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AA9" w:rsidRPr="009F22B3" w:rsidRDefault="00725CC6" w:rsidP="009F22B3">
      <w:pPr>
        <w:spacing w:after="0" w:line="360" w:lineRule="auto"/>
        <w:ind w:firstLine="709"/>
        <w:jc w:val="center"/>
        <w:rPr>
          <w:rFonts w:ascii="Times New Roman" w:hAnsi="Times New Roman" w:cs="Times New Roman"/>
          <w:b/>
          <w:sz w:val="26"/>
          <w:szCs w:val="26"/>
        </w:rPr>
      </w:pPr>
      <w:r w:rsidRPr="009F22B3">
        <w:rPr>
          <w:rFonts w:ascii="Times New Roman" w:hAnsi="Times New Roman" w:cs="Times New Roman"/>
          <w:b/>
          <w:sz w:val="26"/>
          <w:szCs w:val="26"/>
        </w:rPr>
        <w:t>П</w:t>
      </w:r>
      <w:r w:rsidR="00EB65C5" w:rsidRPr="009F22B3">
        <w:rPr>
          <w:rFonts w:ascii="Times New Roman" w:hAnsi="Times New Roman" w:cs="Times New Roman"/>
          <w:b/>
          <w:sz w:val="26"/>
          <w:szCs w:val="26"/>
        </w:rPr>
        <w:t>ОЯСНИТЕЛЬНАЯ ЗАПИСКА</w:t>
      </w:r>
    </w:p>
    <w:p w:rsidR="00EB65C5" w:rsidRPr="009F22B3" w:rsidRDefault="00EB65C5" w:rsidP="009F22B3">
      <w:pPr>
        <w:spacing w:after="0" w:line="240" w:lineRule="auto"/>
        <w:ind w:firstLine="709"/>
        <w:jc w:val="center"/>
        <w:rPr>
          <w:rFonts w:ascii="Times New Roman" w:hAnsi="Times New Roman" w:cs="Times New Roman"/>
          <w:b/>
          <w:sz w:val="26"/>
          <w:szCs w:val="26"/>
        </w:rPr>
      </w:pPr>
      <w:r w:rsidRPr="009F22B3">
        <w:rPr>
          <w:rFonts w:ascii="Times New Roman" w:hAnsi="Times New Roman" w:cs="Times New Roman"/>
          <w:b/>
          <w:sz w:val="26"/>
          <w:szCs w:val="26"/>
        </w:rPr>
        <w:t xml:space="preserve">к проекту решения Думы </w:t>
      </w:r>
      <w:r w:rsidR="007A2048" w:rsidRPr="009F22B3">
        <w:rPr>
          <w:rFonts w:ascii="Times New Roman" w:hAnsi="Times New Roman" w:cs="Times New Roman"/>
          <w:b/>
          <w:sz w:val="26"/>
          <w:szCs w:val="26"/>
        </w:rPr>
        <w:t>Находкинского городского округа</w:t>
      </w:r>
      <w:r w:rsidR="007A2048" w:rsidRPr="009F22B3">
        <w:rPr>
          <w:rFonts w:ascii="Times New Roman" w:hAnsi="Times New Roman" w:cs="Times New Roman"/>
          <w:b/>
          <w:sz w:val="26"/>
          <w:szCs w:val="26"/>
        </w:rPr>
        <w:br/>
      </w:r>
      <w:r w:rsidRPr="009F22B3">
        <w:rPr>
          <w:rFonts w:ascii="Times New Roman" w:hAnsi="Times New Roman" w:cs="Times New Roman"/>
          <w:b/>
          <w:sz w:val="26"/>
          <w:szCs w:val="26"/>
        </w:rPr>
        <w:t xml:space="preserve">«Об </w:t>
      </w:r>
      <w:proofErr w:type="gramStart"/>
      <w:r w:rsidRPr="009F22B3">
        <w:rPr>
          <w:rFonts w:ascii="Times New Roman" w:hAnsi="Times New Roman" w:cs="Times New Roman"/>
          <w:b/>
          <w:sz w:val="26"/>
          <w:szCs w:val="26"/>
        </w:rPr>
        <w:t>отчете</w:t>
      </w:r>
      <w:proofErr w:type="gramEnd"/>
      <w:r w:rsidRPr="009F22B3">
        <w:rPr>
          <w:rFonts w:ascii="Times New Roman" w:hAnsi="Times New Roman" w:cs="Times New Roman"/>
          <w:b/>
          <w:sz w:val="26"/>
          <w:szCs w:val="26"/>
        </w:rPr>
        <w:t xml:space="preserve"> об исполнении бюджета </w:t>
      </w:r>
      <w:r w:rsidR="009F22B3">
        <w:rPr>
          <w:rFonts w:ascii="Times New Roman" w:hAnsi="Times New Roman" w:cs="Times New Roman"/>
          <w:b/>
          <w:sz w:val="26"/>
          <w:szCs w:val="26"/>
        </w:rPr>
        <w:t>Находкинского городского округ</w:t>
      </w:r>
      <w:r w:rsidR="009F22B3">
        <w:rPr>
          <w:rFonts w:ascii="Times New Roman" w:hAnsi="Times New Roman" w:cs="Times New Roman"/>
          <w:b/>
          <w:sz w:val="26"/>
          <w:szCs w:val="26"/>
        </w:rPr>
        <w:br/>
      </w:r>
      <w:r w:rsidRPr="009F22B3">
        <w:rPr>
          <w:rFonts w:ascii="Times New Roman" w:hAnsi="Times New Roman" w:cs="Times New Roman"/>
          <w:b/>
          <w:sz w:val="26"/>
          <w:szCs w:val="26"/>
        </w:rPr>
        <w:t>за 202</w:t>
      </w:r>
      <w:r w:rsidR="004C184C" w:rsidRPr="009F22B3">
        <w:rPr>
          <w:rFonts w:ascii="Times New Roman" w:hAnsi="Times New Roman" w:cs="Times New Roman"/>
          <w:b/>
          <w:sz w:val="26"/>
          <w:szCs w:val="26"/>
        </w:rPr>
        <w:t>5</w:t>
      </w:r>
      <w:r w:rsidRPr="009F22B3">
        <w:rPr>
          <w:rFonts w:ascii="Times New Roman" w:hAnsi="Times New Roman" w:cs="Times New Roman"/>
          <w:b/>
          <w:sz w:val="26"/>
          <w:szCs w:val="26"/>
        </w:rPr>
        <w:t xml:space="preserve"> год»</w:t>
      </w:r>
    </w:p>
    <w:p w:rsidR="00924ADE" w:rsidRPr="009F22B3" w:rsidRDefault="00924ADE" w:rsidP="009F22B3">
      <w:pPr>
        <w:spacing w:after="0" w:line="360" w:lineRule="auto"/>
        <w:ind w:firstLine="709"/>
        <w:jc w:val="both"/>
        <w:rPr>
          <w:rFonts w:ascii="Times New Roman" w:hAnsi="Times New Roman" w:cs="Times New Roman"/>
          <w:b/>
          <w:sz w:val="26"/>
          <w:szCs w:val="26"/>
        </w:rPr>
      </w:pPr>
    </w:p>
    <w:p w:rsidR="00924ADE" w:rsidRPr="009F22B3" w:rsidRDefault="00BC0047" w:rsidP="009F22B3">
      <w:pPr>
        <w:spacing w:after="0" w:line="360" w:lineRule="auto"/>
        <w:ind w:firstLine="709"/>
        <w:jc w:val="both"/>
        <w:rPr>
          <w:rFonts w:ascii="Times New Roman" w:hAnsi="Times New Roman" w:cs="Times New Roman"/>
          <w:sz w:val="26"/>
          <w:szCs w:val="26"/>
        </w:rPr>
      </w:pPr>
      <w:r w:rsidRPr="009F22B3">
        <w:rPr>
          <w:rFonts w:ascii="Times New Roman" w:hAnsi="Times New Roman" w:cs="Times New Roman"/>
          <w:sz w:val="26"/>
          <w:szCs w:val="26"/>
        </w:rPr>
        <w:t>Администрацией</w:t>
      </w:r>
      <w:r w:rsidR="00924ADE" w:rsidRPr="009F22B3">
        <w:rPr>
          <w:rFonts w:ascii="Times New Roman" w:hAnsi="Times New Roman" w:cs="Times New Roman"/>
          <w:sz w:val="26"/>
          <w:szCs w:val="26"/>
        </w:rPr>
        <w:t xml:space="preserve"> Находкинского городского округа на рассмотрение Думы Находкинского городского округа внесен проект решения Думы Находкинского городского округа «Об </w:t>
      </w:r>
      <w:proofErr w:type="gramStart"/>
      <w:r w:rsidR="00924ADE" w:rsidRPr="009F22B3">
        <w:rPr>
          <w:rFonts w:ascii="Times New Roman" w:hAnsi="Times New Roman" w:cs="Times New Roman"/>
          <w:sz w:val="26"/>
          <w:szCs w:val="26"/>
        </w:rPr>
        <w:t>отчете</w:t>
      </w:r>
      <w:proofErr w:type="gramEnd"/>
      <w:r w:rsidR="00924ADE" w:rsidRPr="009F22B3">
        <w:rPr>
          <w:rFonts w:ascii="Times New Roman" w:hAnsi="Times New Roman" w:cs="Times New Roman"/>
          <w:sz w:val="26"/>
          <w:szCs w:val="26"/>
        </w:rPr>
        <w:t xml:space="preserve"> об исполнении бюджета Находкинского городского округа за </w:t>
      </w:r>
      <w:r w:rsidR="00B23ED5" w:rsidRPr="009F22B3">
        <w:rPr>
          <w:rFonts w:ascii="Times New Roman" w:hAnsi="Times New Roman" w:cs="Times New Roman"/>
          <w:sz w:val="26"/>
          <w:szCs w:val="26"/>
        </w:rPr>
        <w:t>2025</w:t>
      </w:r>
      <w:r w:rsidR="00FF77D4" w:rsidRPr="009F22B3">
        <w:rPr>
          <w:rFonts w:ascii="Times New Roman" w:hAnsi="Times New Roman" w:cs="Times New Roman"/>
          <w:sz w:val="26"/>
          <w:szCs w:val="26"/>
        </w:rPr>
        <w:t xml:space="preserve"> год</w:t>
      </w:r>
      <w:r w:rsidR="00924ADE" w:rsidRPr="009F22B3">
        <w:rPr>
          <w:rFonts w:ascii="Times New Roman" w:hAnsi="Times New Roman" w:cs="Times New Roman"/>
          <w:sz w:val="26"/>
          <w:szCs w:val="26"/>
        </w:rPr>
        <w:t>»</w:t>
      </w:r>
      <w:r w:rsidRPr="009F22B3">
        <w:rPr>
          <w:rFonts w:ascii="Times New Roman" w:hAnsi="Times New Roman" w:cs="Times New Roman"/>
          <w:sz w:val="26"/>
          <w:szCs w:val="26"/>
        </w:rPr>
        <w:t xml:space="preserve"> в сроки, определенные статьёй 29 решения Думы Находкинского городского округа от 09.09.2017 №</w:t>
      </w:r>
      <w:r w:rsidR="007A2048" w:rsidRPr="009F22B3">
        <w:rPr>
          <w:rFonts w:ascii="Times New Roman" w:hAnsi="Times New Roman" w:cs="Times New Roman"/>
          <w:sz w:val="26"/>
          <w:szCs w:val="26"/>
        </w:rPr>
        <w:t xml:space="preserve"> 1217-НПА «О бюджетном процессе</w:t>
      </w:r>
      <w:r w:rsidR="007A2048" w:rsidRPr="009F22B3">
        <w:rPr>
          <w:rFonts w:ascii="Times New Roman" w:hAnsi="Times New Roman" w:cs="Times New Roman"/>
          <w:sz w:val="26"/>
          <w:szCs w:val="26"/>
        </w:rPr>
        <w:br/>
      </w:r>
      <w:r w:rsidRPr="009F22B3">
        <w:rPr>
          <w:rFonts w:ascii="Times New Roman" w:hAnsi="Times New Roman" w:cs="Times New Roman"/>
          <w:sz w:val="26"/>
          <w:szCs w:val="26"/>
        </w:rPr>
        <w:t>в Находкинском городском округе».</w:t>
      </w:r>
    </w:p>
    <w:p w:rsidR="00C87BF5" w:rsidRPr="009F22B3" w:rsidRDefault="00C87BF5" w:rsidP="009F22B3">
      <w:pPr>
        <w:pStyle w:val="ConsPlusNormal"/>
        <w:spacing w:line="360" w:lineRule="auto"/>
        <w:ind w:firstLine="709"/>
        <w:jc w:val="both"/>
        <w:rPr>
          <w:rFonts w:ascii="Times New Roman" w:hAnsi="Times New Roman" w:cs="Times New Roman"/>
          <w:sz w:val="26"/>
          <w:szCs w:val="26"/>
        </w:rPr>
      </w:pPr>
      <w:r w:rsidRPr="009F22B3">
        <w:rPr>
          <w:rFonts w:ascii="Times New Roman" w:hAnsi="Times New Roman" w:cs="Times New Roman"/>
          <w:sz w:val="26"/>
          <w:szCs w:val="26"/>
        </w:rPr>
        <w:t>Решением Думы Находкинского город</w:t>
      </w:r>
      <w:r w:rsidR="003B4125" w:rsidRPr="009F22B3">
        <w:rPr>
          <w:rFonts w:ascii="Times New Roman" w:hAnsi="Times New Roman" w:cs="Times New Roman"/>
          <w:sz w:val="26"/>
          <w:szCs w:val="26"/>
        </w:rPr>
        <w:t xml:space="preserve">ского округа от </w:t>
      </w:r>
      <w:r w:rsidR="009B38B7" w:rsidRPr="009F22B3">
        <w:rPr>
          <w:rFonts w:ascii="Times New Roman" w:hAnsi="Times New Roman" w:cs="Times New Roman"/>
          <w:sz w:val="26"/>
          <w:szCs w:val="26"/>
        </w:rPr>
        <w:t>18.12.2024</w:t>
      </w:r>
      <w:r w:rsidR="003B4125" w:rsidRPr="009F22B3">
        <w:rPr>
          <w:rFonts w:ascii="Times New Roman" w:hAnsi="Times New Roman" w:cs="Times New Roman"/>
          <w:sz w:val="26"/>
          <w:szCs w:val="26"/>
        </w:rPr>
        <w:t xml:space="preserve"> года</w:t>
      </w:r>
      <w:r w:rsidR="003B4125" w:rsidRPr="009F22B3">
        <w:rPr>
          <w:rFonts w:ascii="Times New Roman" w:hAnsi="Times New Roman" w:cs="Times New Roman"/>
          <w:sz w:val="26"/>
          <w:szCs w:val="26"/>
        </w:rPr>
        <w:br/>
      </w:r>
      <w:r w:rsidRPr="009F22B3">
        <w:rPr>
          <w:rFonts w:ascii="Times New Roman" w:hAnsi="Times New Roman" w:cs="Times New Roman"/>
          <w:sz w:val="26"/>
          <w:szCs w:val="26"/>
        </w:rPr>
        <w:t xml:space="preserve">№ </w:t>
      </w:r>
      <w:r w:rsidR="009B38B7" w:rsidRPr="009F22B3">
        <w:rPr>
          <w:rFonts w:ascii="Times New Roman" w:hAnsi="Times New Roman" w:cs="Times New Roman"/>
          <w:sz w:val="26"/>
          <w:szCs w:val="26"/>
        </w:rPr>
        <w:t>426</w:t>
      </w:r>
      <w:r w:rsidRPr="009F22B3">
        <w:rPr>
          <w:rFonts w:ascii="Times New Roman" w:hAnsi="Times New Roman" w:cs="Times New Roman"/>
          <w:sz w:val="26"/>
          <w:szCs w:val="26"/>
        </w:rPr>
        <w:t xml:space="preserve">-НПА «О бюджете Находкинского городского округа на </w:t>
      </w:r>
      <w:r w:rsidR="00B23ED5" w:rsidRPr="009F22B3">
        <w:rPr>
          <w:rFonts w:ascii="Times New Roman" w:hAnsi="Times New Roman" w:cs="Times New Roman"/>
          <w:sz w:val="26"/>
          <w:szCs w:val="26"/>
        </w:rPr>
        <w:t>2025</w:t>
      </w:r>
      <w:r w:rsidRPr="009F22B3">
        <w:rPr>
          <w:rFonts w:ascii="Times New Roman" w:hAnsi="Times New Roman" w:cs="Times New Roman"/>
          <w:sz w:val="26"/>
          <w:szCs w:val="26"/>
        </w:rPr>
        <w:t xml:space="preserve"> год и плановый период 202</w:t>
      </w:r>
      <w:r w:rsidR="009B38B7" w:rsidRPr="009F22B3">
        <w:rPr>
          <w:rFonts w:ascii="Times New Roman" w:hAnsi="Times New Roman" w:cs="Times New Roman"/>
          <w:sz w:val="26"/>
          <w:szCs w:val="26"/>
        </w:rPr>
        <w:t>6</w:t>
      </w:r>
      <w:r w:rsidRPr="009F22B3">
        <w:rPr>
          <w:rFonts w:ascii="Times New Roman" w:hAnsi="Times New Roman" w:cs="Times New Roman"/>
          <w:sz w:val="26"/>
          <w:szCs w:val="26"/>
        </w:rPr>
        <w:t>-202</w:t>
      </w:r>
      <w:r w:rsidR="009B38B7" w:rsidRPr="009F22B3">
        <w:rPr>
          <w:rFonts w:ascii="Times New Roman" w:hAnsi="Times New Roman" w:cs="Times New Roman"/>
          <w:sz w:val="26"/>
          <w:szCs w:val="26"/>
        </w:rPr>
        <w:t>7</w:t>
      </w:r>
      <w:r w:rsidRPr="009F22B3">
        <w:rPr>
          <w:rFonts w:ascii="Times New Roman" w:hAnsi="Times New Roman" w:cs="Times New Roman"/>
          <w:sz w:val="26"/>
          <w:szCs w:val="26"/>
        </w:rPr>
        <w:t xml:space="preserve"> </w:t>
      </w:r>
      <w:r w:rsidR="003B4125" w:rsidRPr="009F22B3">
        <w:rPr>
          <w:rFonts w:ascii="Times New Roman" w:hAnsi="Times New Roman" w:cs="Times New Roman"/>
          <w:sz w:val="26"/>
          <w:szCs w:val="26"/>
        </w:rPr>
        <w:t xml:space="preserve">годов» был утвержден бюджет на </w:t>
      </w:r>
      <w:r w:rsidRPr="009F22B3">
        <w:rPr>
          <w:rFonts w:ascii="Times New Roman" w:hAnsi="Times New Roman" w:cs="Times New Roman"/>
          <w:sz w:val="26"/>
          <w:szCs w:val="26"/>
        </w:rPr>
        <w:t xml:space="preserve">3 года – </w:t>
      </w:r>
      <w:r w:rsidR="003B4125" w:rsidRPr="009F22B3">
        <w:rPr>
          <w:rFonts w:ascii="Times New Roman" w:hAnsi="Times New Roman" w:cs="Times New Roman"/>
          <w:sz w:val="26"/>
          <w:szCs w:val="26"/>
        </w:rPr>
        <w:t>очередной финансовый год -</w:t>
      </w:r>
      <w:r w:rsidR="00B23ED5" w:rsidRPr="009F22B3">
        <w:rPr>
          <w:rFonts w:ascii="Times New Roman" w:hAnsi="Times New Roman" w:cs="Times New Roman"/>
          <w:sz w:val="26"/>
          <w:szCs w:val="26"/>
        </w:rPr>
        <w:t>2025</w:t>
      </w:r>
      <w:r w:rsidR="003B4125" w:rsidRPr="009F22B3">
        <w:rPr>
          <w:rFonts w:ascii="Times New Roman" w:hAnsi="Times New Roman" w:cs="Times New Roman"/>
          <w:sz w:val="26"/>
          <w:szCs w:val="26"/>
        </w:rPr>
        <w:t xml:space="preserve"> </w:t>
      </w:r>
      <w:r w:rsidRPr="009F22B3">
        <w:rPr>
          <w:rFonts w:ascii="Times New Roman" w:hAnsi="Times New Roman" w:cs="Times New Roman"/>
          <w:sz w:val="26"/>
          <w:szCs w:val="26"/>
        </w:rPr>
        <w:t>и плановый период 202</w:t>
      </w:r>
      <w:r w:rsidR="009B38B7" w:rsidRPr="009F22B3">
        <w:rPr>
          <w:rFonts w:ascii="Times New Roman" w:hAnsi="Times New Roman" w:cs="Times New Roman"/>
          <w:sz w:val="26"/>
          <w:szCs w:val="26"/>
        </w:rPr>
        <w:t>6</w:t>
      </w:r>
      <w:r w:rsidRPr="009F22B3">
        <w:rPr>
          <w:rFonts w:ascii="Times New Roman" w:hAnsi="Times New Roman" w:cs="Times New Roman"/>
          <w:sz w:val="26"/>
          <w:szCs w:val="26"/>
        </w:rPr>
        <w:t xml:space="preserve"> и 202</w:t>
      </w:r>
      <w:r w:rsidR="009B38B7" w:rsidRPr="009F22B3">
        <w:rPr>
          <w:rFonts w:ascii="Times New Roman" w:hAnsi="Times New Roman" w:cs="Times New Roman"/>
          <w:sz w:val="26"/>
          <w:szCs w:val="26"/>
        </w:rPr>
        <w:t>7</w:t>
      </w:r>
      <w:r w:rsidRPr="009F22B3">
        <w:rPr>
          <w:rFonts w:ascii="Times New Roman" w:hAnsi="Times New Roman" w:cs="Times New Roman"/>
          <w:sz w:val="26"/>
          <w:szCs w:val="26"/>
        </w:rPr>
        <w:t xml:space="preserve"> годы.</w:t>
      </w:r>
    </w:p>
    <w:p w:rsidR="00C87BF5" w:rsidRPr="009F22B3" w:rsidRDefault="00C87BF5" w:rsidP="009F22B3">
      <w:pPr>
        <w:pStyle w:val="ConsPlusNormal"/>
        <w:spacing w:line="360" w:lineRule="auto"/>
        <w:ind w:firstLine="709"/>
        <w:jc w:val="both"/>
        <w:rPr>
          <w:rFonts w:ascii="Times New Roman" w:hAnsi="Times New Roman" w:cs="Times New Roman"/>
          <w:sz w:val="26"/>
          <w:szCs w:val="26"/>
        </w:rPr>
      </w:pPr>
      <w:proofErr w:type="gramStart"/>
      <w:r w:rsidRPr="009F22B3">
        <w:rPr>
          <w:rFonts w:ascii="Times New Roman" w:hAnsi="Times New Roman" w:cs="Times New Roman"/>
          <w:sz w:val="26"/>
          <w:szCs w:val="26"/>
        </w:rPr>
        <w:t xml:space="preserve">Исполнение бюджета осуществлялось в </w:t>
      </w:r>
      <w:r w:rsidR="003B4125" w:rsidRPr="009F22B3">
        <w:rPr>
          <w:rFonts w:ascii="Times New Roman" w:hAnsi="Times New Roman" w:cs="Times New Roman"/>
          <w:sz w:val="26"/>
          <w:szCs w:val="26"/>
        </w:rPr>
        <w:t>разрезе муниципальных программ,</w:t>
      </w:r>
      <w:r w:rsidR="003B4125" w:rsidRPr="009F22B3">
        <w:rPr>
          <w:rFonts w:ascii="Times New Roman" w:hAnsi="Times New Roman" w:cs="Times New Roman"/>
          <w:sz w:val="26"/>
          <w:szCs w:val="26"/>
        </w:rPr>
        <w:br/>
      </w:r>
      <w:r w:rsidRPr="009F22B3">
        <w:rPr>
          <w:rFonts w:ascii="Times New Roman" w:hAnsi="Times New Roman" w:cs="Times New Roman"/>
          <w:sz w:val="26"/>
          <w:szCs w:val="26"/>
        </w:rPr>
        <w:t xml:space="preserve">в соответствии с Бюджетным кодексом РФ, приказом </w:t>
      </w:r>
      <w:r w:rsidR="003B4125" w:rsidRPr="009F22B3">
        <w:rPr>
          <w:rFonts w:ascii="Times New Roman" w:hAnsi="Times New Roman" w:cs="Times New Roman"/>
          <w:sz w:val="26"/>
          <w:szCs w:val="26"/>
        </w:rPr>
        <w:t>Минфина России от 24 мая</w:t>
      </w:r>
      <w:r w:rsidR="003B4125" w:rsidRPr="009F22B3">
        <w:rPr>
          <w:rFonts w:ascii="Times New Roman" w:hAnsi="Times New Roman" w:cs="Times New Roman"/>
          <w:sz w:val="26"/>
          <w:szCs w:val="26"/>
        </w:rPr>
        <w:br/>
      </w:r>
      <w:r w:rsidRPr="009F22B3">
        <w:rPr>
          <w:rFonts w:ascii="Times New Roman" w:hAnsi="Times New Roman" w:cs="Times New Roman"/>
          <w:sz w:val="26"/>
          <w:szCs w:val="26"/>
        </w:rPr>
        <w:t>2022 года № 82н «О порядке формирования и применения кодов бюджетной классификации Российской Федер</w:t>
      </w:r>
      <w:r w:rsidR="003B4125" w:rsidRPr="009F22B3">
        <w:rPr>
          <w:rFonts w:ascii="Times New Roman" w:hAnsi="Times New Roman" w:cs="Times New Roman"/>
          <w:sz w:val="26"/>
          <w:szCs w:val="26"/>
        </w:rPr>
        <w:t xml:space="preserve">ации, их структуре и принципах </w:t>
      </w:r>
      <w:r w:rsidRPr="009F22B3">
        <w:rPr>
          <w:rFonts w:ascii="Times New Roman" w:hAnsi="Times New Roman" w:cs="Times New Roman"/>
          <w:sz w:val="26"/>
          <w:szCs w:val="26"/>
        </w:rPr>
        <w:t>назначения»</w:t>
      </w:r>
      <w:r w:rsidR="003B4125" w:rsidRPr="009F22B3">
        <w:rPr>
          <w:rFonts w:ascii="Times New Roman" w:hAnsi="Times New Roman" w:cs="Times New Roman"/>
          <w:sz w:val="26"/>
          <w:szCs w:val="26"/>
        </w:rPr>
        <w:br/>
      </w:r>
      <w:r w:rsidR="005E37B7" w:rsidRPr="009F22B3">
        <w:rPr>
          <w:rFonts w:ascii="Times New Roman" w:hAnsi="Times New Roman" w:cs="Times New Roman"/>
          <w:sz w:val="26"/>
          <w:szCs w:val="26"/>
        </w:rPr>
        <w:t>и решением Думы Находкинского городского округа от 09.08.2017 года № 1217-НПА «О бюджетном процессе в Находкинском городском округе»</w:t>
      </w:r>
      <w:r w:rsidRPr="009F22B3">
        <w:rPr>
          <w:rFonts w:ascii="Times New Roman" w:hAnsi="Times New Roman" w:cs="Times New Roman"/>
          <w:sz w:val="26"/>
          <w:szCs w:val="26"/>
        </w:rPr>
        <w:t xml:space="preserve"> на основании сводной бюджетной росписи и</w:t>
      </w:r>
      <w:proofErr w:type="gramEnd"/>
      <w:r w:rsidRPr="009F22B3">
        <w:rPr>
          <w:rFonts w:ascii="Times New Roman" w:hAnsi="Times New Roman" w:cs="Times New Roman"/>
          <w:sz w:val="26"/>
          <w:szCs w:val="26"/>
        </w:rPr>
        <w:t xml:space="preserve"> кассового плана. </w:t>
      </w:r>
    </w:p>
    <w:p w:rsidR="00C87BF5" w:rsidRPr="009F22B3" w:rsidRDefault="00C87BF5" w:rsidP="009F22B3">
      <w:pPr>
        <w:pStyle w:val="ConsPlusNormal"/>
        <w:spacing w:line="360" w:lineRule="auto"/>
        <w:ind w:firstLine="709"/>
        <w:jc w:val="both"/>
        <w:rPr>
          <w:rFonts w:ascii="Times New Roman" w:hAnsi="Times New Roman" w:cs="Times New Roman"/>
          <w:sz w:val="26"/>
          <w:szCs w:val="26"/>
        </w:rPr>
      </w:pPr>
      <w:r w:rsidRPr="009F22B3">
        <w:rPr>
          <w:rFonts w:ascii="Times New Roman" w:hAnsi="Times New Roman" w:cs="Times New Roman"/>
          <w:sz w:val="26"/>
          <w:szCs w:val="26"/>
        </w:rPr>
        <w:t xml:space="preserve">Для организации процесса эффективного исполнения бюджета в </w:t>
      </w:r>
      <w:r w:rsidR="00B23ED5" w:rsidRPr="009F22B3">
        <w:rPr>
          <w:rFonts w:ascii="Times New Roman" w:hAnsi="Times New Roman" w:cs="Times New Roman"/>
          <w:sz w:val="26"/>
          <w:szCs w:val="26"/>
        </w:rPr>
        <w:t>2025</w:t>
      </w:r>
      <w:r w:rsidRPr="009F22B3">
        <w:rPr>
          <w:rFonts w:ascii="Times New Roman" w:hAnsi="Times New Roman" w:cs="Times New Roman"/>
          <w:sz w:val="26"/>
          <w:szCs w:val="26"/>
        </w:rPr>
        <w:t xml:space="preserve"> году было принято постановление администрации Находкинского городского округа</w:t>
      </w:r>
      <w:r w:rsidR="003B4125" w:rsidRPr="009F22B3">
        <w:rPr>
          <w:rFonts w:ascii="Times New Roman" w:hAnsi="Times New Roman" w:cs="Times New Roman"/>
          <w:sz w:val="26"/>
          <w:szCs w:val="26"/>
        </w:rPr>
        <w:br/>
        <w:t xml:space="preserve">от </w:t>
      </w:r>
      <w:r w:rsidR="003D19C5" w:rsidRPr="009F22B3">
        <w:rPr>
          <w:rFonts w:ascii="Times New Roman" w:hAnsi="Times New Roman" w:cs="Times New Roman"/>
          <w:sz w:val="26"/>
          <w:szCs w:val="26"/>
        </w:rPr>
        <w:t>04.03</w:t>
      </w:r>
      <w:r w:rsidRPr="009F22B3">
        <w:rPr>
          <w:rFonts w:ascii="Times New Roman" w:hAnsi="Times New Roman" w:cs="Times New Roman"/>
          <w:sz w:val="26"/>
          <w:szCs w:val="26"/>
        </w:rPr>
        <w:t>.</w:t>
      </w:r>
      <w:r w:rsidR="00B23ED5" w:rsidRPr="009F22B3">
        <w:rPr>
          <w:rFonts w:ascii="Times New Roman" w:hAnsi="Times New Roman" w:cs="Times New Roman"/>
          <w:sz w:val="26"/>
          <w:szCs w:val="26"/>
        </w:rPr>
        <w:t>2025</w:t>
      </w:r>
      <w:r w:rsidRPr="009F22B3">
        <w:rPr>
          <w:rFonts w:ascii="Times New Roman" w:hAnsi="Times New Roman" w:cs="Times New Roman"/>
          <w:sz w:val="26"/>
          <w:szCs w:val="26"/>
        </w:rPr>
        <w:t xml:space="preserve"> № </w:t>
      </w:r>
      <w:r w:rsidR="003D19C5" w:rsidRPr="009F22B3">
        <w:rPr>
          <w:rFonts w:ascii="Times New Roman" w:hAnsi="Times New Roman" w:cs="Times New Roman"/>
          <w:sz w:val="26"/>
          <w:szCs w:val="26"/>
        </w:rPr>
        <w:t>381</w:t>
      </w:r>
      <w:r w:rsidRPr="009F22B3">
        <w:rPr>
          <w:rFonts w:ascii="Times New Roman" w:hAnsi="Times New Roman" w:cs="Times New Roman"/>
          <w:sz w:val="26"/>
          <w:szCs w:val="26"/>
        </w:rPr>
        <w:t xml:space="preserve"> «О мерах по реализации решения Думы Находкинского городского округа от </w:t>
      </w:r>
      <w:r w:rsidR="003D19C5" w:rsidRPr="009F22B3">
        <w:rPr>
          <w:rFonts w:ascii="Times New Roman" w:hAnsi="Times New Roman" w:cs="Times New Roman"/>
          <w:sz w:val="26"/>
          <w:szCs w:val="26"/>
        </w:rPr>
        <w:t>18</w:t>
      </w:r>
      <w:r w:rsidRPr="009F22B3">
        <w:rPr>
          <w:rFonts w:ascii="Times New Roman" w:hAnsi="Times New Roman" w:cs="Times New Roman"/>
          <w:sz w:val="26"/>
          <w:szCs w:val="26"/>
        </w:rPr>
        <w:t>.12.202</w:t>
      </w:r>
      <w:r w:rsidR="003D19C5" w:rsidRPr="009F22B3">
        <w:rPr>
          <w:rFonts w:ascii="Times New Roman" w:hAnsi="Times New Roman" w:cs="Times New Roman"/>
          <w:sz w:val="26"/>
          <w:szCs w:val="26"/>
        </w:rPr>
        <w:t>4</w:t>
      </w:r>
      <w:r w:rsidRPr="009F22B3">
        <w:rPr>
          <w:rFonts w:ascii="Times New Roman" w:hAnsi="Times New Roman" w:cs="Times New Roman"/>
          <w:sz w:val="26"/>
          <w:szCs w:val="26"/>
        </w:rPr>
        <w:t xml:space="preserve"> №</w:t>
      </w:r>
      <w:r w:rsidR="003D19C5" w:rsidRPr="009F22B3">
        <w:rPr>
          <w:rFonts w:ascii="Times New Roman" w:hAnsi="Times New Roman" w:cs="Times New Roman"/>
          <w:sz w:val="26"/>
          <w:szCs w:val="26"/>
        </w:rPr>
        <w:t>426</w:t>
      </w:r>
      <w:r w:rsidRPr="009F22B3">
        <w:rPr>
          <w:rFonts w:ascii="Times New Roman" w:hAnsi="Times New Roman" w:cs="Times New Roman"/>
          <w:sz w:val="26"/>
          <w:szCs w:val="26"/>
        </w:rPr>
        <w:t xml:space="preserve">-НПА «О бюджете Находкинского городского округа на </w:t>
      </w:r>
      <w:r w:rsidR="00B23ED5" w:rsidRPr="009F22B3">
        <w:rPr>
          <w:rFonts w:ascii="Times New Roman" w:hAnsi="Times New Roman" w:cs="Times New Roman"/>
          <w:sz w:val="26"/>
          <w:szCs w:val="26"/>
        </w:rPr>
        <w:t>2025</w:t>
      </w:r>
      <w:r w:rsidRPr="009F22B3">
        <w:rPr>
          <w:rFonts w:ascii="Times New Roman" w:hAnsi="Times New Roman" w:cs="Times New Roman"/>
          <w:sz w:val="26"/>
          <w:szCs w:val="26"/>
        </w:rPr>
        <w:t xml:space="preserve"> год и плановый период 202</w:t>
      </w:r>
      <w:r w:rsidR="003D19C5" w:rsidRPr="009F22B3">
        <w:rPr>
          <w:rFonts w:ascii="Times New Roman" w:hAnsi="Times New Roman" w:cs="Times New Roman"/>
          <w:sz w:val="26"/>
          <w:szCs w:val="26"/>
        </w:rPr>
        <w:t>6</w:t>
      </w:r>
      <w:r w:rsidRPr="009F22B3">
        <w:rPr>
          <w:rFonts w:ascii="Times New Roman" w:hAnsi="Times New Roman" w:cs="Times New Roman"/>
          <w:sz w:val="26"/>
          <w:szCs w:val="26"/>
        </w:rPr>
        <w:t>-202</w:t>
      </w:r>
      <w:r w:rsidR="003D19C5" w:rsidRPr="009F22B3">
        <w:rPr>
          <w:rFonts w:ascii="Times New Roman" w:hAnsi="Times New Roman" w:cs="Times New Roman"/>
          <w:sz w:val="26"/>
          <w:szCs w:val="26"/>
        </w:rPr>
        <w:t>7</w:t>
      </w:r>
      <w:r w:rsidRPr="009F22B3">
        <w:rPr>
          <w:rFonts w:ascii="Times New Roman" w:hAnsi="Times New Roman" w:cs="Times New Roman"/>
          <w:sz w:val="26"/>
          <w:szCs w:val="26"/>
        </w:rPr>
        <w:t xml:space="preserve"> годов». </w:t>
      </w:r>
    </w:p>
    <w:p w:rsidR="00522AE4" w:rsidRPr="009F22B3" w:rsidRDefault="00DB6F28" w:rsidP="009F22B3">
      <w:pPr>
        <w:pStyle w:val="ConsPlusNormal"/>
        <w:spacing w:line="360" w:lineRule="auto"/>
        <w:ind w:firstLine="709"/>
        <w:jc w:val="both"/>
        <w:rPr>
          <w:rFonts w:ascii="Times New Roman" w:hAnsi="Times New Roman" w:cs="Times New Roman"/>
          <w:sz w:val="26"/>
          <w:szCs w:val="26"/>
        </w:rPr>
      </w:pPr>
      <w:r w:rsidRPr="009F22B3">
        <w:rPr>
          <w:rFonts w:ascii="Times New Roman" w:hAnsi="Times New Roman" w:cs="Times New Roman"/>
          <w:sz w:val="26"/>
          <w:szCs w:val="26"/>
        </w:rPr>
        <w:t xml:space="preserve">При исполнении бюджета в </w:t>
      </w:r>
      <w:r w:rsidR="00B23ED5" w:rsidRPr="009F22B3">
        <w:rPr>
          <w:rFonts w:ascii="Times New Roman" w:hAnsi="Times New Roman" w:cs="Times New Roman"/>
          <w:sz w:val="26"/>
          <w:szCs w:val="26"/>
        </w:rPr>
        <w:t>2025</w:t>
      </w:r>
      <w:r w:rsidR="00FF77D4" w:rsidRPr="009F22B3">
        <w:rPr>
          <w:rFonts w:ascii="Times New Roman" w:hAnsi="Times New Roman" w:cs="Times New Roman"/>
          <w:sz w:val="26"/>
          <w:szCs w:val="26"/>
        </w:rPr>
        <w:t xml:space="preserve"> год</w:t>
      </w:r>
      <w:r w:rsidRPr="009F22B3">
        <w:rPr>
          <w:rFonts w:ascii="Times New Roman" w:hAnsi="Times New Roman" w:cs="Times New Roman"/>
          <w:sz w:val="26"/>
          <w:szCs w:val="26"/>
        </w:rPr>
        <w:t>у Администрация Находкинского городского округа руководствовалась следующими приоритетами:</w:t>
      </w:r>
    </w:p>
    <w:p w:rsidR="00DB6F28" w:rsidRPr="009F22B3" w:rsidRDefault="00DB6F28" w:rsidP="009F22B3">
      <w:pPr>
        <w:spacing w:after="0" w:line="360" w:lineRule="auto"/>
        <w:ind w:firstLine="709"/>
        <w:jc w:val="both"/>
        <w:rPr>
          <w:rFonts w:ascii="Times New Roman" w:hAnsi="Times New Roman" w:cs="Times New Roman"/>
          <w:sz w:val="26"/>
          <w:szCs w:val="26"/>
        </w:rPr>
      </w:pPr>
      <w:r w:rsidRPr="009F22B3">
        <w:rPr>
          <w:rFonts w:ascii="Times New Roman" w:hAnsi="Times New Roman" w:cs="Times New Roman"/>
          <w:sz w:val="26"/>
          <w:szCs w:val="26"/>
        </w:rPr>
        <w:t>обеспечение открытости и прозрачности бюджета и бюджетного процесса;</w:t>
      </w:r>
    </w:p>
    <w:p w:rsidR="00DB6F28" w:rsidRPr="009F22B3" w:rsidRDefault="00DB6F28" w:rsidP="009F22B3">
      <w:pPr>
        <w:spacing w:after="0" w:line="360" w:lineRule="auto"/>
        <w:ind w:firstLine="709"/>
        <w:jc w:val="both"/>
        <w:rPr>
          <w:rFonts w:ascii="Times New Roman" w:hAnsi="Times New Roman" w:cs="Times New Roman"/>
          <w:sz w:val="26"/>
          <w:szCs w:val="26"/>
        </w:rPr>
      </w:pPr>
      <w:r w:rsidRPr="009F22B3">
        <w:rPr>
          <w:rFonts w:ascii="Times New Roman" w:hAnsi="Times New Roman" w:cs="Times New Roman"/>
          <w:sz w:val="26"/>
          <w:szCs w:val="26"/>
        </w:rPr>
        <w:t>соблюдение безопасного уровня дефицита и муниципального долга;</w:t>
      </w:r>
    </w:p>
    <w:p w:rsidR="00DB6F28" w:rsidRPr="009F22B3" w:rsidRDefault="00DB6F28" w:rsidP="009F22B3">
      <w:pPr>
        <w:spacing w:after="0" w:line="360" w:lineRule="auto"/>
        <w:ind w:firstLine="709"/>
        <w:jc w:val="both"/>
        <w:rPr>
          <w:rFonts w:ascii="Times New Roman" w:hAnsi="Times New Roman" w:cs="Times New Roman"/>
          <w:sz w:val="26"/>
          <w:szCs w:val="26"/>
        </w:rPr>
      </w:pPr>
      <w:r w:rsidRPr="009F22B3">
        <w:rPr>
          <w:rFonts w:ascii="Times New Roman" w:hAnsi="Times New Roman" w:cs="Times New Roman"/>
          <w:sz w:val="26"/>
          <w:szCs w:val="26"/>
        </w:rPr>
        <w:t>ограничение роста расходов бюджета Н</w:t>
      </w:r>
      <w:r w:rsidR="00A12338" w:rsidRPr="009F22B3">
        <w:rPr>
          <w:rFonts w:ascii="Times New Roman" w:hAnsi="Times New Roman" w:cs="Times New Roman"/>
          <w:sz w:val="26"/>
          <w:szCs w:val="26"/>
        </w:rPr>
        <w:t>аходкинского городского округа,</w:t>
      </w:r>
      <w:r w:rsidR="007A2048" w:rsidRPr="009F22B3">
        <w:rPr>
          <w:rFonts w:ascii="Times New Roman" w:hAnsi="Times New Roman" w:cs="Times New Roman"/>
          <w:sz w:val="26"/>
          <w:szCs w:val="26"/>
        </w:rPr>
        <w:br/>
      </w:r>
      <w:r w:rsidRPr="009F22B3">
        <w:rPr>
          <w:rFonts w:ascii="Times New Roman" w:hAnsi="Times New Roman" w:cs="Times New Roman"/>
          <w:sz w:val="26"/>
          <w:szCs w:val="26"/>
        </w:rPr>
        <w:t xml:space="preserve">не обеспеченных стабильными доходными источниками. Принятие новых расходных </w:t>
      </w:r>
      <w:r w:rsidRPr="009F22B3">
        <w:rPr>
          <w:rFonts w:ascii="Times New Roman" w:hAnsi="Times New Roman" w:cs="Times New Roman"/>
          <w:sz w:val="26"/>
          <w:szCs w:val="26"/>
        </w:rPr>
        <w:lastRenderedPageBreak/>
        <w:t>обязательств в обязательном порядке основыва</w:t>
      </w:r>
      <w:r w:rsidR="004C67C5" w:rsidRPr="009F22B3">
        <w:rPr>
          <w:rFonts w:ascii="Times New Roman" w:hAnsi="Times New Roman" w:cs="Times New Roman"/>
          <w:sz w:val="26"/>
          <w:szCs w:val="26"/>
        </w:rPr>
        <w:t>лось</w:t>
      </w:r>
      <w:r w:rsidRPr="009F22B3">
        <w:rPr>
          <w:rFonts w:ascii="Times New Roman" w:hAnsi="Times New Roman" w:cs="Times New Roman"/>
          <w:sz w:val="26"/>
          <w:szCs w:val="26"/>
        </w:rPr>
        <w:t xml:space="preserve"> на оценке прогнозируемых доходов</w:t>
      </w:r>
      <w:r w:rsidR="00A12338" w:rsidRPr="009F22B3">
        <w:rPr>
          <w:rFonts w:ascii="Times New Roman" w:hAnsi="Times New Roman" w:cs="Times New Roman"/>
          <w:sz w:val="26"/>
          <w:szCs w:val="26"/>
        </w:rPr>
        <w:t xml:space="preserve"> бюджета Находкинского городского округа.</w:t>
      </w:r>
    </w:p>
    <w:p w:rsidR="005E264A" w:rsidRPr="009F22B3" w:rsidRDefault="005E264A" w:rsidP="009F22B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eastAsia="ru-RU"/>
        </w:rPr>
        <w:t xml:space="preserve">Бюджет Находкинского городского округа за </w:t>
      </w:r>
      <w:r w:rsidR="00B23ED5" w:rsidRPr="009F22B3">
        <w:rPr>
          <w:rFonts w:ascii="Times New Roman" w:eastAsia="Times New Roman" w:hAnsi="Times New Roman" w:cs="Times New Roman"/>
          <w:sz w:val="26"/>
          <w:szCs w:val="26"/>
          <w:lang w:eastAsia="ru-RU"/>
        </w:rPr>
        <w:t>2025</w:t>
      </w:r>
      <w:r w:rsidRPr="009F22B3">
        <w:rPr>
          <w:rFonts w:ascii="Times New Roman" w:eastAsia="Times New Roman" w:hAnsi="Times New Roman" w:cs="Times New Roman"/>
          <w:sz w:val="26"/>
          <w:szCs w:val="26"/>
          <w:lang w:eastAsia="ru-RU"/>
        </w:rPr>
        <w:t xml:space="preserve"> год исполнен:</w:t>
      </w:r>
    </w:p>
    <w:p w:rsidR="00E56504" w:rsidRPr="009F22B3" w:rsidRDefault="005E264A" w:rsidP="009F22B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eastAsia="ru-RU"/>
        </w:rPr>
        <w:t xml:space="preserve">- по доходам (налоговым, неналоговым доходам, безвозмездным поступлениям) - в сумме </w:t>
      </w:r>
      <w:r w:rsidR="00E56504" w:rsidRPr="009F22B3">
        <w:rPr>
          <w:rFonts w:ascii="Times New Roman" w:eastAsia="Times New Roman" w:hAnsi="Times New Roman" w:cs="Times New Roman"/>
          <w:sz w:val="26"/>
          <w:szCs w:val="26"/>
          <w:lang w:eastAsia="ru-RU"/>
        </w:rPr>
        <w:t>9 078 136 484,</w:t>
      </w:r>
      <w:r w:rsidR="008D4211" w:rsidRPr="009F22B3">
        <w:rPr>
          <w:rFonts w:ascii="Times New Roman" w:eastAsia="Times New Roman" w:hAnsi="Times New Roman" w:cs="Times New Roman"/>
          <w:sz w:val="26"/>
          <w:szCs w:val="26"/>
          <w:lang w:eastAsia="ru-RU"/>
        </w:rPr>
        <w:t>4</w:t>
      </w:r>
      <w:r w:rsidR="00E56504" w:rsidRPr="009F22B3">
        <w:rPr>
          <w:rFonts w:ascii="Times New Roman" w:eastAsia="Times New Roman" w:hAnsi="Times New Roman" w:cs="Times New Roman"/>
          <w:sz w:val="26"/>
          <w:szCs w:val="26"/>
          <w:lang w:eastAsia="ru-RU"/>
        </w:rPr>
        <w:t>0 руб. или на 99,37% от плановых назначений (9 136 089 688,66 руб.);</w:t>
      </w:r>
    </w:p>
    <w:p w:rsidR="00E56504" w:rsidRPr="009F22B3" w:rsidRDefault="00E56504" w:rsidP="009F22B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eastAsia="ru-RU"/>
        </w:rPr>
        <w:t xml:space="preserve">- по расходам - в сумме 9 145 373 891,24 руб. или на 96,51% от плановых назначений (9 476 104 427,41 руб.); </w:t>
      </w:r>
    </w:p>
    <w:p w:rsidR="00E56504" w:rsidRPr="009F22B3" w:rsidRDefault="00E56504" w:rsidP="009F22B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eastAsia="ru-RU"/>
        </w:rPr>
        <w:t>- бюджет исполнен с дефицитом в сумме 67 237 40</w:t>
      </w:r>
      <w:r w:rsidR="008D4211" w:rsidRPr="009F22B3">
        <w:rPr>
          <w:rFonts w:ascii="Times New Roman" w:eastAsia="Times New Roman" w:hAnsi="Times New Roman" w:cs="Times New Roman"/>
          <w:sz w:val="26"/>
          <w:szCs w:val="26"/>
          <w:lang w:eastAsia="ru-RU"/>
        </w:rPr>
        <w:t>6</w:t>
      </w:r>
      <w:r w:rsidRPr="009F22B3">
        <w:rPr>
          <w:rFonts w:ascii="Times New Roman" w:eastAsia="Times New Roman" w:hAnsi="Times New Roman" w:cs="Times New Roman"/>
          <w:sz w:val="26"/>
          <w:szCs w:val="26"/>
          <w:lang w:eastAsia="ru-RU"/>
        </w:rPr>
        <w:t>,</w:t>
      </w:r>
      <w:r w:rsidR="008D4211" w:rsidRPr="009F22B3">
        <w:rPr>
          <w:rFonts w:ascii="Times New Roman" w:eastAsia="Times New Roman" w:hAnsi="Times New Roman" w:cs="Times New Roman"/>
          <w:sz w:val="26"/>
          <w:szCs w:val="26"/>
          <w:lang w:eastAsia="ru-RU"/>
        </w:rPr>
        <w:t>8</w:t>
      </w:r>
      <w:r w:rsidRPr="009F22B3">
        <w:rPr>
          <w:rFonts w:ascii="Times New Roman" w:eastAsia="Times New Roman" w:hAnsi="Times New Roman" w:cs="Times New Roman"/>
          <w:sz w:val="26"/>
          <w:szCs w:val="26"/>
          <w:lang w:eastAsia="ru-RU"/>
        </w:rPr>
        <w:t>4  руб.</w:t>
      </w:r>
    </w:p>
    <w:p w:rsidR="005E264A" w:rsidRPr="00E56504" w:rsidRDefault="005E264A" w:rsidP="009F22B3">
      <w:pPr>
        <w:spacing w:after="0" w:line="360" w:lineRule="auto"/>
        <w:ind w:firstLine="709"/>
        <w:jc w:val="both"/>
        <w:rPr>
          <w:rFonts w:ascii="Times New Roman" w:eastAsia="Calibri" w:hAnsi="Times New Roman" w:cs="Times New Roman"/>
        </w:rPr>
      </w:pPr>
      <w:r w:rsidRPr="009F22B3">
        <w:rPr>
          <w:rFonts w:ascii="Times New Roman" w:eastAsia="Calibri" w:hAnsi="Times New Roman" w:cs="Times New Roman"/>
          <w:sz w:val="26"/>
          <w:szCs w:val="26"/>
        </w:rPr>
        <w:t>Сравнительная динамика</w:t>
      </w:r>
      <w:r w:rsidRPr="009F22B3">
        <w:rPr>
          <w:rFonts w:ascii="Times New Roman" w:eastAsia="Calibri" w:hAnsi="Times New Roman" w:cs="Times New Roman"/>
          <w:b/>
          <w:sz w:val="26"/>
          <w:szCs w:val="26"/>
        </w:rPr>
        <w:t xml:space="preserve"> </w:t>
      </w:r>
      <w:r w:rsidRPr="009F22B3">
        <w:rPr>
          <w:rFonts w:ascii="Times New Roman" w:eastAsia="Calibri" w:hAnsi="Times New Roman" w:cs="Times New Roman"/>
          <w:sz w:val="26"/>
          <w:szCs w:val="26"/>
        </w:rPr>
        <w:t>исполнения бюджета Находкинского городского округа по доходам и расходам за 202</w:t>
      </w:r>
      <w:r w:rsidR="00E56504" w:rsidRPr="009F22B3">
        <w:rPr>
          <w:rFonts w:ascii="Times New Roman" w:eastAsia="Calibri" w:hAnsi="Times New Roman" w:cs="Times New Roman"/>
          <w:sz w:val="26"/>
          <w:szCs w:val="26"/>
        </w:rPr>
        <w:t>4</w:t>
      </w:r>
      <w:r w:rsidRPr="009F22B3">
        <w:rPr>
          <w:rFonts w:ascii="Times New Roman" w:eastAsia="Calibri" w:hAnsi="Times New Roman" w:cs="Times New Roman"/>
          <w:sz w:val="26"/>
          <w:szCs w:val="26"/>
        </w:rPr>
        <w:t xml:space="preserve"> и </w:t>
      </w:r>
      <w:r w:rsidR="00B23ED5" w:rsidRPr="009F22B3">
        <w:rPr>
          <w:rFonts w:ascii="Times New Roman" w:eastAsia="Calibri" w:hAnsi="Times New Roman" w:cs="Times New Roman"/>
          <w:sz w:val="26"/>
          <w:szCs w:val="26"/>
        </w:rPr>
        <w:t>2025</w:t>
      </w:r>
      <w:r w:rsidRPr="009F22B3">
        <w:rPr>
          <w:rFonts w:ascii="Times New Roman" w:eastAsia="Calibri" w:hAnsi="Times New Roman" w:cs="Times New Roman"/>
          <w:sz w:val="26"/>
          <w:szCs w:val="26"/>
        </w:rPr>
        <w:t xml:space="preserve"> годы представлена в следующей</w:t>
      </w:r>
      <w:r w:rsidRPr="00E56504">
        <w:rPr>
          <w:rFonts w:ascii="Times New Roman" w:eastAsia="Calibri" w:hAnsi="Times New Roman" w:cs="Times New Roman"/>
          <w:sz w:val="26"/>
          <w:szCs w:val="26"/>
        </w:rPr>
        <w:t xml:space="preserve"> таблице:</w:t>
      </w:r>
      <w:r w:rsidRPr="00E56504">
        <w:rPr>
          <w:rFonts w:ascii="Times New Roman" w:eastAsia="Calibri" w:hAnsi="Times New Roman" w:cs="Times New Roman"/>
        </w:rPr>
        <w:t xml:space="preserve">                                                                                                                                </w:t>
      </w:r>
      <w:r w:rsidR="009F22B3">
        <w:rPr>
          <w:rFonts w:ascii="Times New Roman" w:eastAsia="Calibri" w:hAnsi="Times New Roman" w:cs="Times New Roman"/>
        </w:rPr>
        <w:t xml:space="preserve">         </w:t>
      </w:r>
      <w:r w:rsidRPr="00E56504">
        <w:rPr>
          <w:rFonts w:ascii="Times New Roman" w:eastAsia="Calibri" w:hAnsi="Times New Roman" w:cs="Times New Roman"/>
        </w:rPr>
        <w:t xml:space="preserve">      (рублей)</w:t>
      </w:r>
    </w:p>
    <w:tbl>
      <w:tblPr>
        <w:tblW w:w="5162" w:type="pct"/>
        <w:tblLayout w:type="fixed"/>
        <w:tblLook w:val="04A0" w:firstRow="1" w:lastRow="0" w:firstColumn="1" w:lastColumn="0" w:noHBand="0" w:noVBand="1"/>
      </w:tblPr>
      <w:tblGrid>
        <w:gridCol w:w="2223"/>
        <w:gridCol w:w="1555"/>
        <w:gridCol w:w="1550"/>
        <w:gridCol w:w="804"/>
        <w:gridCol w:w="1591"/>
        <w:gridCol w:w="1599"/>
        <w:gridCol w:w="850"/>
      </w:tblGrid>
      <w:tr w:rsidR="004C184C" w:rsidRPr="004C184C" w:rsidTr="00E56504">
        <w:trPr>
          <w:trHeight w:val="300"/>
          <w:tblHeader/>
        </w:trPr>
        <w:tc>
          <w:tcPr>
            <w:tcW w:w="109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E264A" w:rsidRPr="009F22B3" w:rsidRDefault="005E264A" w:rsidP="005E264A">
            <w:pPr>
              <w:spacing w:after="0" w:line="240" w:lineRule="auto"/>
              <w:jc w:val="center"/>
              <w:rPr>
                <w:rFonts w:ascii="Times New Roman" w:eastAsia="Times New Roman" w:hAnsi="Times New Roman" w:cs="Times New Roman"/>
                <w:sz w:val="18"/>
                <w:szCs w:val="18"/>
                <w:lang w:eastAsia="ru-RU"/>
              </w:rPr>
            </w:pPr>
            <w:r w:rsidRPr="009F22B3">
              <w:rPr>
                <w:rFonts w:ascii="Times New Roman" w:eastAsia="Times New Roman" w:hAnsi="Times New Roman" w:cs="Times New Roman"/>
                <w:sz w:val="18"/>
                <w:szCs w:val="18"/>
                <w:lang w:eastAsia="ru-RU"/>
              </w:rPr>
              <w:t>Наименование показателя</w:t>
            </w:r>
          </w:p>
        </w:tc>
        <w:tc>
          <w:tcPr>
            <w:tcW w:w="76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E264A" w:rsidRPr="009F22B3" w:rsidRDefault="005E264A" w:rsidP="005E264A">
            <w:pPr>
              <w:spacing w:after="0" w:line="240" w:lineRule="auto"/>
              <w:jc w:val="center"/>
              <w:rPr>
                <w:rFonts w:ascii="Times New Roman" w:eastAsia="Times New Roman" w:hAnsi="Times New Roman" w:cs="Times New Roman"/>
                <w:sz w:val="18"/>
                <w:szCs w:val="18"/>
                <w:lang w:eastAsia="ru-RU"/>
              </w:rPr>
            </w:pPr>
            <w:r w:rsidRPr="009F22B3">
              <w:rPr>
                <w:rFonts w:ascii="Times New Roman" w:eastAsia="Times New Roman" w:hAnsi="Times New Roman" w:cs="Times New Roman"/>
                <w:sz w:val="18"/>
                <w:szCs w:val="18"/>
                <w:lang w:eastAsia="ru-RU"/>
              </w:rPr>
              <w:t xml:space="preserve">Назначено на </w:t>
            </w:r>
            <w:r w:rsidR="00B23ED5" w:rsidRPr="009F22B3">
              <w:rPr>
                <w:rFonts w:ascii="Times New Roman" w:eastAsia="Times New Roman" w:hAnsi="Times New Roman" w:cs="Times New Roman"/>
                <w:sz w:val="18"/>
                <w:szCs w:val="18"/>
                <w:lang w:eastAsia="ru-RU"/>
              </w:rPr>
              <w:t>2025</w:t>
            </w:r>
            <w:r w:rsidRPr="009F22B3">
              <w:rPr>
                <w:rFonts w:ascii="Times New Roman" w:eastAsia="Times New Roman" w:hAnsi="Times New Roman" w:cs="Times New Roman"/>
                <w:sz w:val="18"/>
                <w:szCs w:val="18"/>
                <w:lang w:eastAsia="ru-RU"/>
              </w:rPr>
              <w:t xml:space="preserve"> год</w:t>
            </w:r>
          </w:p>
        </w:tc>
        <w:tc>
          <w:tcPr>
            <w:tcW w:w="76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E264A" w:rsidRPr="009F22B3" w:rsidRDefault="005E264A" w:rsidP="005E264A">
            <w:pPr>
              <w:spacing w:after="0" w:line="240" w:lineRule="auto"/>
              <w:jc w:val="center"/>
              <w:rPr>
                <w:rFonts w:ascii="Times New Roman" w:eastAsia="Times New Roman" w:hAnsi="Times New Roman" w:cs="Times New Roman"/>
                <w:sz w:val="18"/>
                <w:szCs w:val="18"/>
                <w:lang w:eastAsia="ru-RU"/>
              </w:rPr>
            </w:pPr>
            <w:r w:rsidRPr="009F22B3">
              <w:rPr>
                <w:rFonts w:ascii="Times New Roman" w:eastAsia="Times New Roman" w:hAnsi="Times New Roman" w:cs="Times New Roman"/>
                <w:sz w:val="18"/>
                <w:szCs w:val="18"/>
                <w:lang w:eastAsia="ru-RU"/>
              </w:rPr>
              <w:t xml:space="preserve">Исполнено за </w:t>
            </w:r>
            <w:r w:rsidR="00B23ED5" w:rsidRPr="009F22B3">
              <w:rPr>
                <w:rFonts w:ascii="Times New Roman" w:eastAsia="Times New Roman" w:hAnsi="Times New Roman" w:cs="Times New Roman"/>
                <w:sz w:val="18"/>
                <w:szCs w:val="18"/>
                <w:lang w:eastAsia="ru-RU"/>
              </w:rPr>
              <w:t>2025</w:t>
            </w:r>
            <w:r w:rsidRPr="009F22B3">
              <w:rPr>
                <w:rFonts w:ascii="Times New Roman" w:eastAsia="Times New Roman" w:hAnsi="Times New Roman" w:cs="Times New Roman"/>
                <w:sz w:val="18"/>
                <w:szCs w:val="18"/>
                <w:lang w:eastAsia="ru-RU"/>
              </w:rPr>
              <w:t xml:space="preserve"> год</w:t>
            </w:r>
          </w:p>
        </w:tc>
        <w:tc>
          <w:tcPr>
            <w:tcW w:w="39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E264A" w:rsidRPr="009F22B3" w:rsidRDefault="005E264A" w:rsidP="005E264A">
            <w:pPr>
              <w:spacing w:after="0" w:line="240" w:lineRule="auto"/>
              <w:jc w:val="center"/>
              <w:rPr>
                <w:rFonts w:ascii="Times New Roman" w:eastAsia="Times New Roman" w:hAnsi="Times New Roman" w:cs="Times New Roman"/>
                <w:sz w:val="18"/>
                <w:szCs w:val="18"/>
                <w:lang w:eastAsia="ru-RU"/>
              </w:rPr>
            </w:pPr>
            <w:r w:rsidRPr="009F22B3">
              <w:rPr>
                <w:rFonts w:ascii="Times New Roman" w:eastAsia="Times New Roman" w:hAnsi="Times New Roman" w:cs="Times New Roman"/>
                <w:sz w:val="18"/>
                <w:szCs w:val="18"/>
                <w:lang w:eastAsia="ru-RU"/>
              </w:rPr>
              <w:t>% исполнения</w:t>
            </w:r>
          </w:p>
        </w:tc>
        <w:tc>
          <w:tcPr>
            <w:tcW w:w="78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E264A" w:rsidRPr="009F22B3" w:rsidRDefault="005E264A" w:rsidP="00E56504">
            <w:pPr>
              <w:spacing w:after="0" w:line="240" w:lineRule="auto"/>
              <w:jc w:val="center"/>
              <w:rPr>
                <w:rFonts w:ascii="Times New Roman" w:eastAsia="Times New Roman" w:hAnsi="Times New Roman" w:cs="Times New Roman"/>
                <w:sz w:val="18"/>
                <w:szCs w:val="18"/>
                <w:lang w:eastAsia="ru-RU"/>
              </w:rPr>
            </w:pPr>
            <w:r w:rsidRPr="009F22B3">
              <w:rPr>
                <w:rFonts w:ascii="Times New Roman" w:eastAsia="Times New Roman" w:hAnsi="Times New Roman" w:cs="Times New Roman"/>
                <w:sz w:val="18"/>
                <w:szCs w:val="18"/>
                <w:lang w:eastAsia="ru-RU"/>
              </w:rPr>
              <w:t>Исполнено за 202</w:t>
            </w:r>
            <w:r w:rsidR="00E56504" w:rsidRPr="009F22B3">
              <w:rPr>
                <w:rFonts w:ascii="Times New Roman" w:eastAsia="Times New Roman" w:hAnsi="Times New Roman" w:cs="Times New Roman"/>
                <w:sz w:val="18"/>
                <w:szCs w:val="18"/>
                <w:lang w:eastAsia="ru-RU"/>
              </w:rPr>
              <w:t>4</w:t>
            </w:r>
            <w:r w:rsidRPr="009F22B3">
              <w:rPr>
                <w:rFonts w:ascii="Times New Roman" w:eastAsia="Times New Roman" w:hAnsi="Times New Roman" w:cs="Times New Roman"/>
                <w:sz w:val="18"/>
                <w:szCs w:val="18"/>
                <w:lang w:eastAsia="ru-RU"/>
              </w:rPr>
              <w:t xml:space="preserve"> год</w:t>
            </w:r>
          </w:p>
        </w:tc>
        <w:tc>
          <w:tcPr>
            <w:tcW w:w="1204" w:type="pct"/>
            <w:gridSpan w:val="2"/>
            <w:tcBorders>
              <w:top w:val="single" w:sz="4" w:space="0" w:color="auto"/>
              <w:left w:val="nil"/>
              <w:bottom w:val="single" w:sz="4" w:space="0" w:color="auto"/>
              <w:right w:val="single" w:sz="4" w:space="0" w:color="000000"/>
            </w:tcBorders>
            <w:shd w:val="clear" w:color="auto" w:fill="auto"/>
            <w:vAlign w:val="bottom"/>
            <w:hideMark/>
          </w:tcPr>
          <w:p w:rsidR="005E264A" w:rsidRPr="009F22B3" w:rsidRDefault="005E264A" w:rsidP="00E56504">
            <w:pPr>
              <w:spacing w:after="0" w:line="240" w:lineRule="auto"/>
              <w:jc w:val="center"/>
              <w:rPr>
                <w:rFonts w:ascii="Times New Roman" w:eastAsia="Times New Roman" w:hAnsi="Times New Roman" w:cs="Times New Roman"/>
                <w:sz w:val="18"/>
                <w:szCs w:val="18"/>
                <w:lang w:eastAsia="ru-RU"/>
              </w:rPr>
            </w:pPr>
            <w:r w:rsidRPr="009F22B3">
              <w:rPr>
                <w:rFonts w:ascii="Times New Roman" w:eastAsia="Times New Roman" w:hAnsi="Times New Roman" w:cs="Times New Roman"/>
                <w:sz w:val="18"/>
                <w:szCs w:val="18"/>
                <w:lang w:eastAsia="ru-RU"/>
              </w:rPr>
              <w:t>Рост (снижение) к 202</w:t>
            </w:r>
            <w:r w:rsidR="00E56504" w:rsidRPr="009F22B3">
              <w:rPr>
                <w:rFonts w:ascii="Times New Roman" w:eastAsia="Times New Roman" w:hAnsi="Times New Roman" w:cs="Times New Roman"/>
                <w:sz w:val="18"/>
                <w:szCs w:val="18"/>
                <w:lang w:eastAsia="ru-RU"/>
              </w:rPr>
              <w:t>4</w:t>
            </w:r>
            <w:r w:rsidRPr="009F22B3">
              <w:rPr>
                <w:rFonts w:ascii="Times New Roman" w:eastAsia="Times New Roman" w:hAnsi="Times New Roman" w:cs="Times New Roman"/>
                <w:sz w:val="18"/>
                <w:szCs w:val="18"/>
                <w:lang w:eastAsia="ru-RU"/>
              </w:rPr>
              <w:t xml:space="preserve"> году</w:t>
            </w:r>
          </w:p>
        </w:tc>
      </w:tr>
      <w:tr w:rsidR="004C184C" w:rsidRPr="004C184C" w:rsidTr="00E56504">
        <w:trPr>
          <w:trHeight w:val="300"/>
          <w:tblHeader/>
        </w:trPr>
        <w:tc>
          <w:tcPr>
            <w:tcW w:w="1092" w:type="pct"/>
            <w:vMerge/>
            <w:tcBorders>
              <w:top w:val="single" w:sz="4" w:space="0" w:color="auto"/>
              <w:left w:val="single" w:sz="4" w:space="0" w:color="auto"/>
              <w:bottom w:val="single" w:sz="4" w:space="0" w:color="000000"/>
              <w:right w:val="single" w:sz="4" w:space="0" w:color="auto"/>
            </w:tcBorders>
            <w:vAlign w:val="center"/>
            <w:hideMark/>
          </w:tcPr>
          <w:p w:rsidR="005E264A" w:rsidRPr="009F22B3" w:rsidRDefault="005E264A" w:rsidP="005E264A">
            <w:pPr>
              <w:spacing w:after="0" w:line="240" w:lineRule="auto"/>
              <w:rPr>
                <w:rFonts w:ascii="Times New Roman" w:eastAsia="Times New Roman" w:hAnsi="Times New Roman" w:cs="Times New Roman"/>
                <w:sz w:val="18"/>
                <w:szCs w:val="18"/>
                <w:lang w:eastAsia="ru-RU"/>
              </w:rPr>
            </w:pPr>
          </w:p>
        </w:tc>
        <w:tc>
          <w:tcPr>
            <w:tcW w:w="764" w:type="pct"/>
            <w:vMerge/>
            <w:tcBorders>
              <w:top w:val="single" w:sz="4" w:space="0" w:color="auto"/>
              <w:left w:val="single" w:sz="4" w:space="0" w:color="auto"/>
              <w:bottom w:val="single" w:sz="4" w:space="0" w:color="000000"/>
              <w:right w:val="single" w:sz="4" w:space="0" w:color="auto"/>
            </w:tcBorders>
            <w:vAlign w:val="center"/>
            <w:hideMark/>
          </w:tcPr>
          <w:p w:rsidR="005E264A" w:rsidRPr="009F22B3" w:rsidRDefault="005E264A" w:rsidP="005E264A">
            <w:pPr>
              <w:spacing w:after="0" w:line="240" w:lineRule="auto"/>
              <w:rPr>
                <w:rFonts w:ascii="Times New Roman" w:eastAsia="Times New Roman" w:hAnsi="Times New Roman" w:cs="Times New Roman"/>
                <w:sz w:val="18"/>
                <w:szCs w:val="18"/>
                <w:lang w:eastAsia="ru-RU"/>
              </w:rPr>
            </w:pPr>
          </w:p>
        </w:tc>
        <w:tc>
          <w:tcPr>
            <w:tcW w:w="762" w:type="pct"/>
            <w:vMerge/>
            <w:tcBorders>
              <w:top w:val="single" w:sz="4" w:space="0" w:color="auto"/>
              <w:left w:val="single" w:sz="4" w:space="0" w:color="auto"/>
              <w:bottom w:val="single" w:sz="4" w:space="0" w:color="000000"/>
              <w:right w:val="single" w:sz="4" w:space="0" w:color="auto"/>
            </w:tcBorders>
            <w:vAlign w:val="center"/>
            <w:hideMark/>
          </w:tcPr>
          <w:p w:rsidR="005E264A" w:rsidRPr="009F22B3" w:rsidRDefault="005E264A" w:rsidP="005E264A">
            <w:pPr>
              <w:spacing w:after="0" w:line="240" w:lineRule="auto"/>
              <w:rPr>
                <w:rFonts w:ascii="Times New Roman" w:eastAsia="Times New Roman" w:hAnsi="Times New Roman" w:cs="Times New Roman"/>
                <w:sz w:val="18"/>
                <w:szCs w:val="18"/>
                <w:lang w:eastAsia="ru-RU"/>
              </w:rPr>
            </w:pPr>
          </w:p>
        </w:tc>
        <w:tc>
          <w:tcPr>
            <w:tcW w:w="395" w:type="pct"/>
            <w:vMerge/>
            <w:tcBorders>
              <w:top w:val="single" w:sz="4" w:space="0" w:color="auto"/>
              <w:left w:val="single" w:sz="4" w:space="0" w:color="auto"/>
              <w:bottom w:val="single" w:sz="4" w:space="0" w:color="000000"/>
              <w:right w:val="single" w:sz="4" w:space="0" w:color="auto"/>
            </w:tcBorders>
            <w:vAlign w:val="center"/>
            <w:hideMark/>
          </w:tcPr>
          <w:p w:rsidR="005E264A" w:rsidRPr="009F22B3" w:rsidRDefault="005E264A" w:rsidP="005E264A">
            <w:pPr>
              <w:spacing w:after="0" w:line="240" w:lineRule="auto"/>
              <w:rPr>
                <w:rFonts w:ascii="Times New Roman" w:eastAsia="Times New Roman" w:hAnsi="Times New Roman" w:cs="Times New Roman"/>
                <w:sz w:val="18"/>
                <w:szCs w:val="18"/>
                <w:lang w:eastAsia="ru-RU"/>
              </w:rPr>
            </w:pPr>
          </w:p>
        </w:tc>
        <w:tc>
          <w:tcPr>
            <w:tcW w:w="782" w:type="pct"/>
            <w:vMerge/>
            <w:tcBorders>
              <w:top w:val="single" w:sz="4" w:space="0" w:color="auto"/>
              <w:left w:val="single" w:sz="4" w:space="0" w:color="auto"/>
              <w:bottom w:val="single" w:sz="4" w:space="0" w:color="000000"/>
              <w:right w:val="single" w:sz="4" w:space="0" w:color="auto"/>
            </w:tcBorders>
            <w:vAlign w:val="center"/>
            <w:hideMark/>
          </w:tcPr>
          <w:p w:rsidR="005E264A" w:rsidRPr="009F22B3" w:rsidRDefault="005E264A" w:rsidP="005E264A">
            <w:pPr>
              <w:spacing w:after="0" w:line="240" w:lineRule="auto"/>
              <w:rPr>
                <w:rFonts w:ascii="Times New Roman" w:eastAsia="Times New Roman" w:hAnsi="Times New Roman" w:cs="Times New Roman"/>
                <w:sz w:val="18"/>
                <w:szCs w:val="18"/>
                <w:lang w:eastAsia="ru-RU"/>
              </w:rPr>
            </w:pPr>
          </w:p>
        </w:tc>
        <w:tc>
          <w:tcPr>
            <w:tcW w:w="786" w:type="pct"/>
            <w:tcBorders>
              <w:top w:val="nil"/>
              <w:left w:val="nil"/>
              <w:bottom w:val="single" w:sz="4" w:space="0" w:color="auto"/>
              <w:right w:val="single" w:sz="4" w:space="0" w:color="auto"/>
            </w:tcBorders>
            <w:shd w:val="clear" w:color="auto" w:fill="auto"/>
            <w:noWrap/>
            <w:vAlign w:val="bottom"/>
            <w:hideMark/>
          </w:tcPr>
          <w:p w:rsidR="005E264A" w:rsidRPr="009F22B3" w:rsidRDefault="005E264A" w:rsidP="005E264A">
            <w:pPr>
              <w:spacing w:after="0" w:line="240" w:lineRule="auto"/>
              <w:jc w:val="center"/>
              <w:rPr>
                <w:rFonts w:ascii="Times New Roman" w:eastAsia="Times New Roman" w:hAnsi="Times New Roman" w:cs="Times New Roman"/>
                <w:sz w:val="18"/>
                <w:szCs w:val="18"/>
                <w:lang w:eastAsia="ru-RU"/>
              </w:rPr>
            </w:pPr>
            <w:r w:rsidRPr="009F22B3">
              <w:rPr>
                <w:rFonts w:ascii="Times New Roman" w:eastAsia="Times New Roman" w:hAnsi="Times New Roman" w:cs="Times New Roman"/>
                <w:sz w:val="18"/>
                <w:szCs w:val="18"/>
                <w:lang w:eastAsia="ru-RU"/>
              </w:rPr>
              <w:t>в сумме</w:t>
            </w:r>
          </w:p>
        </w:tc>
        <w:tc>
          <w:tcPr>
            <w:tcW w:w="418" w:type="pct"/>
            <w:tcBorders>
              <w:top w:val="nil"/>
              <w:left w:val="nil"/>
              <w:bottom w:val="single" w:sz="4" w:space="0" w:color="auto"/>
              <w:right w:val="single" w:sz="4" w:space="0" w:color="auto"/>
            </w:tcBorders>
            <w:shd w:val="clear" w:color="auto" w:fill="auto"/>
            <w:noWrap/>
            <w:vAlign w:val="bottom"/>
            <w:hideMark/>
          </w:tcPr>
          <w:p w:rsidR="005E264A" w:rsidRPr="009F22B3" w:rsidRDefault="005E264A" w:rsidP="005E264A">
            <w:pPr>
              <w:spacing w:after="0" w:line="240" w:lineRule="auto"/>
              <w:jc w:val="center"/>
              <w:rPr>
                <w:rFonts w:ascii="Times New Roman" w:eastAsia="Times New Roman" w:hAnsi="Times New Roman" w:cs="Times New Roman"/>
                <w:sz w:val="18"/>
                <w:szCs w:val="18"/>
                <w:lang w:eastAsia="ru-RU"/>
              </w:rPr>
            </w:pPr>
            <w:r w:rsidRPr="009F22B3">
              <w:rPr>
                <w:rFonts w:ascii="Times New Roman" w:eastAsia="Times New Roman" w:hAnsi="Times New Roman" w:cs="Times New Roman"/>
                <w:sz w:val="18"/>
                <w:szCs w:val="18"/>
                <w:lang w:eastAsia="ru-RU"/>
              </w:rPr>
              <w:t>в %</w:t>
            </w:r>
          </w:p>
        </w:tc>
      </w:tr>
      <w:tr w:rsidR="004C184C" w:rsidRPr="004C184C" w:rsidTr="00B05EDC">
        <w:trPr>
          <w:trHeight w:val="360"/>
          <w:tblHeader/>
        </w:trPr>
        <w:tc>
          <w:tcPr>
            <w:tcW w:w="1092" w:type="pct"/>
            <w:tcBorders>
              <w:top w:val="nil"/>
              <w:left w:val="single" w:sz="4" w:space="0" w:color="auto"/>
              <w:bottom w:val="single" w:sz="4" w:space="0" w:color="auto"/>
              <w:right w:val="single" w:sz="4" w:space="0" w:color="auto"/>
            </w:tcBorders>
            <w:shd w:val="clear" w:color="auto" w:fill="auto"/>
            <w:noWrap/>
            <w:vAlign w:val="center"/>
            <w:hideMark/>
          </w:tcPr>
          <w:p w:rsidR="005E264A" w:rsidRPr="009F22B3" w:rsidRDefault="005E264A" w:rsidP="00B05EDC">
            <w:pPr>
              <w:spacing w:after="0" w:line="240" w:lineRule="auto"/>
              <w:rPr>
                <w:rFonts w:ascii="Times New Roman" w:eastAsia="Times New Roman" w:hAnsi="Times New Roman" w:cs="Times New Roman"/>
                <w:sz w:val="18"/>
                <w:szCs w:val="18"/>
                <w:lang w:eastAsia="ru-RU"/>
              </w:rPr>
            </w:pPr>
            <w:r w:rsidRPr="009F22B3">
              <w:rPr>
                <w:rFonts w:ascii="Times New Roman" w:eastAsia="Times New Roman" w:hAnsi="Times New Roman" w:cs="Times New Roman"/>
                <w:sz w:val="18"/>
                <w:szCs w:val="18"/>
                <w:lang w:eastAsia="ru-RU"/>
              </w:rPr>
              <w:t>1</w:t>
            </w:r>
          </w:p>
        </w:tc>
        <w:tc>
          <w:tcPr>
            <w:tcW w:w="764" w:type="pct"/>
            <w:tcBorders>
              <w:top w:val="nil"/>
              <w:left w:val="nil"/>
              <w:bottom w:val="single" w:sz="4" w:space="0" w:color="auto"/>
              <w:right w:val="single" w:sz="4" w:space="0" w:color="auto"/>
            </w:tcBorders>
            <w:shd w:val="clear" w:color="auto" w:fill="auto"/>
            <w:noWrap/>
            <w:vAlign w:val="center"/>
            <w:hideMark/>
          </w:tcPr>
          <w:p w:rsidR="005E264A" w:rsidRPr="009F22B3" w:rsidRDefault="005E264A" w:rsidP="00B05EDC">
            <w:pPr>
              <w:spacing w:after="0" w:line="240" w:lineRule="auto"/>
              <w:rPr>
                <w:rFonts w:ascii="Times New Roman" w:eastAsia="Times New Roman" w:hAnsi="Times New Roman" w:cs="Times New Roman"/>
                <w:sz w:val="18"/>
                <w:szCs w:val="18"/>
                <w:lang w:eastAsia="ru-RU"/>
              </w:rPr>
            </w:pPr>
            <w:r w:rsidRPr="009F22B3">
              <w:rPr>
                <w:rFonts w:ascii="Times New Roman" w:eastAsia="Times New Roman" w:hAnsi="Times New Roman" w:cs="Times New Roman"/>
                <w:sz w:val="18"/>
                <w:szCs w:val="18"/>
                <w:lang w:eastAsia="ru-RU"/>
              </w:rPr>
              <w:t>2</w:t>
            </w:r>
          </w:p>
        </w:tc>
        <w:tc>
          <w:tcPr>
            <w:tcW w:w="762" w:type="pct"/>
            <w:tcBorders>
              <w:top w:val="nil"/>
              <w:left w:val="nil"/>
              <w:bottom w:val="single" w:sz="4" w:space="0" w:color="auto"/>
              <w:right w:val="single" w:sz="4" w:space="0" w:color="auto"/>
            </w:tcBorders>
            <w:shd w:val="clear" w:color="auto" w:fill="auto"/>
            <w:noWrap/>
            <w:vAlign w:val="center"/>
            <w:hideMark/>
          </w:tcPr>
          <w:p w:rsidR="005E264A" w:rsidRPr="009F22B3" w:rsidRDefault="005E264A" w:rsidP="00B05EDC">
            <w:pPr>
              <w:spacing w:after="0" w:line="240" w:lineRule="auto"/>
              <w:rPr>
                <w:rFonts w:ascii="Times New Roman" w:eastAsia="Times New Roman" w:hAnsi="Times New Roman" w:cs="Times New Roman"/>
                <w:sz w:val="18"/>
                <w:szCs w:val="18"/>
                <w:lang w:eastAsia="ru-RU"/>
              </w:rPr>
            </w:pPr>
            <w:r w:rsidRPr="009F22B3">
              <w:rPr>
                <w:rFonts w:ascii="Times New Roman" w:eastAsia="Times New Roman" w:hAnsi="Times New Roman" w:cs="Times New Roman"/>
                <w:sz w:val="18"/>
                <w:szCs w:val="18"/>
                <w:lang w:eastAsia="ru-RU"/>
              </w:rPr>
              <w:t>3</w:t>
            </w:r>
          </w:p>
        </w:tc>
        <w:tc>
          <w:tcPr>
            <w:tcW w:w="395" w:type="pct"/>
            <w:tcBorders>
              <w:top w:val="nil"/>
              <w:left w:val="nil"/>
              <w:bottom w:val="single" w:sz="4" w:space="0" w:color="auto"/>
              <w:right w:val="nil"/>
            </w:tcBorders>
            <w:shd w:val="clear" w:color="auto" w:fill="auto"/>
            <w:noWrap/>
            <w:vAlign w:val="center"/>
            <w:hideMark/>
          </w:tcPr>
          <w:p w:rsidR="005E264A" w:rsidRPr="009F22B3" w:rsidRDefault="005E264A" w:rsidP="00B05EDC">
            <w:pPr>
              <w:spacing w:after="0" w:line="240" w:lineRule="auto"/>
              <w:rPr>
                <w:rFonts w:ascii="Times New Roman" w:eastAsia="Times New Roman" w:hAnsi="Times New Roman" w:cs="Times New Roman"/>
                <w:sz w:val="18"/>
                <w:szCs w:val="18"/>
                <w:lang w:eastAsia="ru-RU"/>
              </w:rPr>
            </w:pPr>
            <w:r w:rsidRPr="009F22B3">
              <w:rPr>
                <w:rFonts w:ascii="Times New Roman" w:eastAsia="Times New Roman" w:hAnsi="Times New Roman" w:cs="Times New Roman"/>
                <w:sz w:val="18"/>
                <w:szCs w:val="18"/>
                <w:lang w:eastAsia="ru-RU"/>
              </w:rPr>
              <w:t>4=3/2*100</w:t>
            </w:r>
          </w:p>
        </w:tc>
        <w:tc>
          <w:tcPr>
            <w:tcW w:w="782" w:type="pct"/>
            <w:tcBorders>
              <w:top w:val="nil"/>
              <w:left w:val="single" w:sz="4" w:space="0" w:color="auto"/>
              <w:bottom w:val="single" w:sz="4" w:space="0" w:color="auto"/>
              <w:right w:val="nil"/>
            </w:tcBorders>
            <w:shd w:val="clear" w:color="auto" w:fill="auto"/>
            <w:noWrap/>
            <w:vAlign w:val="center"/>
            <w:hideMark/>
          </w:tcPr>
          <w:p w:rsidR="005E264A" w:rsidRPr="009F22B3" w:rsidRDefault="005E264A" w:rsidP="00B05EDC">
            <w:pPr>
              <w:spacing w:after="0" w:line="240" w:lineRule="auto"/>
              <w:rPr>
                <w:rFonts w:ascii="Times New Roman" w:eastAsia="Times New Roman" w:hAnsi="Times New Roman" w:cs="Times New Roman"/>
                <w:sz w:val="18"/>
                <w:szCs w:val="18"/>
                <w:lang w:eastAsia="ru-RU"/>
              </w:rPr>
            </w:pPr>
            <w:r w:rsidRPr="009F22B3">
              <w:rPr>
                <w:rFonts w:ascii="Times New Roman" w:eastAsia="Times New Roman" w:hAnsi="Times New Roman" w:cs="Times New Roman"/>
                <w:sz w:val="18"/>
                <w:szCs w:val="18"/>
                <w:lang w:eastAsia="ru-RU"/>
              </w:rPr>
              <w:t>5</w:t>
            </w:r>
          </w:p>
        </w:tc>
        <w:tc>
          <w:tcPr>
            <w:tcW w:w="786" w:type="pct"/>
            <w:tcBorders>
              <w:top w:val="nil"/>
              <w:left w:val="single" w:sz="4" w:space="0" w:color="auto"/>
              <w:bottom w:val="single" w:sz="4" w:space="0" w:color="auto"/>
              <w:right w:val="single" w:sz="4" w:space="0" w:color="auto"/>
            </w:tcBorders>
            <w:shd w:val="clear" w:color="auto" w:fill="auto"/>
            <w:noWrap/>
            <w:vAlign w:val="center"/>
            <w:hideMark/>
          </w:tcPr>
          <w:p w:rsidR="005E264A" w:rsidRPr="009F22B3" w:rsidRDefault="005E264A" w:rsidP="00B05EDC">
            <w:pPr>
              <w:spacing w:after="0" w:line="240" w:lineRule="auto"/>
              <w:rPr>
                <w:rFonts w:ascii="Times New Roman" w:eastAsia="Times New Roman" w:hAnsi="Times New Roman" w:cs="Times New Roman"/>
                <w:sz w:val="18"/>
                <w:szCs w:val="18"/>
                <w:lang w:eastAsia="ru-RU"/>
              </w:rPr>
            </w:pPr>
            <w:r w:rsidRPr="009F22B3">
              <w:rPr>
                <w:rFonts w:ascii="Times New Roman" w:eastAsia="Times New Roman" w:hAnsi="Times New Roman" w:cs="Times New Roman"/>
                <w:sz w:val="18"/>
                <w:szCs w:val="18"/>
                <w:lang w:eastAsia="ru-RU"/>
              </w:rPr>
              <w:t>6=3-5</w:t>
            </w:r>
          </w:p>
        </w:tc>
        <w:tc>
          <w:tcPr>
            <w:tcW w:w="418" w:type="pct"/>
            <w:tcBorders>
              <w:top w:val="nil"/>
              <w:left w:val="nil"/>
              <w:bottom w:val="single" w:sz="4" w:space="0" w:color="auto"/>
              <w:right w:val="single" w:sz="4" w:space="0" w:color="auto"/>
            </w:tcBorders>
            <w:shd w:val="clear" w:color="auto" w:fill="auto"/>
            <w:noWrap/>
            <w:vAlign w:val="center"/>
            <w:hideMark/>
          </w:tcPr>
          <w:p w:rsidR="005E264A" w:rsidRPr="009F22B3" w:rsidRDefault="005E264A" w:rsidP="00B05EDC">
            <w:pPr>
              <w:spacing w:after="0" w:line="240" w:lineRule="auto"/>
              <w:rPr>
                <w:rFonts w:ascii="Times New Roman" w:eastAsia="Times New Roman" w:hAnsi="Times New Roman" w:cs="Times New Roman"/>
                <w:sz w:val="18"/>
                <w:szCs w:val="18"/>
                <w:lang w:eastAsia="ru-RU"/>
              </w:rPr>
            </w:pPr>
            <w:r w:rsidRPr="009F22B3">
              <w:rPr>
                <w:rFonts w:ascii="Times New Roman" w:eastAsia="Times New Roman" w:hAnsi="Times New Roman" w:cs="Times New Roman"/>
                <w:sz w:val="18"/>
                <w:szCs w:val="18"/>
                <w:lang w:eastAsia="ru-RU"/>
              </w:rPr>
              <w:t>7=3/5*</w:t>
            </w:r>
          </w:p>
          <w:p w:rsidR="005E264A" w:rsidRPr="009F22B3" w:rsidRDefault="005E264A" w:rsidP="00B05EDC">
            <w:pPr>
              <w:spacing w:after="0" w:line="240" w:lineRule="auto"/>
              <w:rPr>
                <w:rFonts w:ascii="Times New Roman" w:eastAsia="Times New Roman" w:hAnsi="Times New Roman" w:cs="Times New Roman"/>
                <w:sz w:val="18"/>
                <w:szCs w:val="18"/>
                <w:lang w:eastAsia="ru-RU"/>
              </w:rPr>
            </w:pPr>
            <w:r w:rsidRPr="009F22B3">
              <w:rPr>
                <w:rFonts w:ascii="Times New Roman" w:eastAsia="Times New Roman" w:hAnsi="Times New Roman" w:cs="Times New Roman"/>
                <w:sz w:val="18"/>
                <w:szCs w:val="18"/>
                <w:lang w:eastAsia="ru-RU"/>
              </w:rPr>
              <w:t>100</w:t>
            </w:r>
          </w:p>
        </w:tc>
      </w:tr>
      <w:tr w:rsidR="00E56504" w:rsidRPr="004C184C" w:rsidTr="00B05EDC">
        <w:trPr>
          <w:trHeight w:val="285"/>
        </w:trPr>
        <w:tc>
          <w:tcPr>
            <w:tcW w:w="1092" w:type="pct"/>
            <w:tcBorders>
              <w:top w:val="nil"/>
              <w:left w:val="single" w:sz="4" w:space="0" w:color="auto"/>
              <w:bottom w:val="single" w:sz="4" w:space="0" w:color="auto"/>
              <w:right w:val="single" w:sz="4" w:space="0" w:color="auto"/>
            </w:tcBorders>
            <w:shd w:val="clear" w:color="auto" w:fill="auto"/>
            <w:vAlign w:val="center"/>
            <w:hideMark/>
          </w:tcPr>
          <w:p w:rsidR="00E56504" w:rsidRPr="009F22B3" w:rsidRDefault="00E56504" w:rsidP="00B05EDC">
            <w:pPr>
              <w:spacing w:after="0" w:line="240" w:lineRule="auto"/>
              <w:rPr>
                <w:rFonts w:ascii="Times New Roman" w:eastAsia="Times New Roman" w:hAnsi="Times New Roman" w:cs="Times New Roman"/>
                <w:b/>
                <w:bCs/>
                <w:sz w:val="18"/>
                <w:szCs w:val="18"/>
                <w:lang w:eastAsia="ru-RU"/>
              </w:rPr>
            </w:pPr>
            <w:r w:rsidRPr="009F22B3">
              <w:rPr>
                <w:rFonts w:ascii="Times New Roman" w:eastAsia="Times New Roman" w:hAnsi="Times New Roman" w:cs="Times New Roman"/>
                <w:b/>
                <w:bCs/>
                <w:sz w:val="18"/>
                <w:szCs w:val="18"/>
                <w:lang w:eastAsia="ru-RU"/>
              </w:rPr>
              <w:t>Доходы, всего</w:t>
            </w:r>
          </w:p>
        </w:tc>
        <w:tc>
          <w:tcPr>
            <w:tcW w:w="764"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b/>
                <w:bCs/>
                <w:sz w:val="18"/>
                <w:szCs w:val="18"/>
              </w:rPr>
            </w:pPr>
            <w:r w:rsidRPr="009F22B3">
              <w:rPr>
                <w:rFonts w:ascii="Times New Roman" w:hAnsi="Times New Roman" w:cs="Times New Roman"/>
                <w:b/>
                <w:bCs/>
                <w:sz w:val="18"/>
                <w:szCs w:val="18"/>
              </w:rPr>
              <w:t>9 136 089 688,66</w:t>
            </w:r>
          </w:p>
        </w:tc>
        <w:tc>
          <w:tcPr>
            <w:tcW w:w="762"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b/>
                <w:bCs/>
                <w:sz w:val="18"/>
                <w:szCs w:val="18"/>
              </w:rPr>
            </w:pPr>
            <w:r w:rsidRPr="009F22B3">
              <w:rPr>
                <w:rFonts w:ascii="Times New Roman" w:hAnsi="Times New Roman" w:cs="Times New Roman"/>
                <w:b/>
                <w:bCs/>
                <w:sz w:val="18"/>
                <w:szCs w:val="18"/>
              </w:rPr>
              <w:t>9 078 136 484,</w:t>
            </w:r>
            <w:r w:rsidR="008D4211" w:rsidRPr="009F22B3">
              <w:rPr>
                <w:rFonts w:ascii="Times New Roman" w:hAnsi="Times New Roman" w:cs="Times New Roman"/>
                <w:b/>
                <w:bCs/>
                <w:sz w:val="18"/>
                <w:szCs w:val="18"/>
              </w:rPr>
              <w:t>4</w:t>
            </w:r>
            <w:r w:rsidRPr="009F22B3">
              <w:rPr>
                <w:rFonts w:ascii="Times New Roman" w:hAnsi="Times New Roman" w:cs="Times New Roman"/>
                <w:b/>
                <w:bCs/>
                <w:sz w:val="18"/>
                <w:szCs w:val="18"/>
              </w:rPr>
              <w:t>0</w:t>
            </w:r>
          </w:p>
        </w:tc>
        <w:tc>
          <w:tcPr>
            <w:tcW w:w="395" w:type="pct"/>
            <w:tcBorders>
              <w:top w:val="nil"/>
              <w:left w:val="nil"/>
              <w:bottom w:val="single" w:sz="4" w:space="0" w:color="auto"/>
              <w:right w:val="nil"/>
            </w:tcBorders>
            <w:shd w:val="clear" w:color="auto" w:fill="auto"/>
            <w:noWrap/>
            <w:vAlign w:val="center"/>
          </w:tcPr>
          <w:p w:rsidR="00E56504" w:rsidRPr="009F22B3" w:rsidRDefault="00E56504" w:rsidP="00B05EDC">
            <w:pPr>
              <w:rPr>
                <w:rFonts w:ascii="Times New Roman" w:hAnsi="Times New Roman" w:cs="Times New Roman"/>
                <w:b/>
                <w:bCs/>
                <w:sz w:val="18"/>
                <w:szCs w:val="18"/>
              </w:rPr>
            </w:pPr>
            <w:r w:rsidRPr="009F22B3">
              <w:rPr>
                <w:rFonts w:ascii="Times New Roman" w:hAnsi="Times New Roman" w:cs="Times New Roman"/>
                <w:b/>
                <w:bCs/>
                <w:sz w:val="18"/>
                <w:szCs w:val="18"/>
              </w:rPr>
              <w:t>99,37</w:t>
            </w:r>
          </w:p>
        </w:tc>
        <w:tc>
          <w:tcPr>
            <w:tcW w:w="782" w:type="pct"/>
            <w:tcBorders>
              <w:top w:val="nil"/>
              <w:left w:val="single" w:sz="4" w:space="0" w:color="auto"/>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b/>
                <w:bCs/>
                <w:sz w:val="18"/>
                <w:szCs w:val="18"/>
              </w:rPr>
            </w:pPr>
            <w:r w:rsidRPr="009F22B3">
              <w:rPr>
                <w:rFonts w:ascii="Times New Roman" w:hAnsi="Times New Roman" w:cs="Times New Roman"/>
                <w:b/>
                <w:bCs/>
                <w:sz w:val="18"/>
                <w:szCs w:val="18"/>
              </w:rPr>
              <w:t>7 569 015 105,46</w:t>
            </w:r>
          </w:p>
        </w:tc>
        <w:tc>
          <w:tcPr>
            <w:tcW w:w="786"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b/>
                <w:bCs/>
                <w:sz w:val="18"/>
                <w:szCs w:val="18"/>
              </w:rPr>
            </w:pPr>
            <w:r w:rsidRPr="009F22B3">
              <w:rPr>
                <w:rFonts w:ascii="Times New Roman" w:hAnsi="Times New Roman" w:cs="Times New Roman"/>
                <w:b/>
                <w:bCs/>
                <w:sz w:val="18"/>
                <w:szCs w:val="18"/>
              </w:rPr>
              <w:t>1 509 121 378,54</w:t>
            </w:r>
          </w:p>
        </w:tc>
        <w:tc>
          <w:tcPr>
            <w:tcW w:w="418"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b/>
                <w:bCs/>
                <w:sz w:val="18"/>
                <w:szCs w:val="18"/>
              </w:rPr>
            </w:pPr>
            <w:r w:rsidRPr="009F22B3">
              <w:rPr>
                <w:rFonts w:ascii="Times New Roman" w:hAnsi="Times New Roman" w:cs="Times New Roman"/>
                <w:b/>
                <w:bCs/>
                <w:sz w:val="18"/>
                <w:szCs w:val="18"/>
              </w:rPr>
              <w:t>119,94</w:t>
            </w:r>
          </w:p>
        </w:tc>
      </w:tr>
      <w:tr w:rsidR="00E56504" w:rsidRPr="004C184C" w:rsidTr="00B05EDC">
        <w:trPr>
          <w:trHeight w:val="516"/>
        </w:trPr>
        <w:tc>
          <w:tcPr>
            <w:tcW w:w="1092" w:type="pct"/>
            <w:tcBorders>
              <w:top w:val="nil"/>
              <w:left w:val="single" w:sz="4" w:space="0" w:color="auto"/>
              <w:bottom w:val="single" w:sz="4" w:space="0" w:color="auto"/>
              <w:right w:val="single" w:sz="4" w:space="0" w:color="auto"/>
            </w:tcBorders>
            <w:shd w:val="clear" w:color="auto" w:fill="auto"/>
            <w:vAlign w:val="center"/>
            <w:hideMark/>
          </w:tcPr>
          <w:p w:rsidR="00E56504" w:rsidRPr="009F22B3" w:rsidRDefault="00E56504" w:rsidP="00B05EDC">
            <w:pPr>
              <w:spacing w:after="0" w:line="240" w:lineRule="auto"/>
              <w:rPr>
                <w:rFonts w:ascii="Times New Roman" w:eastAsia="Times New Roman" w:hAnsi="Times New Roman" w:cs="Times New Roman"/>
                <w:sz w:val="18"/>
                <w:szCs w:val="18"/>
                <w:lang w:eastAsia="ru-RU"/>
              </w:rPr>
            </w:pPr>
            <w:r w:rsidRPr="009F22B3">
              <w:rPr>
                <w:rFonts w:ascii="Times New Roman" w:eastAsia="Times New Roman" w:hAnsi="Times New Roman" w:cs="Times New Roman"/>
                <w:sz w:val="18"/>
                <w:szCs w:val="18"/>
                <w:lang w:eastAsia="ru-RU"/>
              </w:rPr>
              <w:t>Налоговые и неналоговые доходы</w:t>
            </w:r>
          </w:p>
        </w:tc>
        <w:tc>
          <w:tcPr>
            <w:tcW w:w="764"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sz w:val="18"/>
                <w:szCs w:val="18"/>
              </w:rPr>
            </w:pPr>
            <w:r w:rsidRPr="009F22B3">
              <w:rPr>
                <w:rFonts w:ascii="Times New Roman" w:hAnsi="Times New Roman" w:cs="Times New Roman"/>
                <w:sz w:val="18"/>
                <w:szCs w:val="18"/>
              </w:rPr>
              <w:t>3 477 508 000,00</w:t>
            </w:r>
          </w:p>
        </w:tc>
        <w:tc>
          <w:tcPr>
            <w:tcW w:w="762"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sz w:val="18"/>
                <w:szCs w:val="18"/>
              </w:rPr>
            </w:pPr>
            <w:r w:rsidRPr="009F22B3">
              <w:rPr>
                <w:rFonts w:ascii="Times New Roman" w:hAnsi="Times New Roman" w:cs="Times New Roman"/>
                <w:sz w:val="18"/>
                <w:szCs w:val="18"/>
              </w:rPr>
              <w:t>3 767 080 781,93</w:t>
            </w:r>
          </w:p>
        </w:tc>
        <w:tc>
          <w:tcPr>
            <w:tcW w:w="395" w:type="pct"/>
            <w:tcBorders>
              <w:top w:val="nil"/>
              <w:left w:val="nil"/>
              <w:bottom w:val="single" w:sz="4" w:space="0" w:color="auto"/>
              <w:right w:val="nil"/>
            </w:tcBorders>
            <w:shd w:val="clear" w:color="auto" w:fill="auto"/>
            <w:noWrap/>
            <w:vAlign w:val="center"/>
          </w:tcPr>
          <w:p w:rsidR="00E56504" w:rsidRPr="009F22B3" w:rsidRDefault="00E56504" w:rsidP="00B05EDC">
            <w:pPr>
              <w:rPr>
                <w:rFonts w:ascii="Times New Roman" w:hAnsi="Times New Roman" w:cs="Times New Roman"/>
                <w:sz w:val="18"/>
                <w:szCs w:val="18"/>
              </w:rPr>
            </w:pPr>
            <w:r w:rsidRPr="009F22B3">
              <w:rPr>
                <w:rFonts w:ascii="Times New Roman" w:hAnsi="Times New Roman" w:cs="Times New Roman"/>
                <w:sz w:val="18"/>
                <w:szCs w:val="18"/>
              </w:rPr>
              <w:t>108,33</w:t>
            </w:r>
          </w:p>
        </w:tc>
        <w:tc>
          <w:tcPr>
            <w:tcW w:w="782" w:type="pct"/>
            <w:tcBorders>
              <w:top w:val="nil"/>
              <w:left w:val="single" w:sz="4" w:space="0" w:color="auto"/>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sz w:val="18"/>
                <w:szCs w:val="18"/>
              </w:rPr>
            </w:pPr>
            <w:r w:rsidRPr="009F22B3">
              <w:rPr>
                <w:rFonts w:ascii="Times New Roman" w:hAnsi="Times New Roman" w:cs="Times New Roman"/>
                <w:sz w:val="18"/>
                <w:szCs w:val="18"/>
              </w:rPr>
              <w:t>3 082 079 321,57</w:t>
            </w:r>
          </w:p>
        </w:tc>
        <w:tc>
          <w:tcPr>
            <w:tcW w:w="786"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sz w:val="18"/>
                <w:szCs w:val="18"/>
              </w:rPr>
            </w:pPr>
            <w:r w:rsidRPr="009F22B3">
              <w:rPr>
                <w:rFonts w:ascii="Times New Roman" w:hAnsi="Times New Roman" w:cs="Times New Roman"/>
                <w:sz w:val="18"/>
                <w:szCs w:val="18"/>
              </w:rPr>
              <w:t>685 001 460,36</w:t>
            </w:r>
          </w:p>
        </w:tc>
        <w:tc>
          <w:tcPr>
            <w:tcW w:w="418"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sz w:val="18"/>
                <w:szCs w:val="18"/>
              </w:rPr>
            </w:pPr>
            <w:r w:rsidRPr="009F22B3">
              <w:rPr>
                <w:rFonts w:ascii="Times New Roman" w:hAnsi="Times New Roman" w:cs="Times New Roman"/>
                <w:sz w:val="18"/>
                <w:szCs w:val="18"/>
              </w:rPr>
              <w:t>122,23</w:t>
            </w:r>
          </w:p>
        </w:tc>
      </w:tr>
      <w:tr w:rsidR="00E56504" w:rsidRPr="004C184C" w:rsidTr="00B05EDC">
        <w:trPr>
          <w:trHeight w:val="300"/>
        </w:trPr>
        <w:tc>
          <w:tcPr>
            <w:tcW w:w="1092" w:type="pct"/>
            <w:tcBorders>
              <w:top w:val="nil"/>
              <w:left w:val="single" w:sz="4" w:space="0" w:color="auto"/>
              <w:bottom w:val="single" w:sz="4" w:space="0" w:color="auto"/>
              <w:right w:val="single" w:sz="4" w:space="0" w:color="auto"/>
            </w:tcBorders>
            <w:shd w:val="clear" w:color="auto" w:fill="auto"/>
            <w:vAlign w:val="center"/>
            <w:hideMark/>
          </w:tcPr>
          <w:p w:rsidR="00E56504" w:rsidRPr="009F22B3" w:rsidRDefault="00E56504" w:rsidP="00B05EDC">
            <w:pPr>
              <w:spacing w:after="0" w:line="240" w:lineRule="auto"/>
              <w:rPr>
                <w:rFonts w:ascii="Times New Roman" w:eastAsia="Times New Roman" w:hAnsi="Times New Roman" w:cs="Times New Roman"/>
                <w:sz w:val="18"/>
                <w:szCs w:val="18"/>
                <w:lang w:eastAsia="ru-RU"/>
              </w:rPr>
            </w:pPr>
            <w:r w:rsidRPr="009F22B3">
              <w:rPr>
                <w:rFonts w:ascii="Times New Roman" w:eastAsia="Times New Roman" w:hAnsi="Times New Roman" w:cs="Times New Roman"/>
                <w:sz w:val="18"/>
                <w:szCs w:val="18"/>
                <w:lang w:eastAsia="ru-RU"/>
              </w:rPr>
              <w:t>Безвозмездные поступления</w:t>
            </w:r>
          </w:p>
        </w:tc>
        <w:tc>
          <w:tcPr>
            <w:tcW w:w="764"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sz w:val="18"/>
                <w:szCs w:val="18"/>
              </w:rPr>
            </w:pPr>
            <w:r w:rsidRPr="009F22B3">
              <w:rPr>
                <w:rFonts w:ascii="Times New Roman" w:hAnsi="Times New Roman" w:cs="Times New Roman"/>
                <w:sz w:val="18"/>
                <w:szCs w:val="18"/>
              </w:rPr>
              <w:t>5 658 581 688,66</w:t>
            </w:r>
          </w:p>
        </w:tc>
        <w:tc>
          <w:tcPr>
            <w:tcW w:w="762"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sz w:val="18"/>
                <w:szCs w:val="18"/>
              </w:rPr>
            </w:pPr>
            <w:r w:rsidRPr="009F22B3">
              <w:rPr>
                <w:rFonts w:ascii="Times New Roman" w:hAnsi="Times New Roman" w:cs="Times New Roman"/>
                <w:sz w:val="18"/>
                <w:szCs w:val="18"/>
              </w:rPr>
              <w:t>5 311 055 702,47</w:t>
            </w:r>
          </w:p>
        </w:tc>
        <w:tc>
          <w:tcPr>
            <w:tcW w:w="395" w:type="pct"/>
            <w:tcBorders>
              <w:top w:val="nil"/>
              <w:left w:val="nil"/>
              <w:bottom w:val="single" w:sz="4" w:space="0" w:color="auto"/>
              <w:right w:val="nil"/>
            </w:tcBorders>
            <w:shd w:val="clear" w:color="auto" w:fill="auto"/>
            <w:noWrap/>
            <w:vAlign w:val="center"/>
          </w:tcPr>
          <w:p w:rsidR="00E56504" w:rsidRPr="009F22B3" w:rsidRDefault="00E56504" w:rsidP="00B05EDC">
            <w:pPr>
              <w:rPr>
                <w:rFonts w:ascii="Times New Roman" w:hAnsi="Times New Roman" w:cs="Times New Roman"/>
                <w:sz w:val="18"/>
                <w:szCs w:val="18"/>
              </w:rPr>
            </w:pPr>
            <w:r w:rsidRPr="009F22B3">
              <w:rPr>
                <w:rFonts w:ascii="Times New Roman" w:hAnsi="Times New Roman" w:cs="Times New Roman"/>
                <w:sz w:val="18"/>
                <w:szCs w:val="18"/>
              </w:rPr>
              <w:t>93,86</w:t>
            </w:r>
          </w:p>
        </w:tc>
        <w:tc>
          <w:tcPr>
            <w:tcW w:w="782" w:type="pct"/>
            <w:tcBorders>
              <w:top w:val="nil"/>
              <w:left w:val="single" w:sz="4" w:space="0" w:color="auto"/>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sz w:val="18"/>
                <w:szCs w:val="18"/>
              </w:rPr>
            </w:pPr>
            <w:r w:rsidRPr="009F22B3">
              <w:rPr>
                <w:rFonts w:ascii="Times New Roman" w:hAnsi="Times New Roman" w:cs="Times New Roman"/>
                <w:sz w:val="18"/>
                <w:szCs w:val="18"/>
              </w:rPr>
              <w:t>4 486 935 783,89</w:t>
            </w:r>
          </w:p>
        </w:tc>
        <w:tc>
          <w:tcPr>
            <w:tcW w:w="786"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sz w:val="18"/>
                <w:szCs w:val="18"/>
              </w:rPr>
            </w:pPr>
            <w:r w:rsidRPr="009F22B3">
              <w:rPr>
                <w:rFonts w:ascii="Times New Roman" w:hAnsi="Times New Roman" w:cs="Times New Roman"/>
                <w:sz w:val="18"/>
                <w:szCs w:val="18"/>
              </w:rPr>
              <w:t>824 119 918,58</w:t>
            </w:r>
          </w:p>
        </w:tc>
        <w:tc>
          <w:tcPr>
            <w:tcW w:w="418"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sz w:val="18"/>
                <w:szCs w:val="18"/>
              </w:rPr>
            </w:pPr>
            <w:r w:rsidRPr="009F22B3">
              <w:rPr>
                <w:rFonts w:ascii="Times New Roman" w:hAnsi="Times New Roman" w:cs="Times New Roman"/>
                <w:sz w:val="18"/>
                <w:szCs w:val="18"/>
              </w:rPr>
              <w:t>118,37</w:t>
            </w:r>
          </w:p>
        </w:tc>
      </w:tr>
      <w:tr w:rsidR="00E56504" w:rsidRPr="004C184C" w:rsidTr="00B05EDC">
        <w:trPr>
          <w:trHeight w:val="360"/>
        </w:trPr>
        <w:tc>
          <w:tcPr>
            <w:tcW w:w="1092" w:type="pct"/>
            <w:tcBorders>
              <w:top w:val="nil"/>
              <w:left w:val="single" w:sz="4" w:space="0" w:color="auto"/>
              <w:bottom w:val="single" w:sz="4" w:space="0" w:color="auto"/>
              <w:right w:val="single" w:sz="4" w:space="0" w:color="auto"/>
            </w:tcBorders>
            <w:shd w:val="clear" w:color="auto" w:fill="auto"/>
            <w:vAlign w:val="center"/>
            <w:hideMark/>
          </w:tcPr>
          <w:p w:rsidR="00E56504" w:rsidRPr="009F22B3" w:rsidRDefault="00E56504" w:rsidP="00B05EDC">
            <w:pPr>
              <w:spacing w:after="0" w:line="240" w:lineRule="auto"/>
              <w:rPr>
                <w:rFonts w:ascii="Times New Roman" w:eastAsia="Times New Roman" w:hAnsi="Times New Roman" w:cs="Times New Roman"/>
                <w:b/>
                <w:bCs/>
                <w:sz w:val="18"/>
                <w:szCs w:val="18"/>
                <w:lang w:eastAsia="ru-RU"/>
              </w:rPr>
            </w:pPr>
            <w:r w:rsidRPr="009F22B3">
              <w:rPr>
                <w:rFonts w:ascii="Times New Roman" w:eastAsia="Times New Roman" w:hAnsi="Times New Roman" w:cs="Times New Roman"/>
                <w:b/>
                <w:bCs/>
                <w:sz w:val="18"/>
                <w:szCs w:val="18"/>
                <w:lang w:eastAsia="ru-RU"/>
              </w:rPr>
              <w:t>Расходы, всего</w:t>
            </w:r>
          </w:p>
        </w:tc>
        <w:tc>
          <w:tcPr>
            <w:tcW w:w="764"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b/>
                <w:bCs/>
                <w:sz w:val="18"/>
                <w:szCs w:val="18"/>
              </w:rPr>
            </w:pPr>
            <w:r w:rsidRPr="009F22B3">
              <w:rPr>
                <w:rFonts w:ascii="Times New Roman" w:hAnsi="Times New Roman" w:cs="Times New Roman"/>
                <w:b/>
                <w:bCs/>
                <w:sz w:val="18"/>
                <w:szCs w:val="18"/>
              </w:rPr>
              <w:t>9 476 104 427,41</w:t>
            </w:r>
          </w:p>
        </w:tc>
        <w:tc>
          <w:tcPr>
            <w:tcW w:w="762"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b/>
                <w:bCs/>
                <w:sz w:val="18"/>
                <w:szCs w:val="18"/>
              </w:rPr>
            </w:pPr>
            <w:r w:rsidRPr="009F22B3">
              <w:rPr>
                <w:rFonts w:ascii="Times New Roman" w:hAnsi="Times New Roman" w:cs="Times New Roman"/>
                <w:b/>
                <w:bCs/>
                <w:sz w:val="18"/>
                <w:szCs w:val="18"/>
              </w:rPr>
              <w:t>9 145 373 891,24</w:t>
            </w:r>
          </w:p>
        </w:tc>
        <w:tc>
          <w:tcPr>
            <w:tcW w:w="395" w:type="pct"/>
            <w:tcBorders>
              <w:top w:val="nil"/>
              <w:left w:val="nil"/>
              <w:bottom w:val="single" w:sz="4" w:space="0" w:color="auto"/>
              <w:right w:val="nil"/>
            </w:tcBorders>
            <w:shd w:val="clear" w:color="auto" w:fill="auto"/>
            <w:noWrap/>
            <w:vAlign w:val="center"/>
          </w:tcPr>
          <w:p w:rsidR="00E56504" w:rsidRPr="009F22B3" w:rsidRDefault="00E56504" w:rsidP="00B05EDC">
            <w:pPr>
              <w:rPr>
                <w:rFonts w:ascii="Times New Roman" w:hAnsi="Times New Roman" w:cs="Times New Roman"/>
                <w:b/>
                <w:bCs/>
                <w:sz w:val="18"/>
                <w:szCs w:val="18"/>
              </w:rPr>
            </w:pPr>
            <w:r w:rsidRPr="009F22B3">
              <w:rPr>
                <w:rFonts w:ascii="Times New Roman" w:hAnsi="Times New Roman" w:cs="Times New Roman"/>
                <w:b/>
                <w:bCs/>
                <w:sz w:val="18"/>
                <w:szCs w:val="18"/>
              </w:rPr>
              <w:t>96,51</w:t>
            </w:r>
          </w:p>
        </w:tc>
        <w:tc>
          <w:tcPr>
            <w:tcW w:w="782" w:type="pct"/>
            <w:tcBorders>
              <w:top w:val="nil"/>
              <w:left w:val="single" w:sz="4" w:space="0" w:color="auto"/>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b/>
                <w:bCs/>
                <w:sz w:val="18"/>
                <w:szCs w:val="18"/>
              </w:rPr>
            </w:pPr>
            <w:r w:rsidRPr="009F22B3">
              <w:rPr>
                <w:rFonts w:ascii="Times New Roman" w:hAnsi="Times New Roman" w:cs="Times New Roman"/>
                <w:b/>
                <w:bCs/>
                <w:sz w:val="18"/>
                <w:szCs w:val="18"/>
              </w:rPr>
              <w:t>7 347 252 701,35</w:t>
            </w:r>
          </w:p>
        </w:tc>
        <w:tc>
          <w:tcPr>
            <w:tcW w:w="786"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b/>
                <w:bCs/>
                <w:sz w:val="18"/>
                <w:szCs w:val="18"/>
              </w:rPr>
            </w:pPr>
            <w:r w:rsidRPr="009F22B3">
              <w:rPr>
                <w:rFonts w:ascii="Times New Roman" w:hAnsi="Times New Roman" w:cs="Times New Roman"/>
                <w:b/>
                <w:bCs/>
                <w:sz w:val="18"/>
                <w:szCs w:val="18"/>
              </w:rPr>
              <w:t>1 798 121 189,89</w:t>
            </w:r>
          </w:p>
        </w:tc>
        <w:tc>
          <w:tcPr>
            <w:tcW w:w="418"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b/>
                <w:bCs/>
                <w:sz w:val="18"/>
                <w:szCs w:val="18"/>
              </w:rPr>
            </w:pPr>
            <w:r w:rsidRPr="009F22B3">
              <w:rPr>
                <w:rFonts w:ascii="Times New Roman" w:hAnsi="Times New Roman" w:cs="Times New Roman"/>
                <w:b/>
                <w:bCs/>
                <w:sz w:val="18"/>
                <w:szCs w:val="18"/>
              </w:rPr>
              <w:t>124,47</w:t>
            </w:r>
          </w:p>
        </w:tc>
      </w:tr>
      <w:tr w:rsidR="00E56504" w:rsidRPr="004C184C" w:rsidTr="00B05EDC">
        <w:trPr>
          <w:trHeight w:val="920"/>
        </w:trPr>
        <w:tc>
          <w:tcPr>
            <w:tcW w:w="1092" w:type="pct"/>
            <w:tcBorders>
              <w:top w:val="nil"/>
              <w:left w:val="single" w:sz="4" w:space="0" w:color="auto"/>
              <w:bottom w:val="single" w:sz="4" w:space="0" w:color="auto"/>
              <w:right w:val="single" w:sz="4" w:space="0" w:color="auto"/>
            </w:tcBorders>
            <w:shd w:val="clear" w:color="auto" w:fill="auto"/>
            <w:vAlign w:val="center"/>
            <w:hideMark/>
          </w:tcPr>
          <w:p w:rsidR="00E56504" w:rsidRPr="009F22B3" w:rsidRDefault="00E56504" w:rsidP="00B05EDC">
            <w:pPr>
              <w:spacing w:after="0" w:line="240" w:lineRule="auto"/>
              <w:rPr>
                <w:rFonts w:ascii="Times New Roman" w:eastAsia="Times New Roman" w:hAnsi="Times New Roman" w:cs="Times New Roman"/>
                <w:b/>
                <w:bCs/>
                <w:sz w:val="18"/>
                <w:szCs w:val="18"/>
                <w:lang w:eastAsia="ru-RU"/>
              </w:rPr>
            </w:pPr>
            <w:r w:rsidRPr="009F22B3">
              <w:rPr>
                <w:rFonts w:ascii="Times New Roman" w:eastAsia="Times New Roman" w:hAnsi="Times New Roman" w:cs="Times New Roman"/>
                <w:b/>
                <w:bCs/>
                <w:sz w:val="18"/>
                <w:szCs w:val="18"/>
                <w:lang w:eastAsia="ru-RU"/>
              </w:rPr>
              <w:t>Результат исполнения бюджета (дефицит «</w:t>
            </w:r>
            <w:proofErr w:type="gramStart"/>
            <w:r w:rsidRPr="009F22B3">
              <w:rPr>
                <w:rFonts w:ascii="Times New Roman" w:eastAsia="Times New Roman" w:hAnsi="Times New Roman" w:cs="Times New Roman"/>
                <w:b/>
                <w:bCs/>
                <w:sz w:val="18"/>
                <w:szCs w:val="18"/>
                <w:lang w:eastAsia="ru-RU"/>
              </w:rPr>
              <w:t>-»</w:t>
            </w:r>
            <w:proofErr w:type="gramEnd"/>
            <w:r w:rsidRPr="009F22B3">
              <w:rPr>
                <w:rFonts w:ascii="Times New Roman" w:eastAsia="Times New Roman" w:hAnsi="Times New Roman" w:cs="Times New Roman"/>
                <w:b/>
                <w:bCs/>
                <w:sz w:val="18"/>
                <w:szCs w:val="18"/>
                <w:lang w:eastAsia="ru-RU"/>
              </w:rPr>
              <w:t>, профицит «+») (арифметический)</w:t>
            </w:r>
          </w:p>
        </w:tc>
        <w:tc>
          <w:tcPr>
            <w:tcW w:w="764"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color w:val="000000"/>
                <w:sz w:val="18"/>
                <w:szCs w:val="18"/>
              </w:rPr>
            </w:pPr>
            <w:r w:rsidRPr="009F22B3">
              <w:rPr>
                <w:rFonts w:ascii="Times New Roman" w:hAnsi="Times New Roman" w:cs="Times New Roman"/>
                <w:color w:val="000000"/>
                <w:sz w:val="18"/>
                <w:szCs w:val="18"/>
              </w:rPr>
              <w:t>-340 014 738,75</w:t>
            </w:r>
          </w:p>
        </w:tc>
        <w:tc>
          <w:tcPr>
            <w:tcW w:w="762"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color w:val="000000"/>
                <w:sz w:val="18"/>
                <w:szCs w:val="18"/>
              </w:rPr>
            </w:pPr>
            <w:r w:rsidRPr="009F22B3">
              <w:rPr>
                <w:rFonts w:ascii="Times New Roman" w:hAnsi="Times New Roman" w:cs="Times New Roman"/>
                <w:color w:val="000000"/>
                <w:sz w:val="18"/>
                <w:szCs w:val="18"/>
              </w:rPr>
              <w:t>-67 237 40</w:t>
            </w:r>
            <w:r w:rsidR="008D4211" w:rsidRPr="009F22B3">
              <w:rPr>
                <w:rFonts w:ascii="Times New Roman" w:hAnsi="Times New Roman" w:cs="Times New Roman"/>
                <w:color w:val="000000"/>
                <w:sz w:val="18"/>
                <w:szCs w:val="18"/>
              </w:rPr>
              <w:t>6</w:t>
            </w:r>
            <w:r w:rsidRPr="009F22B3">
              <w:rPr>
                <w:rFonts w:ascii="Times New Roman" w:hAnsi="Times New Roman" w:cs="Times New Roman"/>
                <w:color w:val="000000"/>
                <w:sz w:val="18"/>
                <w:szCs w:val="18"/>
              </w:rPr>
              <w:t>,</w:t>
            </w:r>
            <w:r w:rsidR="008D4211" w:rsidRPr="009F22B3">
              <w:rPr>
                <w:rFonts w:ascii="Times New Roman" w:hAnsi="Times New Roman" w:cs="Times New Roman"/>
                <w:color w:val="000000"/>
                <w:sz w:val="18"/>
                <w:szCs w:val="18"/>
              </w:rPr>
              <w:t>8</w:t>
            </w:r>
            <w:r w:rsidRPr="009F22B3">
              <w:rPr>
                <w:rFonts w:ascii="Times New Roman" w:hAnsi="Times New Roman" w:cs="Times New Roman"/>
                <w:color w:val="000000"/>
                <w:sz w:val="18"/>
                <w:szCs w:val="18"/>
              </w:rPr>
              <w:t>4</w:t>
            </w:r>
          </w:p>
        </w:tc>
        <w:tc>
          <w:tcPr>
            <w:tcW w:w="395" w:type="pct"/>
            <w:tcBorders>
              <w:top w:val="nil"/>
              <w:left w:val="nil"/>
              <w:bottom w:val="single" w:sz="4" w:space="0" w:color="auto"/>
              <w:right w:val="nil"/>
            </w:tcBorders>
            <w:shd w:val="clear" w:color="auto" w:fill="auto"/>
            <w:noWrap/>
            <w:vAlign w:val="center"/>
          </w:tcPr>
          <w:p w:rsidR="00E56504" w:rsidRPr="009F22B3" w:rsidRDefault="00E56504" w:rsidP="00B05EDC">
            <w:pPr>
              <w:rPr>
                <w:rFonts w:ascii="Times New Roman" w:hAnsi="Times New Roman" w:cs="Times New Roman"/>
                <w:b/>
                <w:bCs/>
                <w:sz w:val="18"/>
                <w:szCs w:val="18"/>
              </w:rPr>
            </w:pPr>
            <w:r w:rsidRPr="009F22B3">
              <w:rPr>
                <w:rFonts w:ascii="Times New Roman" w:hAnsi="Times New Roman" w:cs="Times New Roman"/>
                <w:b/>
                <w:bCs/>
                <w:sz w:val="18"/>
                <w:szCs w:val="18"/>
              </w:rPr>
              <w:t>19,77</w:t>
            </w:r>
          </w:p>
        </w:tc>
        <w:tc>
          <w:tcPr>
            <w:tcW w:w="782" w:type="pct"/>
            <w:tcBorders>
              <w:top w:val="nil"/>
              <w:left w:val="single" w:sz="4" w:space="0" w:color="auto"/>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color w:val="000000"/>
                <w:sz w:val="18"/>
                <w:szCs w:val="18"/>
              </w:rPr>
            </w:pPr>
            <w:r w:rsidRPr="009F22B3">
              <w:rPr>
                <w:rFonts w:ascii="Times New Roman" w:hAnsi="Times New Roman" w:cs="Times New Roman"/>
                <w:color w:val="000000"/>
                <w:sz w:val="18"/>
                <w:szCs w:val="18"/>
              </w:rPr>
              <w:t>221 762 404,11</w:t>
            </w:r>
          </w:p>
        </w:tc>
        <w:tc>
          <w:tcPr>
            <w:tcW w:w="786"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b/>
                <w:bCs/>
                <w:sz w:val="18"/>
                <w:szCs w:val="18"/>
              </w:rPr>
            </w:pPr>
            <w:r w:rsidRPr="009F22B3">
              <w:rPr>
                <w:rFonts w:ascii="Times New Roman" w:hAnsi="Times New Roman" w:cs="Times New Roman"/>
                <w:b/>
                <w:bCs/>
                <w:sz w:val="18"/>
                <w:szCs w:val="18"/>
              </w:rPr>
              <w:t>-288 999 811,35</w:t>
            </w:r>
          </w:p>
        </w:tc>
        <w:tc>
          <w:tcPr>
            <w:tcW w:w="418"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b/>
                <w:bCs/>
                <w:sz w:val="18"/>
                <w:szCs w:val="18"/>
              </w:rPr>
            </w:pPr>
            <w:r w:rsidRPr="009F22B3">
              <w:rPr>
                <w:rFonts w:ascii="Times New Roman" w:hAnsi="Times New Roman" w:cs="Times New Roman"/>
                <w:b/>
                <w:bCs/>
                <w:sz w:val="18"/>
                <w:szCs w:val="18"/>
              </w:rPr>
              <w:t>х</w:t>
            </w:r>
          </w:p>
        </w:tc>
      </w:tr>
      <w:tr w:rsidR="00E56504" w:rsidRPr="004C184C" w:rsidTr="00B05EDC">
        <w:trPr>
          <w:trHeight w:val="488"/>
        </w:trPr>
        <w:tc>
          <w:tcPr>
            <w:tcW w:w="1092" w:type="pct"/>
            <w:tcBorders>
              <w:top w:val="nil"/>
              <w:left w:val="single" w:sz="4" w:space="0" w:color="auto"/>
              <w:bottom w:val="single" w:sz="4" w:space="0" w:color="auto"/>
              <w:right w:val="single" w:sz="4" w:space="0" w:color="auto"/>
            </w:tcBorders>
            <w:shd w:val="clear" w:color="auto" w:fill="auto"/>
            <w:vAlign w:val="center"/>
            <w:hideMark/>
          </w:tcPr>
          <w:p w:rsidR="00E56504" w:rsidRPr="009F22B3" w:rsidRDefault="00E56504" w:rsidP="00B05EDC">
            <w:pPr>
              <w:spacing w:after="0" w:line="240" w:lineRule="auto"/>
              <w:rPr>
                <w:rFonts w:ascii="Times New Roman" w:eastAsia="Times New Roman" w:hAnsi="Times New Roman" w:cs="Times New Roman"/>
                <w:b/>
                <w:bCs/>
                <w:sz w:val="18"/>
                <w:szCs w:val="18"/>
                <w:lang w:eastAsia="ru-RU"/>
              </w:rPr>
            </w:pPr>
            <w:r w:rsidRPr="009F22B3">
              <w:rPr>
                <w:rFonts w:ascii="Times New Roman" w:eastAsia="Times New Roman" w:hAnsi="Times New Roman" w:cs="Times New Roman"/>
                <w:b/>
                <w:bCs/>
                <w:sz w:val="18"/>
                <w:szCs w:val="18"/>
                <w:lang w:eastAsia="ru-RU"/>
              </w:rPr>
              <w:t>Результат исполнения бюджета (дефицит «</w:t>
            </w:r>
            <w:proofErr w:type="gramStart"/>
            <w:r w:rsidRPr="009F22B3">
              <w:rPr>
                <w:rFonts w:ascii="Times New Roman" w:eastAsia="Times New Roman" w:hAnsi="Times New Roman" w:cs="Times New Roman"/>
                <w:b/>
                <w:bCs/>
                <w:sz w:val="18"/>
                <w:szCs w:val="18"/>
                <w:lang w:eastAsia="ru-RU"/>
              </w:rPr>
              <w:t>-»</w:t>
            </w:r>
            <w:proofErr w:type="gramEnd"/>
            <w:r w:rsidRPr="009F22B3">
              <w:rPr>
                <w:rFonts w:ascii="Times New Roman" w:eastAsia="Times New Roman" w:hAnsi="Times New Roman" w:cs="Times New Roman"/>
                <w:b/>
                <w:bCs/>
                <w:sz w:val="18"/>
                <w:szCs w:val="18"/>
                <w:lang w:eastAsia="ru-RU"/>
              </w:rPr>
              <w:t>, профицит «+») (утверждено решением о бюджете)</w:t>
            </w:r>
          </w:p>
        </w:tc>
        <w:tc>
          <w:tcPr>
            <w:tcW w:w="764" w:type="pct"/>
            <w:tcBorders>
              <w:top w:val="nil"/>
              <w:left w:val="nil"/>
              <w:bottom w:val="single" w:sz="4" w:space="0" w:color="auto"/>
              <w:right w:val="single" w:sz="4" w:space="0" w:color="auto"/>
            </w:tcBorders>
            <w:shd w:val="clear" w:color="auto" w:fill="auto"/>
            <w:noWrap/>
            <w:vAlign w:val="center"/>
          </w:tcPr>
          <w:p w:rsidR="00E56504" w:rsidRPr="009F22B3" w:rsidRDefault="00E56504" w:rsidP="00B05EDC">
            <w:pPr>
              <w:rPr>
                <w:rFonts w:ascii="Times New Roman" w:hAnsi="Times New Roman" w:cs="Times New Roman"/>
                <w:color w:val="000000"/>
                <w:sz w:val="18"/>
                <w:szCs w:val="18"/>
              </w:rPr>
            </w:pPr>
            <w:r w:rsidRPr="009F22B3">
              <w:rPr>
                <w:rFonts w:ascii="Times New Roman" w:hAnsi="Times New Roman" w:cs="Times New Roman"/>
                <w:color w:val="000000"/>
                <w:sz w:val="18"/>
                <w:szCs w:val="18"/>
              </w:rPr>
              <w:t>-416 185 877,88</w:t>
            </w:r>
          </w:p>
        </w:tc>
        <w:tc>
          <w:tcPr>
            <w:tcW w:w="762" w:type="pct"/>
            <w:tcBorders>
              <w:top w:val="nil"/>
              <w:left w:val="nil"/>
              <w:bottom w:val="single" w:sz="4" w:space="0" w:color="auto"/>
              <w:right w:val="single" w:sz="4" w:space="0" w:color="auto"/>
            </w:tcBorders>
            <w:shd w:val="clear" w:color="000000" w:fill="FFFFFF"/>
            <w:noWrap/>
            <w:vAlign w:val="center"/>
          </w:tcPr>
          <w:p w:rsidR="00E56504" w:rsidRPr="009F22B3" w:rsidRDefault="00E56504" w:rsidP="00B05EDC">
            <w:pPr>
              <w:rPr>
                <w:rFonts w:ascii="Times New Roman" w:hAnsi="Times New Roman" w:cs="Times New Roman"/>
                <w:color w:val="000000"/>
                <w:sz w:val="18"/>
                <w:szCs w:val="18"/>
              </w:rPr>
            </w:pPr>
            <w:r w:rsidRPr="009F22B3">
              <w:rPr>
                <w:rFonts w:ascii="Times New Roman" w:hAnsi="Times New Roman" w:cs="Times New Roman"/>
                <w:color w:val="000000"/>
                <w:sz w:val="18"/>
                <w:szCs w:val="18"/>
              </w:rPr>
              <w:t>х</w:t>
            </w:r>
          </w:p>
        </w:tc>
        <w:tc>
          <w:tcPr>
            <w:tcW w:w="395" w:type="pct"/>
            <w:tcBorders>
              <w:top w:val="nil"/>
              <w:left w:val="nil"/>
              <w:bottom w:val="single" w:sz="4" w:space="0" w:color="auto"/>
              <w:right w:val="single" w:sz="4" w:space="0" w:color="auto"/>
            </w:tcBorders>
            <w:shd w:val="clear" w:color="000000" w:fill="FFFFFF"/>
            <w:noWrap/>
            <w:vAlign w:val="center"/>
          </w:tcPr>
          <w:p w:rsidR="00E56504" w:rsidRPr="009F22B3" w:rsidRDefault="00E56504" w:rsidP="00B05EDC">
            <w:pPr>
              <w:rPr>
                <w:rFonts w:ascii="Times New Roman" w:hAnsi="Times New Roman" w:cs="Times New Roman"/>
                <w:color w:val="000000"/>
                <w:sz w:val="18"/>
                <w:szCs w:val="18"/>
              </w:rPr>
            </w:pPr>
            <w:r w:rsidRPr="009F22B3">
              <w:rPr>
                <w:rFonts w:ascii="Times New Roman" w:hAnsi="Times New Roman" w:cs="Times New Roman"/>
                <w:color w:val="000000"/>
                <w:sz w:val="18"/>
                <w:szCs w:val="18"/>
              </w:rPr>
              <w:t>х</w:t>
            </w:r>
          </w:p>
        </w:tc>
        <w:tc>
          <w:tcPr>
            <w:tcW w:w="782" w:type="pct"/>
            <w:tcBorders>
              <w:top w:val="nil"/>
              <w:left w:val="nil"/>
              <w:bottom w:val="single" w:sz="4" w:space="0" w:color="auto"/>
              <w:right w:val="single" w:sz="4" w:space="0" w:color="auto"/>
            </w:tcBorders>
            <w:shd w:val="clear" w:color="000000" w:fill="FFFFFF"/>
            <w:noWrap/>
            <w:vAlign w:val="center"/>
          </w:tcPr>
          <w:p w:rsidR="00E56504" w:rsidRPr="009F22B3" w:rsidRDefault="00E56504" w:rsidP="00B05EDC">
            <w:pPr>
              <w:rPr>
                <w:rFonts w:ascii="Times New Roman" w:hAnsi="Times New Roman" w:cs="Times New Roman"/>
                <w:color w:val="000000"/>
                <w:sz w:val="18"/>
                <w:szCs w:val="18"/>
              </w:rPr>
            </w:pPr>
            <w:r w:rsidRPr="009F22B3">
              <w:rPr>
                <w:rFonts w:ascii="Times New Roman" w:hAnsi="Times New Roman" w:cs="Times New Roman"/>
                <w:color w:val="000000"/>
                <w:sz w:val="18"/>
                <w:szCs w:val="18"/>
              </w:rPr>
              <w:t>х</w:t>
            </w:r>
          </w:p>
        </w:tc>
        <w:tc>
          <w:tcPr>
            <w:tcW w:w="786" w:type="pct"/>
            <w:tcBorders>
              <w:top w:val="nil"/>
              <w:left w:val="nil"/>
              <w:bottom w:val="single" w:sz="4" w:space="0" w:color="auto"/>
              <w:right w:val="single" w:sz="4" w:space="0" w:color="auto"/>
            </w:tcBorders>
            <w:shd w:val="clear" w:color="000000" w:fill="FFFFFF"/>
            <w:noWrap/>
            <w:vAlign w:val="center"/>
          </w:tcPr>
          <w:p w:rsidR="00E56504" w:rsidRPr="009F22B3" w:rsidRDefault="00E56504" w:rsidP="00B05EDC">
            <w:pPr>
              <w:rPr>
                <w:rFonts w:ascii="Times New Roman" w:hAnsi="Times New Roman" w:cs="Times New Roman"/>
                <w:color w:val="000000"/>
                <w:sz w:val="18"/>
                <w:szCs w:val="18"/>
              </w:rPr>
            </w:pPr>
            <w:r w:rsidRPr="009F22B3">
              <w:rPr>
                <w:rFonts w:ascii="Times New Roman" w:hAnsi="Times New Roman" w:cs="Times New Roman"/>
                <w:color w:val="000000"/>
                <w:sz w:val="18"/>
                <w:szCs w:val="18"/>
              </w:rPr>
              <w:t>х</w:t>
            </w:r>
          </w:p>
        </w:tc>
        <w:tc>
          <w:tcPr>
            <w:tcW w:w="418" w:type="pct"/>
            <w:tcBorders>
              <w:top w:val="nil"/>
              <w:left w:val="nil"/>
              <w:bottom w:val="single" w:sz="4" w:space="0" w:color="auto"/>
              <w:right w:val="single" w:sz="4" w:space="0" w:color="auto"/>
            </w:tcBorders>
            <w:shd w:val="clear" w:color="000000" w:fill="FFFFFF"/>
            <w:noWrap/>
            <w:vAlign w:val="center"/>
          </w:tcPr>
          <w:p w:rsidR="00E56504" w:rsidRPr="009F22B3" w:rsidRDefault="00E56504" w:rsidP="00B05EDC">
            <w:pPr>
              <w:rPr>
                <w:rFonts w:ascii="Times New Roman" w:hAnsi="Times New Roman" w:cs="Times New Roman"/>
                <w:color w:val="000000"/>
                <w:sz w:val="18"/>
                <w:szCs w:val="18"/>
              </w:rPr>
            </w:pPr>
            <w:r w:rsidRPr="009F22B3">
              <w:rPr>
                <w:rFonts w:ascii="Times New Roman" w:hAnsi="Times New Roman" w:cs="Times New Roman"/>
                <w:color w:val="000000"/>
                <w:sz w:val="18"/>
                <w:szCs w:val="18"/>
              </w:rPr>
              <w:t>х</w:t>
            </w:r>
          </w:p>
        </w:tc>
      </w:tr>
    </w:tbl>
    <w:p w:rsidR="005E264A" w:rsidRPr="004C184C" w:rsidRDefault="005E264A" w:rsidP="005E264A">
      <w:pPr>
        <w:spacing w:after="0" w:line="360" w:lineRule="auto"/>
        <w:jc w:val="center"/>
        <w:rPr>
          <w:rFonts w:ascii="Times New Roman" w:eastAsia="Calibri" w:hAnsi="Times New Roman" w:cs="Times New Roman"/>
          <w:b/>
          <w:color w:val="FF0000"/>
          <w:sz w:val="24"/>
          <w:szCs w:val="24"/>
        </w:rPr>
      </w:pPr>
    </w:p>
    <w:p w:rsidR="00E56504" w:rsidRPr="009F22B3" w:rsidRDefault="004164C4" w:rsidP="009F22B3">
      <w:pPr>
        <w:spacing w:after="0" w:line="360" w:lineRule="auto"/>
        <w:ind w:firstLine="709"/>
        <w:jc w:val="both"/>
        <w:rPr>
          <w:rFonts w:ascii="Times New Roman" w:eastAsia="Calibri" w:hAnsi="Times New Roman" w:cs="Times New Roman"/>
          <w:sz w:val="26"/>
          <w:szCs w:val="26"/>
        </w:rPr>
      </w:pPr>
      <w:r w:rsidRPr="009F22B3">
        <w:rPr>
          <w:rFonts w:ascii="Times New Roman" w:eastAsia="Calibri" w:hAnsi="Times New Roman" w:cs="Times New Roman"/>
          <w:sz w:val="26"/>
          <w:szCs w:val="26"/>
        </w:rPr>
        <w:t>О</w:t>
      </w:r>
      <w:r w:rsidR="00E56504" w:rsidRPr="009F22B3">
        <w:rPr>
          <w:rFonts w:ascii="Times New Roman" w:eastAsia="Calibri" w:hAnsi="Times New Roman" w:cs="Times New Roman"/>
          <w:sz w:val="26"/>
          <w:szCs w:val="26"/>
        </w:rPr>
        <w:t>тмечается рост доходов на сумму 1 509 121 378,</w:t>
      </w:r>
      <w:r w:rsidR="008D4211" w:rsidRPr="009F22B3">
        <w:rPr>
          <w:rFonts w:ascii="Times New Roman" w:eastAsia="Calibri" w:hAnsi="Times New Roman" w:cs="Times New Roman"/>
          <w:sz w:val="26"/>
          <w:szCs w:val="26"/>
        </w:rPr>
        <w:t>9</w:t>
      </w:r>
      <w:r w:rsidR="00E56504" w:rsidRPr="009F22B3">
        <w:rPr>
          <w:rFonts w:ascii="Times New Roman" w:eastAsia="Calibri" w:hAnsi="Times New Roman" w:cs="Times New Roman"/>
          <w:sz w:val="26"/>
          <w:szCs w:val="26"/>
        </w:rPr>
        <w:t>4 руб. или на 19,94 %</w:t>
      </w:r>
      <w:r w:rsidR="009F22B3" w:rsidRPr="009F22B3">
        <w:rPr>
          <w:rFonts w:ascii="Times New Roman" w:eastAsia="Calibri" w:hAnsi="Times New Roman" w:cs="Times New Roman"/>
          <w:sz w:val="26"/>
          <w:szCs w:val="26"/>
        </w:rPr>
        <w:br/>
      </w:r>
      <w:r w:rsidRPr="009F22B3">
        <w:rPr>
          <w:rFonts w:ascii="Times New Roman" w:eastAsia="Calibri" w:hAnsi="Times New Roman" w:cs="Times New Roman"/>
          <w:sz w:val="26"/>
          <w:szCs w:val="26"/>
        </w:rPr>
        <w:t>по сравнению с исполнением за 2024 год.</w:t>
      </w:r>
    </w:p>
    <w:p w:rsidR="00E56504" w:rsidRPr="009F22B3" w:rsidRDefault="00E56504" w:rsidP="009F22B3">
      <w:pPr>
        <w:spacing w:after="0" w:line="360" w:lineRule="auto"/>
        <w:ind w:firstLine="709"/>
        <w:jc w:val="both"/>
        <w:rPr>
          <w:rFonts w:ascii="Times New Roman" w:eastAsia="Calibri" w:hAnsi="Times New Roman" w:cs="Times New Roman"/>
          <w:sz w:val="26"/>
          <w:szCs w:val="26"/>
        </w:rPr>
      </w:pPr>
      <w:r w:rsidRPr="009F22B3">
        <w:rPr>
          <w:rFonts w:ascii="Times New Roman" w:eastAsia="Calibri" w:hAnsi="Times New Roman" w:cs="Times New Roman"/>
          <w:sz w:val="26"/>
          <w:szCs w:val="26"/>
        </w:rPr>
        <w:t>Расходная часть бюджета за 2025 год по сравнению с исполнением за 2024 год увеличилась на 1</w:t>
      </w:r>
      <w:r w:rsidR="00745C42" w:rsidRPr="009F22B3">
        <w:rPr>
          <w:rFonts w:ascii="Times New Roman" w:eastAsia="Calibri" w:hAnsi="Times New Roman" w:cs="Times New Roman"/>
          <w:sz w:val="26"/>
          <w:szCs w:val="26"/>
        </w:rPr>
        <w:t xml:space="preserve"> 798 121 189,89 руб. или на 24,</w:t>
      </w:r>
      <w:r w:rsidRPr="009F22B3">
        <w:rPr>
          <w:rFonts w:ascii="Times New Roman" w:eastAsia="Calibri" w:hAnsi="Times New Roman" w:cs="Times New Roman"/>
          <w:sz w:val="26"/>
          <w:szCs w:val="26"/>
        </w:rPr>
        <w:t xml:space="preserve">47 %. </w:t>
      </w:r>
    </w:p>
    <w:p w:rsidR="00E56504" w:rsidRPr="009F22B3" w:rsidRDefault="00E56504" w:rsidP="009F22B3">
      <w:pPr>
        <w:spacing w:after="0" w:line="360" w:lineRule="auto"/>
        <w:ind w:firstLine="709"/>
        <w:jc w:val="both"/>
        <w:rPr>
          <w:rFonts w:ascii="Times New Roman" w:eastAsia="Calibri" w:hAnsi="Times New Roman" w:cs="Times New Roman"/>
          <w:sz w:val="26"/>
          <w:szCs w:val="26"/>
        </w:rPr>
      </w:pPr>
      <w:r w:rsidRPr="009F22B3">
        <w:rPr>
          <w:rFonts w:ascii="Times New Roman" w:eastAsia="Calibri" w:hAnsi="Times New Roman" w:cs="Times New Roman"/>
          <w:sz w:val="26"/>
          <w:szCs w:val="26"/>
        </w:rPr>
        <w:t>Плановые параметры бюджета по доходам на отчетную дату отражены</w:t>
      </w:r>
      <w:r w:rsidR="009F22B3" w:rsidRPr="009F22B3">
        <w:rPr>
          <w:rFonts w:ascii="Times New Roman" w:eastAsia="Calibri" w:hAnsi="Times New Roman" w:cs="Times New Roman"/>
          <w:sz w:val="26"/>
          <w:szCs w:val="26"/>
        </w:rPr>
        <w:br/>
      </w:r>
      <w:r w:rsidRPr="009F22B3">
        <w:rPr>
          <w:rFonts w:ascii="Times New Roman" w:eastAsia="Calibri" w:hAnsi="Times New Roman" w:cs="Times New Roman"/>
          <w:sz w:val="26"/>
          <w:szCs w:val="26"/>
        </w:rPr>
        <w:t xml:space="preserve">в соответствии с решением Думы Находкинского городского округа от 18.12.2024 г. № 426-НПА (в ред. решения от 17.12.2025 г. № 644-НПА) - 9 136 089 688,66 руб. </w:t>
      </w:r>
    </w:p>
    <w:p w:rsidR="00E56504" w:rsidRPr="009F22B3" w:rsidRDefault="00E56504" w:rsidP="009F22B3">
      <w:pPr>
        <w:spacing w:after="0" w:line="360" w:lineRule="auto"/>
        <w:ind w:firstLine="709"/>
        <w:jc w:val="both"/>
        <w:rPr>
          <w:rFonts w:ascii="Times New Roman" w:eastAsia="Calibri" w:hAnsi="Times New Roman" w:cs="Times New Roman"/>
          <w:sz w:val="26"/>
          <w:szCs w:val="26"/>
        </w:rPr>
      </w:pPr>
      <w:proofErr w:type="gramStart"/>
      <w:r w:rsidRPr="009F22B3">
        <w:rPr>
          <w:rFonts w:ascii="Times New Roman" w:eastAsia="Calibri" w:hAnsi="Times New Roman" w:cs="Times New Roman"/>
          <w:sz w:val="26"/>
          <w:szCs w:val="26"/>
        </w:rPr>
        <w:lastRenderedPageBreak/>
        <w:t>Плановые параметры бюджета по рас</w:t>
      </w:r>
      <w:r w:rsidR="009F22B3">
        <w:rPr>
          <w:rFonts w:ascii="Times New Roman" w:eastAsia="Calibri" w:hAnsi="Times New Roman" w:cs="Times New Roman"/>
          <w:sz w:val="26"/>
          <w:szCs w:val="26"/>
        </w:rPr>
        <w:t>ходам на отчетную дату отражены</w:t>
      </w:r>
      <w:r w:rsidR="009F22B3">
        <w:rPr>
          <w:rFonts w:ascii="Times New Roman" w:eastAsia="Calibri" w:hAnsi="Times New Roman" w:cs="Times New Roman"/>
          <w:sz w:val="26"/>
          <w:szCs w:val="26"/>
        </w:rPr>
        <w:br/>
      </w:r>
      <w:r w:rsidRPr="009F22B3">
        <w:rPr>
          <w:rFonts w:ascii="Times New Roman" w:eastAsia="Calibri" w:hAnsi="Times New Roman" w:cs="Times New Roman"/>
          <w:sz w:val="26"/>
          <w:szCs w:val="26"/>
        </w:rPr>
        <w:t>в соответствии со сводной бюджетной росписью по состоянию на 31.12.2025 г. Объем запланированных расходов на отчетную дату составляет 9 476 104 427,41 руб.,</w:t>
      </w:r>
      <w:r w:rsidR="009F22B3">
        <w:rPr>
          <w:rFonts w:ascii="Times New Roman" w:eastAsia="Calibri" w:hAnsi="Times New Roman" w:cs="Times New Roman"/>
          <w:sz w:val="26"/>
          <w:szCs w:val="26"/>
        </w:rPr>
        <w:br/>
      </w:r>
      <w:r w:rsidRPr="009F22B3">
        <w:rPr>
          <w:rFonts w:ascii="Times New Roman" w:eastAsia="Calibri" w:hAnsi="Times New Roman" w:cs="Times New Roman"/>
          <w:sz w:val="26"/>
          <w:szCs w:val="26"/>
        </w:rPr>
        <w:t>что на 76 171 139,13 руб. меньше, чем было утверждено решением Думы Находкинского городского округа от 17.12.2025 № 644-НПА (9 552 275 566,54 руб.).</w:t>
      </w:r>
      <w:proofErr w:type="gramEnd"/>
    </w:p>
    <w:p w:rsidR="00E56504" w:rsidRPr="009F22B3" w:rsidRDefault="00E56504" w:rsidP="009F22B3">
      <w:pPr>
        <w:spacing w:after="0" w:line="360" w:lineRule="auto"/>
        <w:ind w:firstLine="709"/>
        <w:jc w:val="both"/>
        <w:rPr>
          <w:rFonts w:ascii="Times New Roman" w:eastAsia="Calibri" w:hAnsi="Times New Roman" w:cs="Times New Roman"/>
          <w:sz w:val="26"/>
          <w:szCs w:val="26"/>
        </w:rPr>
      </w:pPr>
      <w:r w:rsidRPr="009F22B3">
        <w:rPr>
          <w:rFonts w:ascii="Times New Roman" w:eastAsia="Calibri" w:hAnsi="Times New Roman" w:cs="Times New Roman"/>
          <w:sz w:val="26"/>
          <w:szCs w:val="26"/>
        </w:rPr>
        <w:t>Расчетный плановый дефицит бюджета составляет (-)340 014 738,75 руб., т.е. меньше объема утвержд</w:t>
      </w:r>
      <w:r w:rsidR="009F22B3">
        <w:rPr>
          <w:rFonts w:ascii="Times New Roman" w:eastAsia="Calibri" w:hAnsi="Times New Roman" w:cs="Times New Roman"/>
          <w:sz w:val="26"/>
          <w:szCs w:val="26"/>
        </w:rPr>
        <w:t xml:space="preserve">енного дефицита также на сумму </w:t>
      </w:r>
      <w:r w:rsidRPr="009F22B3">
        <w:rPr>
          <w:rFonts w:ascii="Times New Roman" w:eastAsia="Calibri" w:hAnsi="Times New Roman" w:cs="Times New Roman"/>
          <w:sz w:val="26"/>
          <w:szCs w:val="26"/>
        </w:rPr>
        <w:t xml:space="preserve">76 171 139,13 руб. </w:t>
      </w:r>
    </w:p>
    <w:p w:rsidR="00E56504" w:rsidRPr="009F22B3" w:rsidRDefault="00E56504" w:rsidP="009F22B3">
      <w:pPr>
        <w:spacing w:after="0" w:line="360" w:lineRule="auto"/>
        <w:ind w:firstLine="709"/>
        <w:jc w:val="both"/>
        <w:rPr>
          <w:rFonts w:ascii="Times New Roman" w:eastAsia="Calibri" w:hAnsi="Times New Roman" w:cs="Times New Roman"/>
          <w:sz w:val="26"/>
          <w:szCs w:val="26"/>
        </w:rPr>
      </w:pPr>
      <w:proofErr w:type="gramStart"/>
      <w:r w:rsidRPr="009F22B3">
        <w:rPr>
          <w:rFonts w:ascii="Times New Roman" w:eastAsia="Calibri" w:hAnsi="Times New Roman" w:cs="Times New Roman"/>
          <w:sz w:val="26"/>
          <w:szCs w:val="26"/>
        </w:rPr>
        <w:t xml:space="preserve">Отклонения от объемов расходов, утвержденных решением Думы Находкинского городского округа «О  бюджете </w:t>
      </w:r>
      <w:r w:rsidR="009F22B3">
        <w:rPr>
          <w:rFonts w:ascii="Times New Roman" w:eastAsia="Calibri" w:hAnsi="Times New Roman" w:cs="Times New Roman"/>
          <w:sz w:val="26"/>
          <w:szCs w:val="26"/>
        </w:rPr>
        <w:t>Находкинского городского округа</w:t>
      </w:r>
      <w:r w:rsidR="009F22B3">
        <w:rPr>
          <w:rFonts w:ascii="Times New Roman" w:eastAsia="Calibri" w:hAnsi="Times New Roman" w:cs="Times New Roman"/>
          <w:sz w:val="26"/>
          <w:szCs w:val="26"/>
        </w:rPr>
        <w:br/>
      </w:r>
      <w:r w:rsidRPr="009F22B3">
        <w:rPr>
          <w:rFonts w:ascii="Times New Roman" w:eastAsia="Calibri" w:hAnsi="Times New Roman" w:cs="Times New Roman"/>
          <w:sz w:val="26"/>
          <w:szCs w:val="26"/>
        </w:rPr>
        <w:t>на 2025 год и плановый период 2026-2027 годов» от 18.12.2024 г. № 426-НПА в ред. решения от 17.12.2025 № 644-НПА, и плановыми назначениями на 2025 год</w:t>
      </w:r>
      <w:r w:rsidR="009F22B3">
        <w:rPr>
          <w:rFonts w:ascii="Times New Roman" w:eastAsia="Calibri" w:hAnsi="Times New Roman" w:cs="Times New Roman"/>
          <w:sz w:val="26"/>
          <w:szCs w:val="26"/>
        </w:rPr>
        <w:br/>
      </w:r>
      <w:r w:rsidRPr="009F22B3">
        <w:rPr>
          <w:rFonts w:ascii="Times New Roman" w:eastAsia="Calibri" w:hAnsi="Times New Roman" w:cs="Times New Roman"/>
          <w:sz w:val="26"/>
          <w:szCs w:val="26"/>
        </w:rPr>
        <w:t>(по состоянию на 01.01.2026 года)  по отчету об исполнении консолидированного бюджета (0503317G) образовались в связи с тем, что после принятия решения</w:t>
      </w:r>
      <w:proofErr w:type="gramEnd"/>
      <w:r w:rsidRPr="009F22B3">
        <w:rPr>
          <w:rFonts w:ascii="Times New Roman" w:eastAsia="Calibri" w:hAnsi="Times New Roman" w:cs="Times New Roman"/>
          <w:sz w:val="26"/>
          <w:szCs w:val="26"/>
        </w:rPr>
        <w:t xml:space="preserve"> Думы, в соответствии со ст. 217 Бюджетного кодекса, согласно порядку составления</w:t>
      </w:r>
      <w:r w:rsidR="009F22B3">
        <w:rPr>
          <w:rFonts w:ascii="Times New Roman" w:eastAsia="Calibri" w:hAnsi="Times New Roman" w:cs="Times New Roman"/>
          <w:sz w:val="26"/>
          <w:szCs w:val="26"/>
        </w:rPr>
        <w:br/>
      </w:r>
      <w:r w:rsidRPr="009F22B3">
        <w:rPr>
          <w:rFonts w:ascii="Times New Roman" w:eastAsia="Calibri" w:hAnsi="Times New Roman" w:cs="Times New Roman"/>
          <w:sz w:val="26"/>
          <w:szCs w:val="26"/>
        </w:rPr>
        <w:t>и ведения сводной бюджетной росписи Находкинского городского округа, были внесены изменения в план по расходам, исполняемым за счет безвозмездных поступлений из бюджета Приморского края. Изменения в сводную бюджетную роспись были внесены на основании поступивших уведомлений по межбюджетным расчетам, в том числе:</w:t>
      </w:r>
    </w:p>
    <w:p w:rsidR="00E56504" w:rsidRPr="009F22B3" w:rsidRDefault="00E56504" w:rsidP="009F22B3">
      <w:pPr>
        <w:spacing w:after="0" w:line="360" w:lineRule="auto"/>
        <w:ind w:firstLine="709"/>
        <w:jc w:val="both"/>
        <w:rPr>
          <w:rFonts w:ascii="Times New Roman" w:eastAsia="Calibri" w:hAnsi="Times New Roman" w:cs="Times New Roman"/>
          <w:sz w:val="26"/>
          <w:szCs w:val="26"/>
        </w:rPr>
      </w:pPr>
      <w:r w:rsidRPr="009F22B3">
        <w:rPr>
          <w:rFonts w:ascii="Times New Roman" w:eastAsia="Calibri" w:hAnsi="Times New Roman" w:cs="Times New Roman"/>
          <w:sz w:val="26"/>
          <w:szCs w:val="26"/>
        </w:rPr>
        <w:t>- уведомление № 759/718 от 17.12.2025г.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 - (–) 4 705 566,00  руб.;</w:t>
      </w:r>
    </w:p>
    <w:p w:rsidR="00E56504" w:rsidRPr="009F22B3" w:rsidRDefault="00E56504" w:rsidP="009F22B3">
      <w:pPr>
        <w:spacing w:after="0" w:line="360" w:lineRule="auto"/>
        <w:ind w:firstLine="709"/>
        <w:jc w:val="both"/>
        <w:rPr>
          <w:rFonts w:ascii="Times New Roman" w:eastAsia="Calibri" w:hAnsi="Times New Roman" w:cs="Times New Roman"/>
          <w:sz w:val="26"/>
          <w:szCs w:val="26"/>
        </w:rPr>
      </w:pPr>
      <w:r w:rsidRPr="009F22B3">
        <w:rPr>
          <w:rFonts w:ascii="Times New Roman" w:eastAsia="Calibri" w:hAnsi="Times New Roman" w:cs="Times New Roman"/>
          <w:sz w:val="26"/>
          <w:szCs w:val="26"/>
        </w:rPr>
        <w:t xml:space="preserve">- уведомление № 759/719 от 17.12.2025г.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образовательных организациях Приморского края - (+) 4 707 810,00  руб.; </w:t>
      </w:r>
    </w:p>
    <w:p w:rsidR="00E56504" w:rsidRPr="009F22B3" w:rsidRDefault="00E56504" w:rsidP="009F22B3">
      <w:pPr>
        <w:spacing w:after="0" w:line="360" w:lineRule="auto"/>
        <w:ind w:firstLine="709"/>
        <w:jc w:val="both"/>
        <w:rPr>
          <w:rFonts w:ascii="Times New Roman" w:eastAsia="Calibri" w:hAnsi="Times New Roman" w:cs="Times New Roman"/>
          <w:sz w:val="26"/>
          <w:szCs w:val="26"/>
        </w:rPr>
      </w:pPr>
      <w:r w:rsidRPr="009F22B3">
        <w:rPr>
          <w:rFonts w:ascii="Times New Roman" w:eastAsia="Calibri" w:hAnsi="Times New Roman" w:cs="Times New Roman"/>
          <w:sz w:val="26"/>
          <w:szCs w:val="26"/>
        </w:rPr>
        <w:t>- уведомление № 759/720 от 17.12.2025г. на выплату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w:t>
      </w:r>
      <w:r w:rsidR="009F22B3">
        <w:rPr>
          <w:rFonts w:ascii="Times New Roman" w:eastAsia="Calibri" w:hAnsi="Times New Roman" w:cs="Times New Roman"/>
          <w:sz w:val="26"/>
          <w:szCs w:val="26"/>
        </w:rPr>
        <w:br/>
      </w:r>
      <w:r w:rsidRPr="009F22B3">
        <w:rPr>
          <w:rFonts w:ascii="Times New Roman" w:eastAsia="Calibri" w:hAnsi="Times New Roman" w:cs="Times New Roman"/>
          <w:sz w:val="26"/>
          <w:szCs w:val="26"/>
        </w:rPr>
        <w:lastRenderedPageBreak/>
        <w:t>в организациях, осуществляющих образовательную де</w:t>
      </w:r>
      <w:r w:rsidR="009F22B3">
        <w:rPr>
          <w:rFonts w:ascii="Times New Roman" w:eastAsia="Calibri" w:hAnsi="Times New Roman" w:cs="Times New Roman"/>
          <w:sz w:val="26"/>
          <w:szCs w:val="26"/>
        </w:rPr>
        <w:t xml:space="preserve">ятельность - (–) 18 749 983,00 </w:t>
      </w:r>
      <w:r w:rsidRPr="009F22B3">
        <w:rPr>
          <w:rFonts w:ascii="Times New Roman" w:eastAsia="Calibri" w:hAnsi="Times New Roman" w:cs="Times New Roman"/>
          <w:sz w:val="26"/>
          <w:szCs w:val="26"/>
        </w:rPr>
        <w:t>руб.;</w:t>
      </w:r>
    </w:p>
    <w:p w:rsidR="00E56504" w:rsidRPr="009F22B3" w:rsidRDefault="00E56504" w:rsidP="009F22B3">
      <w:pPr>
        <w:spacing w:after="0" w:line="360" w:lineRule="auto"/>
        <w:ind w:firstLine="709"/>
        <w:jc w:val="both"/>
        <w:rPr>
          <w:rFonts w:ascii="Times New Roman" w:eastAsia="Calibri" w:hAnsi="Times New Roman" w:cs="Times New Roman"/>
          <w:sz w:val="26"/>
          <w:szCs w:val="26"/>
        </w:rPr>
      </w:pPr>
      <w:proofErr w:type="gramStart"/>
      <w:r w:rsidRPr="009F22B3">
        <w:rPr>
          <w:rFonts w:ascii="Times New Roman" w:eastAsia="Calibri" w:hAnsi="Times New Roman" w:cs="Times New Roman"/>
          <w:sz w:val="26"/>
          <w:szCs w:val="26"/>
        </w:rPr>
        <w:t>- уведомление № 760/416 от 17.12.2025г. на осуществление отдельного государственного полномочия по возмещению специализированным службам</w:t>
      </w:r>
      <w:r w:rsidR="009F22B3">
        <w:rPr>
          <w:rFonts w:ascii="Times New Roman" w:eastAsia="Calibri" w:hAnsi="Times New Roman" w:cs="Times New Roman"/>
          <w:sz w:val="26"/>
          <w:szCs w:val="26"/>
        </w:rPr>
        <w:br/>
      </w:r>
      <w:r w:rsidRPr="009F22B3">
        <w:rPr>
          <w:rFonts w:ascii="Times New Roman" w:eastAsia="Calibri" w:hAnsi="Times New Roman" w:cs="Times New Roman"/>
          <w:sz w:val="26"/>
          <w:szCs w:val="26"/>
        </w:rPr>
        <w:t>по вопросам похоронного дела стоимос</w:t>
      </w:r>
      <w:r w:rsidR="009F22B3">
        <w:rPr>
          <w:rFonts w:ascii="Times New Roman" w:eastAsia="Calibri" w:hAnsi="Times New Roman" w:cs="Times New Roman"/>
          <w:sz w:val="26"/>
          <w:szCs w:val="26"/>
        </w:rPr>
        <w:t>ти услуг по погребению умерших,</w:t>
      </w:r>
      <w:r w:rsidR="009F22B3">
        <w:rPr>
          <w:rFonts w:ascii="Times New Roman" w:eastAsia="Calibri" w:hAnsi="Times New Roman" w:cs="Times New Roman"/>
          <w:sz w:val="26"/>
          <w:szCs w:val="26"/>
        </w:rPr>
        <w:br/>
      </w:r>
      <w:r w:rsidRPr="009F22B3">
        <w:rPr>
          <w:rFonts w:ascii="Times New Roman" w:eastAsia="Calibri" w:hAnsi="Times New Roman" w:cs="Times New Roman"/>
          <w:sz w:val="26"/>
          <w:szCs w:val="26"/>
        </w:rPr>
        <w:t>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 а также в случае рождения мертвого ребенка по истечению 154 дней беременности, предоставляемых, согласно г</w:t>
      </w:r>
      <w:r w:rsidR="009F22B3">
        <w:rPr>
          <w:rFonts w:ascii="Times New Roman" w:eastAsia="Calibri" w:hAnsi="Times New Roman" w:cs="Times New Roman"/>
          <w:sz w:val="26"/>
          <w:szCs w:val="26"/>
        </w:rPr>
        <w:t>арантированному</w:t>
      </w:r>
      <w:proofErr w:type="gramEnd"/>
      <w:r w:rsidR="009F22B3">
        <w:rPr>
          <w:rFonts w:ascii="Times New Roman" w:eastAsia="Calibri" w:hAnsi="Times New Roman" w:cs="Times New Roman"/>
          <w:sz w:val="26"/>
          <w:szCs w:val="26"/>
        </w:rPr>
        <w:t xml:space="preserve"> перечню услуг</w:t>
      </w:r>
      <w:r w:rsidR="009F22B3">
        <w:rPr>
          <w:rFonts w:ascii="Times New Roman" w:eastAsia="Calibri" w:hAnsi="Times New Roman" w:cs="Times New Roman"/>
          <w:sz w:val="26"/>
          <w:szCs w:val="26"/>
        </w:rPr>
        <w:br/>
      </w:r>
      <w:r w:rsidRPr="009F22B3">
        <w:rPr>
          <w:rFonts w:ascii="Times New Roman" w:eastAsia="Calibri" w:hAnsi="Times New Roman" w:cs="Times New Roman"/>
          <w:sz w:val="26"/>
          <w:szCs w:val="26"/>
        </w:rPr>
        <w:t>по погребению - (–) 192 899,36 руб.;</w:t>
      </w:r>
    </w:p>
    <w:p w:rsidR="00E56504" w:rsidRPr="009F22B3" w:rsidRDefault="00E56504" w:rsidP="009F22B3">
      <w:pPr>
        <w:spacing w:after="0" w:line="360" w:lineRule="auto"/>
        <w:ind w:firstLine="709"/>
        <w:jc w:val="both"/>
        <w:rPr>
          <w:rFonts w:ascii="Times New Roman" w:eastAsia="Calibri" w:hAnsi="Times New Roman" w:cs="Times New Roman"/>
          <w:sz w:val="26"/>
          <w:szCs w:val="26"/>
        </w:rPr>
      </w:pPr>
      <w:r w:rsidRPr="009F22B3">
        <w:rPr>
          <w:rFonts w:ascii="Times New Roman" w:eastAsia="Calibri" w:hAnsi="Times New Roman" w:cs="Times New Roman"/>
          <w:sz w:val="26"/>
          <w:szCs w:val="26"/>
        </w:rPr>
        <w:t>- уведомление № 768/356 от 17.12.2025г. на мероприятия по энергосбережению и повышению энергетической эффективности систем коммунальной инфраструктуры Приморского края - (–) 55 075 292,48  руб.;</w:t>
      </w:r>
    </w:p>
    <w:p w:rsidR="00E56504" w:rsidRPr="009F22B3" w:rsidRDefault="00E56504" w:rsidP="009F22B3">
      <w:pPr>
        <w:spacing w:after="0" w:line="360" w:lineRule="auto"/>
        <w:ind w:firstLine="709"/>
        <w:jc w:val="both"/>
        <w:rPr>
          <w:rFonts w:ascii="Times New Roman" w:eastAsia="Calibri" w:hAnsi="Times New Roman" w:cs="Times New Roman"/>
          <w:sz w:val="26"/>
          <w:szCs w:val="26"/>
        </w:rPr>
      </w:pPr>
      <w:r w:rsidRPr="009F22B3">
        <w:rPr>
          <w:rFonts w:ascii="Times New Roman" w:eastAsia="Calibri" w:hAnsi="Times New Roman" w:cs="Times New Roman"/>
          <w:sz w:val="26"/>
          <w:szCs w:val="26"/>
        </w:rPr>
        <w:t>- уведомление № 769/18 от 11.12.2025г. на выделение бюджетных ассигнований из резервного фонда Правительства Приморского края по ликвидации чрезвычайных ситуаций природного и техногенного характера - (–) 1 638 000,00 руб.;</w:t>
      </w:r>
    </w:p>
    <w:p w:rsidR="00E56504" w:rsidRPr="009F22B3" w:rsidRDefault="00E56504" w:rsidP="009F22B3">
      <w:pPr>
        <w:spacing w:after="0" w:line="360" w:lineRule="auto"/>
        <w:ind w:firstLine="709"/>
        <w:jc w:val="both"/>
        <w:rPr>
          <w:rFonts w:ascii="Times New Roman" w:eastAsia="Calibri" w:hAnsi="Times New Roman" w:cs="Times New Roman"/>
          <w:sz w:val="26"/>
          <w:szCs w:val="26"/>
        </w:rPr>
      </w:pPr>
      <w:r w:rsidRPr="009F22B3">
        <w:rPr>
          <w:rFonts w:ascii="Times New Roman" w:eastAsia="Calibri" w:hAnsi="Times New Roman" w:cs="Times New Roman"/>
          <w:sz w:val="26"/>
          <w:szCs w:val="26"/>
        </w:rPr>
        <w:t xml:space="preserve">- уведомление № 789/77 от 18.12.2025г. на поддержку проектов, инициируемых жителями муниципальных образований, по решению вопросов местного значения </w:t>
      </w:r>
      <w:r w:rsidR="009F22B3" w:rsidRPr="009F22B3">
        <w:rPr>
          <w:rFonts w:ascii="Times New Roman" w:eastAsia="Calibri" w:hAnsi="Times New Roman" w:cs="Times New Roman"/>
          <w:sz w:val="26"/>
          <w:szCs w:val="26"/>
        </w:rPr>
        <w:t xml:space="preserve">- </w:t>
      </w:r>
      <w:r w:rsidR="009F22B3" w:rsidRPr="009F22B3">
        <w:rPr>
          <w:rFonts w:ascii="Times New Roman" w:eastAsia="Calibri" w:hAnsi="Times New Roman" w:cs="Times New Roman"/>
          <w:sz w:val="26"/>
          <w:szCs w:val="26"/>
        </w:rPr>
        <w:br/>
      </w:r>
      <w:r w:rsidRPr="009F22B3">
        <w:rPr>
          <w:rFonts w:ascii="Times New Roman" w:eastAsia="Calibri" w:hAnsi="Times New Roman" w:cs="Times New Roman"/>
          <w:sz w:val="26"/>
          <w:szCs w:val="26"/>
        </w:rPr>
        <w:t>(–) 25 000,00 руб.;</w:t>
      </w:r>
    </w:p>
    <w:p w:rsidR="00E56504" w:rsidRPr="009F22B3" w:rsidRDefault="00E56504" w:rsidP="009F22B3">
      <w:pPr>
        <w:spacing w:after="0" w:line="360" w:lineRule="auto"/>
        <w:ind w:firstLine="709"/>
        <w:jc w:val="both"/>
        <w:rPr>
          <w:rFonts w:ascii="Times New Roman" w:eastAsia="Calibri" w:hAnsi="Times New Roman" w:cs="Times New Roman"/>
          <w:sz w:val="26"/>
          <w:szCs w:val="26"/>
        </w:rPr>
      </w:pPr>
      <w:r w:rsidRPr="009F22B3">
        <w:rPr>
          <w:rFonts w:ascii="Times New Roman" w:eastAsia="Calibri" w:hAnsi="Times New Roman" w:cs="Times New Roman"/>
          <w:sz w:val="26"/>
          <w:szCs w:val="26"/>
        </w:rPr>
        <w:t xml:space="preserve">- уведомление № 789/94 от 24.12.2025г. на </w:t>
      </w:r>
      <w:proofErr w:type="spellStart"/>
      <w:r w:rsidRPr="009F22B3">
        <w:rPr>
          <w:rFonts w:ascii="Times New Roman" w:eastAsia="Calibri" w:hAnsi="Times New Roman" w:cs="Times New Roman"/>
          <w:sz w:val="26"/>
          <w:szCs w:val="26"/>
        </w:rPr>
        <w:t>софинансирование</w:t>
      </w:r>
      <w:proofErr w:type="spellEnd"/>
      <w:r w:rsidRPr="009F22B3">
        <w:rPr>
          <w:rFonts w:ascii="Times New Roman" w:eastAsia="Calibri" w:hAnsi="Times New Roman" w:cs="Times New Roman"/>
          <w:sz w:val="26"/>
          <w:szCs w:val="26"/>
        </w:rPr>
        <w:t xml:space="preserve"> муниципальных программ по поддержке социально ориентированных некоммерческих организаций по итогам конкурсного отбора - (–) 319 991,02 руб.;</w:t>
      </w:r>
    </w:p>
    <w:p w:rsidR="006C25A4" w:rsidRPr="009F22B3" w:rsidRDefault="00E56504" w:rsidP="009F22B3">
      <w:pPr>
        <w:spacing w:after="0" w:line="360" w:lineRule="auto"/>
        <w:ind w:firstLine="709"/>
        <w:jc w:val="both"/>
        <w:rPr>
          <w:rFonts w:ascii="Times New Roman" w:eastAsia="Calibri" w:hAnsi="Times New Roman" w:cs="Times New Roman"/>
          <w:sz w:val="26"/>
          <w:szCs w:val="26"/>
        </w:rPr>
      </w:pPr>
      <w:r w:rsidRPr="009F22B3">
        <w:rPr>
          <w:rFonts w:ascii="Times New Roman" w:eastAsia="Calibri" w:hAnsi="Times New Roman" w:cs="Times New Roman"/>
          <w:sz w:val="26"/>
          <w:szCs w:val="26"/>
        </w:rPr>
        <w:t>- уведомление № 752/229 от 12.12.2025г. на реализацию проектов инициативного бюджетирования по нап</w:t>
      </w:r>
      <w:r w:rsidR="009F22B3">
        <w:rPr>
          <w:rFonts w:ascii="Times New Roman" w:eastAsia="Calibri" w:hAnsi="Times New Roman" w:cs="Times New Roman"/>
          <w:sz w:val="26"/>
          <w:szCs w:val="26"/>
        </w:rPr>
        <w:t xml:space="preserve">равлению «Молодежный бюджет» - </w:t>
      </w:r>
      <w:r w:rsidRPr="009F22B3">
        <w:rPr>
          <w:rFonts w:ascii="Times New Roman" w:eastAsia="Calibri" w:hAnsi="Times New Roman" w:cs="Times New Roman"/>
          <w:sz w:val="26"/>
          <w:szCs w:val="26"/>
        </w:rPr>
        <w:t>(–) 172 217,27 руб.</w:t>
      </w:r>
    </w:p>
    <w:p w:rsidR="000127F3" w:rsidRPr="009F22B3" w:rsidRDefault="00F10D80" w:rsidP="009F22B3">
      <w:pPr>
        <w:spacing w:after="0" w:line="360" w:lineRule="auto"/>
        <w:ind w:firstLine="709"/>
        <w:jc w:val="both"/>
        <w:rPr>
          <w:rFonts w:ascii="Times New Roman" w:eastAsia="Times New Roman" w:hAnsi="Times New Roman" w:cs="Times New Roman"/>
          <w:sz w:val="26"/>
          <w:szCs w:val="26"/>
          <w:lang w:eastAsia="ru-RU"/>
        </w:rPr>
      </w:pPr>
      <w:proofErr w:type="gramStart"/>
      <w:r w:rsidRPr="009F22B3">
        <w:rPr>
          <w:rFonts w:ascii="Times New Roman" w:eastAsia="Times New Roman" w:hAnsi="Times New Roman" w:cs="Times New Roman"/>
          <w:sz w:val="26"/>
          <w:szCs w:val="26"/>
          <w:lang w:eastAsia="ru-RU"/>
        </w:rPr>
        <w:t xml:space="preserve">Кроме того, отклонения от объемов расходов, утвержденных решением Думы Находкинского городского округа «О бюджете Находкинского городского округа на </w:t>
      </w:r>
      <w:r w:rsidR="00B23ED5" w:rsidRPr="009F22B3">
        <w:rPr>
          <w:rFonts w:ascii="Times New Roman" w:eastAsia="Times New Roman" w:hAnsi="Times New Roman" w:cs="Times New Roman"/>
          <w:sz w:val="26"/>
          <w:szCs w:val="26"/>
          <w:lang w:eastAsia="ru-RU"/>
        </w:rPr>
        <w:t>2025</w:t>
      </w:r>
      <w:r w:rsidRPr="009F22B3">
        <w:rPr>
          <w:rFonts w:ascii="Times New Roman" w:eastAsia="Times New Roman" w:hAnsi="Times New Roman" w:cs="Times New Roman"/>
          <w:sz w:val="26"/>
          <w:szCs w:val="26"/>
          <w:lang w:eastAsia="ru-RU"/>
        </w:rPr>
        <w:t xml:space="preserve"> год и плановый период 202</w:t>
      </w:r>
      <w:r w:rsidR="000127F3" w:rsidRPr="009F22B3">
        <w:rPr>
          <w:rFonts w:ascii="Times New Roman" w:eastAsia="Times New Roman" w:hAnsi="Times New Roman" w:cs="Times New Roman"/>
          <w:sz w:val="26"/>
          <w:szCs w:val="26"/>
          <w:lang w:eastAsia="ru-RU"/>
        </w:rPr>
        <w:t>6</w:t>
      </w:r>
      <w:r w:rsidRPr="009F22B3">
        <w:rPr>
          <w:rFonts w:ascii="Times New Roman" w:eastAsia="Times New Roman" w:hAnsi="Times New Roman" w:cs="Times New Roman"/>
          <w:sz w:val="26"/>
          <w:szCs w:val="26"/>
          <w:lang w:eastAsia="ru-RU"/>
        </w:rPr>
        <w:t>-202</w:t>
      </w:r>
      <w:r w:rsidR="000127F3" w:rsidRPr="009F22B3">
        <w:rPr>
          <w:rFonts w:ascii="Times New Roman" w:eastAsia="Times New Roman" w:hAnsi="Times New Roman" w:cs="Times New Roman"/>
          <w:sz w:val="26"/>
          <w:szCs w:val="26"/>
          <w:lang w:eastAsia="ru-RU"/>
        </w:rPr>
        <w:t>7</w:t>
      </w:r>
      <w:r w:rsidRPr="009F22B3">
        <w:rPr>
          <w:rFonts w:ascii="Times New Roman" w:eastAsia="Times New Roman" w:hAnsi="Times New Roman" w:cs="Times New Roman"/>
          <w:sz w:val="26"/>
          <w:szCs w:val="26"/>
          <w:lang w:eastAsia="ru-RU"/>
        </w:rPr>
        <w:t xml:space="preserve"> годов» от </w:t>
      </w:r>
      <w:r w:rsidR="000127F3" w:rsidRPr="009F22B3">
        <w:rPr>
          <w:rFonts w:ascii="Times New Roman" w:eastAsia="Times New Roman" w:hAnsi="Times New Roman" w:cs="Times New Roman"/>
          <w:sz w:val="26"/>
          <w:szCs w:val="26"/>
          <w:lang w:eastAsia="ru-RU"/>
        </w:rPr>
        <w:t>18</w:t>
      </w:r>
      <w:r w:rsidRPr="009F22B3">
        <w:rPr>
          <w:rFonts w:ascii="Times New Roman" w:eastAsia="Times New Roman" w:hAnsi="Times New Roman" w:cs="Times New Roman"/>
          <w:sz w:val="26"/>
          <w:szCs w:val="26"/>
          <w:lang w:eastAsia="ru-RU"/>
        </w:rPr>
        <w:t>.12.202</w:t>
      </w:r>
      <w:r w:rsidR="000127F3" w:rsidRPr="009F22B3">
        <w:rPr>
          <w:rFonts w:ascii="Times New Roman" w:eastAsia="Times New Roman" w:hAnsi="Times New Roman" w:cs="Times New Roman"/>
          <w:sz w:val="26"/>
          <w:szCs w:val="26"/>
          <w:lang w:eastAsia="ru-RU"/>
        </w:rPr>
        <w:t>4</w:t>
      </w:r>
      <w:r w:rsidRPr="009F22B3">
        <w:rPr>
          <w:rFonts w:ascii="Times New Roman" w:eastAsia="Times New Roman" w:hAnsi="Times New Roman" w:cs="Times New Roman"/>
          <w:sz w:val="26"/>
          <w:szCs w:val="26"/>
          <w:lang w:eastAsia="ru-RU"/>
        </w:rPr>
        <w:t xml:space="preserve"> г. № </w:t>
      </w:r>
      <w:r w:rsidR="000127F3" w:rsidRPr="009F22B3">
        <w:rPr>
          <w:rFonts w:ascii="Times New Roman" w:eastAsia="Times New Roman" w:hAnsi="Times New Roman" w:cs="Times New Roman"/>
          <w:sz w:val="26"/>
          <w:szCs w:val="26"/>
          <w:lang w:eastAsia="ru-RU"/>
        </w:rPr>
        <w:t>426</w:t>
      </w:r>
      <w:r w:rsidRPr="009F22B3">
        <w:rPr>
          <w:rFonts w:ascii="Times New Roman" w:eastAsia="Times New Roman" w:hAnsi="Times New Roman" w:cs="Times New Roman"/>
          <w:sz w:val="26"/>
          <w:szCs w:val="26"/>
          <w:lang w:eastAsia="ru-RU"/>
        </w:rPr>
        <w:t>-НПА в ред. решения от 1</w:t>
      </w:r>
      <w:r w:rsidR="000127F3" w:rsidRPr="009F22B3">
        <w:rPr>
          <w:rFonts w:ascii="Times New Roman" w:eastAsia="Times New Roman" w:hAnsi="Times New Roman" w:cs="Times New Roman"/>
          <w:sz w:val="26"/>
          <w:szCs w:val="26"/>
          <w:lang w:eastAsia="ru-RU"/>
        </w:rPr>
        <w:t>7</w:t>
      </w:r>
      <w:r w:rsidRPr="009F22B3">
        <w:rPr>
          <w:rFonts w:ascii="Times New Roman" w:eastAsia="Times New Roman" w:hAnsi="Times New Roman" w:cs="Times New Roman"/>
          <w:sz w:val="26"/>
          <w:szCs w:val="26"/>
          <w:lang w:eastAsia="ru-RU"/>
        </w:rPr>
        <w:t>.12.</w:t>
      </w:r>
      <w:r w:rsidR="00B23ED5" w:rsidRPr="009F22B3">
        <w:rPr>
          <w:rFonts w:ascii="Times New Roman" w:eastAsia="Times New Roman" w:hAnsi="Times New Roman" w:cs="Times New Roman"/>
          <w:sz w:val="26"/>
          <w:szCs w:val="26"/>
          <w:lang w:eastAsia="ru-RU"/>
        </w:rPr>
        <w:t>2025</w:t>
      </w:r>
      <w:r w:rsidRPr="009F22B3">
        <w:rPr>
          <w:rFonts w:ascii="Times New Roman" w:eastAsia="Times New Roman" w:hAnsi="Times New Roman" w:cs="Times New Roman"/>
          <w:sz w:val="26"/>
          <w:szCs w:val="26"/>
          <w:lang w:eastAsia="ru-RU"/>
        </w:rPr>
        <w:t xml:space="preserve"> № </w:t>
      </w:r>
      <w:r w:rsidR="000127F3" w:rsidRPr="009F22B3">
        <w:rPr>
          <w:rFonts w:ascii="Times New Roman" w:eastAsia="Times New Roman" w:hAnsi="Times New Roman" w:cs="Times New Roman"/>
          <w:sz w:val="26"/>
          <w:szCs w:val="26"/>
          <w:lang w:eastAsia="ru-RU"/>
        </w:rPr>
        <w:t>644</w:t>
      </w:r>
      <w:r w:rsidRPr="009F22B3">
        <w:rPr>
          <w:rFonts w:ascii="Times New Roman" w:eastAsia="Times New Roman" w:hAnsi="Times New Roman" w:cs="Times New Roman"/>
          <w:sz w:val="26"/>
          <w:szCs w:val="26"/>
          <w:lang w:eastAsia="ru-RU"/>
        </w:rPr>
        <w:t xml:space="preserve">-НПА, и плановыми назначениями на </w:t>
      </w:r>
      <w:r w:rsidR="00B23ED5" w:rsidRPr="009F22B3">
        <w:rPr>
          <w:rFonts w:ascii="Times New Roman" w:eastAsia="Times New Roman" w:hAnsi="Times New Roman" w:cs="Times New Roman"/>
          <w:sz w:val="26"/>
          <w:szCs w:val="26"/>
          <w:lang w:eastAsia="ru-RU"/>
        </w:rPr>
        <w:t>2025</w:t>
      </w:r>
      <w:r w:rsidR="009F22B3">
        <w:rPr>
          <w:rFonts w:ascii="Times New Roman" w:eastAsia="Times New Roman" w:hAnsi="Times New Roman" w:cs="Times New Roman"/>
          <w:sz w:val="26"/>
          <w:szCs w:val="26"/>
          <w:lang w:eastAsia="ru-RU"/>
        </w:rPr>
        <w:t xml:space="preserve"> год</w:t>
      </w:r>
      <w:r w:rsidR="009F22B3">
        <w:rPr>
          <w:rFonts w:ascii="Times New Roman" w:eastAsia="Times New Roman" w:hAnsi="Times New Roman" w:cs="Times New Roman"/>
          <w:sz w:val="26"/>
          <w:szCs w:val="26"/>
          <w:lang w:eastAsia="ru-RU"/>
        </w:rPr>
        <w:br/>
      </w:r>
      <w:r w:rsidRPr="009F22B3">
        <w:rPr>
          <w:rFonts w:ascii="Times New Roman" w:eastAsia="Times New Roman" w:hAnsi="Times New Roman" w:cs="Times New Roman"/>
          <w:sz w:val="26"/>
          <w:szCs w:val="26"/>
          <w:lang w:eastAsia="ru-RU"/>
        </w:rPr>
        <w:t>(по состоянию на 01.01.202</w:t>
      </w:r>
      <w:r w:rsidR="000127F3" w:rsidRPr="009F22B3">
        <w:rPr>
          <w:rFonts w:ascii="Times New Roman" w:eastAsia="Times New Roman" w:hAnsi="Times New Roman" w:cs="Times New Roman"/>
          <w:sz w:val="26"/>
          <w:szCs w:val="26"/>
          <w:lang w:eastAsia="ru-RU"/>
        </w:rPr>
        <w:t>6</w:t>
      </w:r>
      <w:r w:rsidRPr="009F22B3">
        <w:rPr>
          <w:rFonts w:ascii="Times New Roman" w:eastAsia="Times New Roman" w:hAnsi="Times New Roman" w:cs="Times New Roman"/>
          <w:sz w:val="26"/>
          <w:szCs w:val="26"/>
          <w:lang w:eastAsia="ru-RU"/>
        </w:rPr>
        <w:t xml:space="preserve"> года) обр</w:t>
      </w:r>
      <w:r w:rsidR="004D6A70" w:rsidRPr="009F22B3">
        <w:rPr>
          <w:rFonts w:ascii="Times New Roman" w:eastAsia="Times New Roman" w:hAnsi="Times New Roman" w:cs="Times New Roman"/>
          <w:sz w:val="26"/>
          <w:szCs w:val="26"/>
          <w:lang w:eastAsia="ru-RU"/>
        </w:rPr>
        <w:t>а</w:t>
      </w:r>
      <w:r w:rsidRPr="009F22B3">
        <w:rPr>
          <w:rFonts w:ascii="Times New Roman" w:eastAsia="Times New Roman" w:hAnsi="Times New Roman" w:cs="Times New Roman"/>
          <w:sz w:val="26"/>
          <w:szCs w:val="26"/>
          <w:lang w:eastAsia="ru-RU"/>
        </w:rPr>
        <w:t>зовались за</w:t>
      </w:r>
      <w:r w:rsidR="009F22B3">
        <w:rPr>
          <w:rFonts w:ascii="Times New Roman" w:eastAsia="Times New Roman" w:hAnsi="Times New Roman" w:cs="Times New Roman"/>
          <w:sz w:val="26"/>
          <w:szCs w:val="26"/>
          <w:lang w:eastAsia="ru-RU"/>
        </w:rPr>
        <w:t xml:space="preserve"> счет средств местного бюджета,</w:t>
      </w:r>
      <w:r w:rsidR="009F22B3">
        <w:rPr>
          <w:rFonts w:ascii="Times New Roman" w:eastAsia="Times New Roman" w:hAnsi="Times New Roman" w:cs="Times New Roman"/>
          <w:sz w:val="26"/>
          <w:szCs w:val="26"/>
          <w:lang w:eastAsia="ru-RU"/>
        </w:rPr>
        <w:br/>
      </w:r>
      <w:r w:rsidRPr="009F22B3">
        <w:rPr>
          <w:rFonts w:ascii="Times New Roman" w:eastAsia="Times New Roman" w:hAnsi="Times New Roman" w:cs="Times New Roman"/>
          <w:sz w:val="26"/>
          <w:szCs w:val="26"/>
          <w:lang w:eastAsia="ru-RU"/>
        </w:rPr>
        <w:t>в том числе:</w:t>
      </w:r>
      <w:proofErr w:type="gramEnd"/>
    </w:p>
    <w:p w:rsidR="000127F3" w:rsidRPr="009F22B3" w:rsidRDefault="000127F3" w:rsidP="009F22B3">
      <w:pPr>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eastAsia="ru-RU"/>
        </w:rPr>
        <w:lastRenderedPageBreak/>
        <w:t>I. По разделу 0100 «Общегосударственные вопросы» отклонения составили   27 927 580,00 руб., в том числе за счет:</w:t>
      </w:r>
    </w:p>
    <w:p w:rsidR="000127F3" w:rsidRPr="009F22B3" w:rsidRDefault="000127F3" w:rsidP="009F22B3">
      <w:pPr>
        <w:spacing w:after="0" w:line="360" w:lineRule="auto"/>
        <w:ind w:firstLine="709"/>
        <w:jc w:val="both"/>
        <w:rPr>
          <w:rFonts w:ascii="Times New Roman" w:eastAsia="Times New Roman" w:hAnsi="Times New Roman" w:cs="Times New Roman"/>
          <w:sz w:val="26"/>
          <w:szCs w:val="26"/>
          <w:lang w:eastAsia="ru-RU"/>
        </w:rPr>
      </w:pPr>
      <w:proofErr w:type="gramStart"/>
      <w:r w:rsidRPr="009F22B3">
        <w:rPr>
          <w:rFonts w:ascii="Times New Roman" w:eastAsia="Times New Roman" w:hAnsi="Times New Roman" w:cs="Times New Roman"/>
          <w:sz w:val="26"/>
          <w:szCs w:val="26"/>
          <w:lang w:eastAsia="ru-RU"/>
        </w:rPr>
        <w:t>- уменьшения средств резервного фонда на сумму 4 200 000,00 руб. в связи</w:t>
      </w:r>
      <w:r w:rsidR="009F22B3">
        <w:rPr>
          <w:rFonts w:ascii="Times New Roman" w:eastAsia="Times New Roman" w:hAnsi="Times New Roman" w:cs="Times New Roman"/>
          <w:sz w:val="26"/>
          <w:szCs w:val="26"/>
          <w:lang w:eastAsia="ru-RU"/>
        </w:rPr>
        <w:br/>
      </w:r>
      <w:r w:rsidRPr="009F22B3">
        <w:rPr>
          <w:rFonts w:ascii="Times New Roman" w:eastAsia="Times New Roman" w:hAnsi="Times New Roman" w:cs="Times New Roman"/>
          <w:sz w:val="26"/>
          <w:szCs w:val="26"/>
          <w:lang w:eastAsia="ru-RU"/>
        </w:rPr>
        <w:t xml:space="preserve">с выплатой </w:t>
      </w:r>
      <w:r w:rsidR="004164C4" w:rsidRPr="009F22B3">
        <w:rPr>
          <w:rFonts w:ascii="Times New Roman" w:eastAsia="Times New Roman" w:hAnsi="Times New Roman" w:cs="Times New Roman"/>
          <w:sz w:val="26"/>
          <w:szCs w:val="26"/>
          <w:lang w:eastAsia="ru-RU"/>
        </w:rPr>
        <w:t xml:space="preserve">единовременной </w:t>
      </w:r>
      <w:r w:rsidRPr="009F22B3">
        <w:rPr>
          <w:rFonts w:ascii="Times New Roman" w:eastAsia="Times New Roman" w:hAnsi="Times New Roman" w:cs="Times New Roman"/>
          <w:sz w:val="26"/>
          <w:szCs w:val="26"/>
          <w:lang w:eastAsia="ru-RU"/>
        </w:rPr>
        <w:t>материальной помощи членам семей военнослужащих, погибших в результате участия в СВО;</w:t>
      </w:r>
      <w:proofErr w:type="gramEnd"/>
    </w:p>
    <w:p w:rsidR="000127F3" w:rsidRPr="009F22B3" w:rsidRDefault="000127F3" w:rsidP="009F22B3">
      <w:pPr>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eastAsia="ru-RU"/>
        </w:rPr>
        <w:t>- уменьшения средств резервного фонда на сумму 617 080,00 руб. в связи</w:t>
      </w:r>
      <w:r w:rsidR="009F22B3">
        <w:rPr>
          <w:rFonts w:ascii="Times New Roman" w:eastAsia="Times New Roman" w:hAnsi="Times New Roman" w:cs="Times New Roman"/>
          <w:sz w:val="26"/>
          <w:szCs w:val="26"/>
          <w:lang w:eastAsia="ru-RU"/>
        </w:rPr>
        <w:br/>
      </w:r>
      <w:r w:rsidRPr="009F22B3">
        <w:rPr>
          <w:rFonts w:ascii="Times New Roman" w:eastAsia="Times New Roman" w:hAnsi="Times New Roman" w:cs="Times New Roman"/>
          <w:sz w:val="26"/>
          <w:szCs w:val="26"/>
          <w:lang w:eastAsia="ru-RU"/>
        </w:rPr>
        <w:t>с компенсацией расходов на приобретение твёрдого топлива участникам боевых действий либо членам их семей;</w:t>
      </w:r>
    </w:p>
    <w:p w:rsidR="000127F3" w:rsidRPr="009F22B3" w:rsidRDefault="000127F3" w:rsidP="009F22B3">
      <w:pPr>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eastAsia="ru-RU"/>
        </w:rPr>
        <w:t>- уменьшения средств резервного фонда на сумму 10 500,00 руб. в связи уточнением суммы расходов на временное размещение пострадавшего населения, эвакуируемого (отселяемого) при угрозе и возн</w:t>
      </w:r>
      <w:r w:rsidR="009F22B3">
        <w:rPr>
          <w:rFonts w:ascii="Times New Roman" w:eastAsia="Times New Roman" w:hAnsi="Times New Roman" w:cs="Times New Roman"/>
          <w:sz w:val="26"/>
          <w:szCs w:val="26"/>
          <w:lang w:eastAsia="ru-RU"/>
        </w:rPr>
        <w:t>икновении чрезвычайной ситуации</w:t>
      </w:r>
      <w:r w:rsidR="009F22B3">
        <w:rPr>
          <w:rFonts w:ascii="Times New Roman" w:eastAsia="Times New Roman" w:hAnsi="Times New Roman" w:cs="Times New Roman"/>
          <w:sz w:val="26"/>
          <w:szCs w:val="26"/>
          <w:lang w:eastAsia="ru-RU"/>
        </w:rPr>
        <w:br/>
      </w:r>
      <w:r w:rsidRPr="009F22B3">
        <w:rPr>
          <w:rFonts w:ascii="Times New Roman" w:eastAsia="Times New Roman" w:hAnsi="Times New Roman" w:cs="Times New Roman"/>
          <w:sz w:val="26"/>
          <w:szCs w:val="26"/>
          <w:lang w:eastAsia="ru-RU"/>
        </w:rPr>
        <w:t>на территории Находкинского городского округа.</w:t>
      </w:r>
    </w:p>
    <w:p w:rsidR="000127F3" w:rsidRPr="009F22B3" w:rsidRDefault="000127F3" w:rsidP="009F22B3">
      <w:pPr>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eastAsia="ru-RU"/>
        </w:rPr>
        <w:t>- уменьшения средств резервного фонда на сумму 23 100 000,00 руб. в связи</w:t>
      </w:r>
      <w:r w:rsidR="009F22B3">
        <w:rPr>
          <w:rFonts w:ascii="Times New Roman" w:eastAsia="Times New Roman" w:hAnsi="Times New Roman" w:cs="Times New Roman"/>
          <w:sz w:val="26"/>
          <w:szCs w:val="26"/>
          <w:lang w:eastAsia="ru-RU"/>
        </w:rPr>
        <w:br/>
      </w:r>
      <w:r w:rsidRPr="009F22B3">
        <w:rPr>
          <w:rFonts w:ascii="Times New Roman" w:eastAsia="Times New Roman" w:hAnsi="Times New Roman" w:cs="Times New Roman"/>
          <w:sz w:val="26"/>
          <w:szCs w:val="26"/>
          <w:lang w:eastAsia="ru-RU"/>
        </w:rPr>
        <w:t>с выплатой материальной помощи отдельным категориям граждан, заключившим контракт военнослужащего в связи с проведением специальной военной операции.</w:t>
      </w:r>
    </w:p>
    <w:p w:rsidR="000127F3" w:rsidRPr="009F22B3" w:rsidRDefault="000127F3" w:rsidP="009F22B3">
      <w:pPr>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val="en-US" w:eastAsia="ru-RU"/>
        </w:rPr>
        <w:t>II</w:t>
      </w:r>
      <w:r w:rsidRPr="009F22B3">
        <w:rPr>
          <w:rFonts w:ascii="Times New Roman" w:eastAsia="Times New Roman" w:hAnsi="Times New Roman" w:cs="Times New Roman"/>
          <w:sz w:val="26"/>
          <w:szCs w:val="26"/>
          <w:lang w:eastAsia="ru-RU"/>
        </w:rPr>
        <w:t>. По разделу 0300 «Национальная безопасность и правоохранительная деятельность» отклонения составили 10 500 руб. за счет увеличения плановых назначений в связи уточнением суммы расходов на временное размещение пострадавшего населения, эвакуируемого (отселяемого) при угрозе и возникновении чрезвычайной ситуации на территории Находкинского городского округа.</w:t>
      </w:r>
    </w:p>
    <w:p w:rsidR="000127F3" w:rsidRPr="009F22B3" w:rsidRDefault="000127F3" w:rsidP="009F22B3">
      <w:pPr>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eastAsia="ru-RU"/>
        </w:rPr>
        <w:t>I</w:t>
      </w:r>
      <w:r w:rsidRPr="009F22B3">
        <w:rPr>
          <w:rFonts w:ascii="Times New Roman" w:eastAsia="Times New Roman" w:hAnsi="Times New Roman" w:cs="Times New Roman"/>
          <w:sz w:val="26"/>
          <w:szCs w:val="26"/>
          <w:lang w:val="en-US" w:eastAsia="ru-RU"/>
        </w:rPr>
        <w:t>II</w:t>
      </w:r>
      <w:r w:rsidRPr="009F22B3">
        <w:rPr>
          <w:rFonts w:ascii="Times New Roman" w:eastAsia="Times New Roman" w:hAnsi="Times New Roman" w:cs="Times New Roman"/>
          <w:sz w:val="26"/>
          <w:szCs w:val="26"/>
          <w:lang w:eastAsia="ru-RU"/>
        </w:rPr>
        <w:t>. По разделу 1000 «Социальная политика» отклонения составили (+) 27 917 080,00 руб., в том числе за счет:</w:t>
      </w:r>
    </w:p>
    <w:p w:rsidR="000127F3" w:rsidRPr="009F22B3" w:rsidRDefault="000127F3" w:rsidP="009F22B3">
      <w:pPr>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eastAsia="ru-RU"/>
        </w:rPr>
        <w:t>- увеличение плановых назначений на сумму 4 200 000,00 руб. в связи</w:t>
      </w:r>
      <w:r w:rsidR="009F22B3">
        <w:rPr>
          <w:rFonts w:ascii="Times New Roman" w:eastAsia="Times New Roman" w:hAnsi="Times New Roman" w:cs="Times New Roman"/>
          <w:sz w:val="26"/>
          <w:szCs w:val="26"/>
          <w:lang w:eastAsia="ru-RU"/>
        </w:rPr>
        <w:br/>
      </w:r>
      <w:r w:rsidRPr="009F22B3">
        <w:rPr>
          <w:rFonts w:ascii="Times New Roman" w:eastAsia="Times New Roman" w:hAnsi="Times New Roman" w:cs="Times New Roman"/>
          <w:sz w:val="26"/>
          <w:szCs w:val="26"/>
          <w:lang w:eastAsia="ru-RU"/>
        </w:rPr>
        <w:t xml:space="preserve">с выплатой </w:t>
      </w:r>
      <w:r w:rsidR="004164C4" w:rsidRPr="009F22B3">
        <w:rPr>
          <w:rFonts w:ascii="Times New Roman" w:eastAsia="Times New Roman" w:hAnsi="Times New Roman" w:cs="Times New Roman"/>
          <w:sz w:val="26"/>
          <w:szCs w:val="26"/>
          <w:lang w:eastAsia="ru-RU"/>
        </w:rPr>
        <w:t xml:space="preserve">единовременной </w:t>
      </w:r>
      <w:r w:rsidRPr="009F22B3">
        <w:rPr>
          <w:rFonts w:ascii="Times New Roman" w:eastAsia="Times New Roman" w:hAnsi="Times New Roman" w:cs="Times New Roman"/>
          <w:sz w:val="26"/>
          <w:szCs w:val="26"/>
          <w:lang w:eastAsia="ru-RU"/>
        </w:rPr>
        <w:t>материальной помощи членам семей военнослужащих, погибших в результате участия в СВО;</w:t>
      </w:r>
    </w:p>
    <w:p w:rsidR="000127F3" w:rsidRPr="009F22B3" w:rsidRDefault="000127F3" w:rsidP="009F22B3">
      <w:pPr>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eastAsia="ru-RU"/>
        </w:rPr>
        <w:t>- увеличение плановых назначений на сумму 617 080,00 руб. в связи</w:t>
      </w:r>
      <w:r w:rsidR="009F22B3">
        <w:rPr>
          <w:rFonts w:ascii="Times New Roman" w:eastAsia="Times New Roman" w:hAnsi="Times New Roman" w:cs="Times New Roman"/>
          <w:sz w:val="26"/>
          <w:szCs w:val="26"/>
          <w:lang w:eastAsia="ru-RU"/>
        </w:rPr>
        <w:br/>
      </w:r>
      <w:r w:rsidRPr="009F22B3">
        <w:rPr>
          <w:rFonts w:ascii="Times New Roman" w:eastAsia="Times New Roman" w:hAnsi="Times New Roman" w:cs="Times New Roman"/>
          <w:sz w:val="26"/>
          <w:szCs w:val="26"/>
          <w:lang w:eastAsia="ru-RU"/>
        </w:rPr>
        <w:t>с компенсацией расходов на приобретение твёрдого топлива (дрова) участникам боевых действий либо членам их семей;</w:t>
      </w:r>
    </w:p>
    <w:p w:rsidR="000127F3" w:rsidRPr="009F22B3" w:rsidRDefault="000127F3" w:rsidP="009F22B3">
      <w:pPr>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eastAsia="ru-RU"/>
        </w:rPr>
        <w:t>- увеличение плановых назначений на сумму 23 100 000,00 руб. в связи</w:t>
      </w:r>
      <w:r w:rsidR="009F22B3">
        <w:rPr>
          <w:rFonts w:ascii="Times New Roman" w:eastAsia="Times New Roman" w:hAnsi="Times New Roman" w:cs="Times New Roman"/>
          <w:sz w:val="26"/>
          <w:szCs w:val="26"/>
          <w:lang w:eastAsia="ru-RU"/>
        </w:rPr>
        <w:br/>
      </w:r>
      <w:r w:rsidRPr="009F22B3">
        <w:rPr>
          <w:rFonts w:ascii="Times New Roman" w:eastAsia="Times New Roman" w:hAnsi="Times New Roman" w:cs="Times New Roman"/>
          <w:sz w:val="26"/>
          <w:szCs w:val="26"/>
          <w:lang w:eastAsia="ru-RU"/>
        </w:rPr>
        <w:t>с выплатой материальной помощь отдельным категориям граждан, заключившим контракт военнослужащего в связи с проведением специальной военной операции.</w:t>
      </w:r>
    </w:p>
    <w:p w:rsidR="00F10D80" w:rsidRPr="009F22B3" w:rsidRDefault="00F10D80" w:rsidP="009F22B3">
      <w:pPr>
        <w:spacing w:after="0" w:line="360" w:lineRule="auto"/>
        <w:ind w:firstLine="709"/>
        <w:jc w:val="both"/>
        <w:rPr>
          <w:rFonts w:ascii="Times New Roman" w:eastAsia="Times New Roman" w:hAnsi="Times New Roman" w:cs="Times New Roman"/>
          <w:color w:val="FF0000"/>
          <w:sz w:val="26"/>
          <w:szCs w:val="26"/>
          <w:lang w:eastAsia="ru-RU"/>
        </w:rPr>
      </w:pPr>
    </w:p>
    <w:p w:rsidR="000B7364" w:rsidRPr="009F22B3" w:rsidRDefault="000B7364" w:rsidP="009F22B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eastAsia="ru-RU"/>
        </w:rPr>
        <w:lastRenderedPageBreak/>
        <w:t>Основными резервами в отчетном периоде являлось повышение эффективности бюджетных расходов в целом, в том числе за счет оптимизации муниципальных закупок. Осуществлялся п</w:t>
      </w:r>
      <w:r w:rsidR="000D0D56" w:rsidRPr="009F22B3">
        <w:rPr>
          <w:rFonts w:ascii="Times New Roman" w:eastAsia="Times New Roman" w:hAnsi="Times New Roman" w:cs="Times New Roman"/>
          <w:sz w:val="26"/>
          <w:szCs w:val="26"/>
          <w:lang w:eastAsia="ru-RU"/>
        </w:rPr>
        <w:t>остоянный контроль за экономным</w:t>
      </w:r>
      <w:r w:rsidR="000D0D56" w:rsidRPr="009F22B3">
        <w:rPr>
          <w:rFonts w:ascii="Times New Roman" w:eastAsia="Times New Roman" w:hAnsi="Times New Roman" w:cs="Times New Roman"/>
          <w:sz w:val="26"/>
          <w:szCs w:val="26"/>
          <w:lang w:eastAsia="ru-RU"/>
        </w:rPr>
        <w:br/>
      </w:r>
      <w:r w:rsidRPr="009F22B3">
        <w:rPr>
          <w:rFonts w:ascii="Times New Roman" w:eastAsia="Times New Roman" w:hAnsi="Times New Roman" w:cs="Times New Roman"/>
          <w:sz w:val="26"/>
          <w:szCs w:val="26"/>
          <w:lang w:eastAsia="ru-RU"/>
        </w:rPr>
        <w:t xml:space="preserve">и целевым использованием бюджетных средств. Положительный экономический результат при расходовании бюджетных средств достигается в результате применения конкурентных способов заключения контрактов в рамках исполнения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rsidR="000B7364" w:rsidRPr="009F22B3" w:rsidRDefault="000B7364" w:rsidP="009F22B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eastAsia="ru-RU"/>
        </w:rPr>
        <w:t>В отчетном периоде экономия бюджетных средств, в результате применения конкурентных способов за</w:t>
      </w:r>
      <w:r w:rsidR="000D0D56" w:rsidRPr="009F22B3">
        <w:rPr>
          <w:rFonts w:ascii="Times New Roman" w:eastAsia="Times New Roman" w:hAnsi="Times New Roman" w:cs="Times New Roman"/>
          <w:sz w:val="26"/>
          <w:szCs w:val="26"/>
          <w:lang w:eastAsia="ru-RU"/>
        </w:rPr>
        <w:t xml:space="preserve">ключения контрактов, составила </w:t>
      </w:r>
      <w:r w:rsidR="000A36E0" w:rsidRPr="009F22B3">
        <w:rPr>
          <w:rFonts w:ascii="Times New Roman" w:eastAsia="Times New Roman" w:hAnsi="Times New Roman" w:cs="Times New Roman"/>
          <w:sz w:val="26"/>
          <w:szCs w:val="26"/>
          <w:lang w:eastAsia="ru-RU"/>
        </w:rPr>
        <w:t xml:space="preserve">278 692 539,65 </w:t>
      </w:r>
      <w:r w:rsidRPr="009F22B3">
        <w:rPr>
          <w:rFonts w:ascii="Times New Roman" w:eastAsia="Times New Roman" w:hAnsi="Times New Roman" w:cs="Times New Roman"/>
          <w:sz w:val="26"/>
          <w:szCs w:val="26"/>
          <w:lang w:eastAsia="ru-RU"/>
        </w:rPr>
        <w:t>руб. (информация представлена в ф. 0503175</w:t>
      </w:r>
      <w:r w:rsidR="00C117B2" w:rsidRPr="009F22B3">
        <w:rPr>
          <w:rFonts w:ascii="Times New Roman" w:eastAsia="Times New Roman" w:hAnsi="Times New Roman" w:cs="Times New Roman"/>
          <w:sz w:val="26"/>
          <w:szCs w:val="26"/>
          <w:lang w:eastAsia="ru-RU"/>
        </w:rPr>
        <w:t>).</w:t>
      </w:r>
    </w:p>
    <w:p w:rsidR="005E2AAE" w:rsidRPr="009F22B3" w:rsidRDefault="005E2AAE" w:rsidP="009F22B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eastAsia="ru-RU"/>
        </w:rPr>
        <w:t>Одной из главных задач при исполнении бюджета Находкинского городского округа в отчетном периоде являлось повышение качества управления финансами посредством определения объемов бюджетного финансирования, необходимых</w:t>
      </w:r>
      <w:r w:rsidR="009F22B3">
        <w:rPr>
          <w:rFonts w:ascii="Times New Roman" w:eastAsia="Times New Roman" w:hAnsi="Times New Roman" w:cs="Times New Roman"/>
          <w:sz w:val="26"/>
          <w:szCs w:val="26"/>
          <w:lang w:eastAsia="ru-RU"/>
        </w:rPr>
        <w:br/>
      </w:r>
      <w:r w:rsidRPr="009F22B3">
        <w:rPr>
          <w:rFonts w:ascii="Times New Roman" w:eastAsia="Times New Roman" w:hAnsi="Times New Roman" w:cs="Times New Roman"/>
          <w:sz w:val="26"/>
          <w:szCs w:val="26"/>
          <w:lang w:eastAsia="ru-RU"/>
        </w:rPr>
        <w:t>для достижения конкретных количественных и качественных целевых показателей, установленных в муниципальных программах.</w:t>
      </w:r>
    </w:p>
    <w:p w:rsidR="005E2AAE" w:rsidRPr="00051F41" w:rsidRDefault="005E2AAE" w:rsidP="009F22B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eastAsia="ru-RU"/>
        </w:rPr>
        <w:t xml:space="preserve">В целях повышения эффективности предприняты меры по оптимизации расходов бюджета текущего года, в том числе осуществлен пересмотр финансовых ресурсов на реализацию муниципальных программ с учетом приоритетности </w:t>
      </w:r>
      <w:r w:rsidRPr="00051F41">
        <w:rPr>
          <w:rFonts w:ascii="Times New Roman" w:eastAsia="Times New Roman" w:hAnsi="Times New Roman" w:cs="Times New Roman"/>
          <w:sz w:val="26"/>
          <w:szCs w:val="26"/>
          <w:lang w:eastAsia="ru-RU"/>
        </w:rPr>
        <w:t>направления расходов и утвержденных показателей результативности.</w:t>
      </w:r>
    </w:p>
    <w:p w:rsidR="005E2AAE" w:rsidRPr="009F22B3" w:rsidRDefault="005E2AAE" w:rsidP="009F22B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051F41">
        <w:rPr>
          <w:rFonts w:ascii="Times New Roman" w:eastAsia="Times New Roman" w:hAnsi="Times New Roman" w:cs="Times New Roman"/>
          <w:sz w:val="26"/>
          <w:szCs w:val="26"/>
          <w:lang w:eastAsia="ru-RU"/>
        </w:rPr>
        <w:t>За 2025 год в решение Думы Находкинского городского округа от 18.12.2024 года № 426-НПА «О бюджете Находкинского городского округа на 2025 год</w:t>
      </w:r>
      <w:r w:rsidR="009F22B3" w:rsidRPr="00051F41">
        <w:rPr>
          <w:rFonts w:ascii="Times New Roman" w:eastAsia="Times New Roman" w:hAnsi="Times New Roman" w:cs="Times New Roman"/>
          <w:sz w:val="26"/>
          <w:szCs w:val="26"/>
          <w:lang w:eastAsia="ru-RU"/>
        </w:rPr>
        <w:br/>
      </w:r>
      <w:r w:rsidRPr="00051F41">
        <w:rPr>
          <w:rFonts w:ascii="Times New Roman" w:eastAsia="Times New Roman" w:hAnsi="Times New Roman" w:cs="Times New Roman"/>
          <w:sz w:val="26"/>
          <w:szCs w:val="26"/>
          <w:lang w:eastAsia="ru-RU"/>
        </w:rPr>
        <w:t>и плановый период 2026-</w:t>
      </w:r>
      <w:r w:rsidRPr="009F22B3">
        <w:rPr>
          <w:rFonts w:ascii="Times New Roman" w:eastAsia="Times New Roman" w:hAnsi="Times New Roman" w:cs="Times New Roman"/>
          <w:sz w:val="26"/>
          <w:szCs w:val="26"/>
          <w:lang w:eastAsia="ru-RU"/>
        </w:rPr>
        <w:t>2027 годов» 9 раз вносились изменения следующими решениями Думы Находкинского городского округа «О внесении изменений</w:t>
      </w:r>
      <w:r w:rsidR="009F22B3" w:rsidRPr="009F22B3">
        <w:rPr>
          <w:rFonts w:ascii="Times New Roman" w:eastAsia="Times New Roman" w:hAnsi="Times New Roman" w:cs="Times New Roman"/>
          <w:sz w:val="26"/>
          <w:szCs w:val="26"/>
          <w:lang w:eastAsia="ru-RU"/>
        </w:rPr>
        <w:br/>
      </w:r>
      <w:r w:rsidRPr="009F22B3">
        <w:rPr>
          <w:rFonts w:ascii="Times New Roman" w:eastAsia="Times New Roman" w:hAnsi="Times New Roman" w:cs="Times New Roman"/>
          <w:sz w:val="26"/>
          <w:szCs w:val="26"/>
          <w:lang w:eastAsia="ru-RU"/>
        </w:rPr>
        <w:t>в бюджет Находкинского городского округа»: от 15.01.202</w:t>
      </w:r>
      <w:r w:rsidR="004164C4" w:rsidRPr="009F22B3">
        <w:rPr>
          <w:rFonts w:ascii="Times New Roman" w:eastAsia="Times New Roman" w:hAnsi="Times New Roman" w:cs="Times New Roman"/>
          <w:sz w:val="26"/>
          <w:szCs w:val="26"/>
          <w:lang w:eastAsia="ru-RU"/>
        </w:rPr>
        <w:t>5</w:t>
      </w:r>
      <w:r w:rsidR="009F22B3" w:rsidRPr="009F22B3">
        <w:rPr>
          <w:rFonts w:ascii="Times New Roman" w:eastAsia="Times New Roman" w:hAnsi="Times New Roman" w:cs="Times New Roman"/>
          <w:sz w:val="26"/>
          <w:szCs w:val="26"/>
          <w:lang w:eastAsia="ru-RU"/>
        </w:rPr>
        <w:t xml:space="preserve"> № 446-НПА,</w:t>
      </w:r>
      <w:r w:rsidR="009F22B3" w:rsidRPr="009F22B3">
        <w:rPr>
          <w:rFonts w:ascii="Times New Roman" w:eastAsia="Times New Roman" w:hAnsi="Times New Roman" w:cs="Times New Roman"/>
          <w:sz w:val="26"/>
          <w:szCs w:val="26"/>
          <w:lang w:eastAsia="ru-RU"/>
        </w:rPr>
        <w:br/>
      </w:r>
      <w:r w:rsidRPr="009F22B3">
        <w:rPr>
          <w:rFonts w:ascii="Times New Roman" w:eastAsia="Times New Roman" w:hAnsi="Times New Roman" w:cs="Times New Roman"/>
          <w:sz w:val="26"/>
          <w:szCs w:val="26"/>
          <w:lang w:eastAsia="ru-RU"/>
        </w:rPr>
        <w:t xml:space="preserve">от 26.02.2025 № 465-НПА, от 26.03.2025 № 485-НПА, </w:t>
      </w:r>
      <w:r w:rsidR="009F22B3">
        <w:rPr>
          <w:rFonts w:ascii="Times New Roman" w:eastAsia="Times New Roman" w:hAnsi="Times New Roman" w:cs="Times New Roman"/>
          <w:sz w:val="26"/>
          <w:szCs w:val="26"/>
          <w:lang w:eastAsia="ru-RU"/>
        </w:rPr>
        <w:t>от 25.06.2025 № 537-НПА,</w:t>
      </w:r>
      <w:r w:rsidR="009F22B3">
        <w:rPr>
          <w:rFonts w:ascii="Times New Roman" w:eastAsia="Times New Roman" w:hAnsi="Times New Roman" w:cs="Times New Roman"/>
          <w:sz w:val="26"/>
          <w:szCs w:val="26"/>
          <w:lang w:eastAsia="ru-RU"/>
        </w:rPr>
        <w:br/>
      </w:r>
      <w:r w:rsidRPr="009F22B3">
        <w:rPr>
          <w:rFonts w:ascii="Times New Roman" w:eastAsia="Times New Roman" w:hAnsi="Times New Roman" w:cs="Times New Roman"/>
          <w:sz w:val="26"/>
          <w:szCs w:val="26"/>
          <w:lang w:eastAsia="ru-RU"/>
        </w:rPr>
        <w:t>от 27.08.2025 № 560-НПА, от</w:t>
      </w:r>
      <w:proofErr w:type="gramEnd"/>
      <w:r w:rsidRPr="009F22B3">
        <w:rPr>
          <w:rFonts w:ascii="Times New Roman" w:eastAsia="Times New Roman" w:hAnsi="Times New Roman" w:cs="Times New Roman"/>
          <w:sz w:val="26"/>
          <w:szCs w:val="26"/>
          <w:lang w:eastAsia="ru-RU"/>
        </w:rPr>
        <w:t xml:space="preserve"> 24.09.2025 № 576-НПА, от 29.10.2025 № 596-НПА,</w:t>
      </w:r>
      <w:r w:rsidR="009F22B3">
        <w:rPr>
          <w:rFonts w:ascii="Times New Roman" w:eastAsia="Times New Roman" w:hAnsi="Times New Roman" w:cs="Times New Roman"/>
          <w:sz w:val="26"/>
          <w:szCs w:val="26"/>
          <w:lang w:eastAsia="ru-RU"/>
        </w:rPr>
        <w:br/>
      </w:r>
      <w:r w:rsidRPr="009F22B3">
        <w:rPr>
          <w:rFonts w:ascii="Times New Roman" w:eastAsia="Times New Roman" w:hAnsi="Times New Roman" w:cs="Times New Roman"/>
          <w:sz w:val="26"/>
          <w:szCs w:val="26"/>
          <w:lang w:eastAsia="ru-RU"/>
        </w:rPr>
        <w:t>от 26.11.2025 № 624-НПА, от 17.12.2025 № 644-НПА.</w:t>
      </w:r>
    </w:p>
    <w:p w:rsidR="005E2AAE" w:rsidRPr="009F22B3" w:rsidRDefault="005E2AAE" w:rsidP="00F6070C">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9F22B3">
        <w:rPr>
          <w:rFonts w:ascii="Times New Roman" w:eastAsia="Times New Roman" w:hAnsi="Times New Roman" w:cs="Times New Roman"/>
          <w:sz w:val="26"/>
          <w:szCs w:val="26"/>
          <w:lang w:eastAsia="ru-RU"/>
        </w:rPr>
        <w:t xml:space="preserve">Кроме  того, в процессе исполнения бюджета Находкинского городского округа в 2025 году вносились изменения в сводную бюджетную роспись Находкинского городского округа, в соответствии с приказом финансового управления от 22.05.2020 № 035/1 «Об утверждении Порядка составления и ведения </w:t>
      </w:r>
      <w:r w:rsidRPr="009F22B3">
        <w:rPr>
          <w:rFonts w:ascii="Times New Roman" w:eastAsia="Times New Roman" w:hAnsi="Times New Roman" w:cs="Times New Roman"/>
          <w:sz w:val="26"/>
          <w:szCs w:val="26"/>
          <w:lang w:eastAsia="ru-RU"/>
        </w:rPr>
        <w:lastRenderedPageBreak/>
        <w:t>сводной бюджетной росписи бюджета Находкинского городского округа</w:t>
      </w:r>
      <w:r w:rsidR="00F6070C">
        <w:rPr>
          <w:rFonts w:ascii="Times New Roman" w:eastAsia="Times New Roman" w:hAnsi="Times New Roman" w:cs="Times New Roman"/>
          <w:sz w:val="26"/>
          <w:szCs w:val="26"/>
          <w:lang w:eastAsia="ru-RU"/>
        </w:rPr>
        <w:br/>
      </w:r>
      <w:r w:rsidRPr="009F22B3">
        <w:rPr>
          <w:rFonts w:ascii="Times New Roman" w:eastAsia="Times New Roman" w:hAnsi="Times New Roman" w:cs="Times New Roman"/>
          <w:sz w:val="26"/>
          <w:szCs w:val="26"/>
          <w:lang w:eastAsia="ru-RU"/>
        </w:rPr>
        <w:t>и бюджетных росписей главных распорядителей средств бюджета Находкинского городского округа».</w:t>
      </w:r>
      <w:proofErr w:type="gramEnd"/>
    </w:p>
    <w:p w:rsidR="005E2AAE" w:rsidRPr="00F6070C" w:rsidRDefault="005E2AAE" w:rsidP="00F6070C">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eastAsia="ru-RU"/>
        </w:rPr>
        <w:t xml:space="preserve">Для обеспечения долгосрочной сбалансированности и устойчивости бюджетной системы распоряжением Администрации Находкинского городского </w:t>
      </w:r>
      <w:r w:rsidRPr="00F6070C">
        <w:rPr>
          <w:rFonts w:ascii="Times New Roman" w:eastAsia="Times New Roman" w:hAnsi="Times New Roman" w:cs="Times New Roman"/>
          <w:sz w:val="26"/>
          <w:szCs w:val="26"/>
          <w:lang w:eastAsia="ru-RU"/>
        </w:rPr>
        <w:t>округа от 11.04.2025г. №328-р (в ред. от 10.09.2025 №815-р) утвержден план мероприятий по росту доходного п</w:t>
      </w:r>
      <w:r w:rsidR="00F6070C">
        <w:rPr>
          <w:rFonts w:ascii="Times New Roman" w:eastAsia="Times New Roman" w:hAnsi="Times New Roman" w:cs="Times New Roman"/>
          <w:sz w:val="26"/>
          <w:szCs w:val="26"/>
          <w:lang w:eastAsia="ru-RU"/>
        </w:rPr>
        <w:t>отенциала, оптимизации расходов</w:t>
      </w:r>
      <w:r w:rsidR="00F6070C">
        <w:rPr>
          <w:rFonts w:ascii="Times New Roman" w:eastAsia="Times New Roman" w:hAnsi="Times New Roman" w:cs="Times New Roman"/>
          <w:sz w:val="26"/>
          <w:szCs w:val="26"/>
          <w:lang w:eastAsia="ru-RU"/>
        </w:rPr>
        <w:br/>
      </w:r>
      <w:r w:rsidRPr="00F6070C">
        <w:rPr>
          <w:rFonts w:ascii="Times New Roman" w:eastAsia="Times New Roman" w:hAnsi="Times New Roman" w:cs="Times New Roman"/>
          <w:sz w:val="26"/>
          <w:szCs w:val="26"/>
          <w:lang w:eastAsia="ru-RU"/>
        </w:rPr>
        <w:t>и совершенствованию долговой политики Находкинского городского округа.</w:t>
      </w:r>
    </w:p>
    <w:p w:rsidR="005E2AAE" w:rsidRPr="00F6070C" w:rsidRDefault="005E2AAE" w:rsidP="00F6070C">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6070C">
        <w:rPr>
          <w:rFonts w:ascii="Times New Roman" w:eastAsia="Times New Roman" w:hAnsi="Times New Roman" w:cs="Times New Roman"/>
          <w:sz w:val="26"/>
          <w:szCs w:val="26"/>
          <w:lang w:eastAsia="ru-RU"/>
        </w:rPr>
        <w:t>В 2025 году в бюджет Находкинского городского округа мобилизовано налоговых и неналоговых доходов в разме</w:t>
      </w:r>
      <w:r w:rsidR="00F6070C">
        <w:rPr>
          <w:rFonts w:ascii="Times New Roman" w:eastAsia="Times New Roman" w:hAnsi="Times New Roman" w:cs="Times New Roman"/>
          <w:sz w:val="26"/>
          <w:szCs w:val="26"/>
          <w:lang w:eastAsia="ru-RU"/>
        </w:rPr>
        <w:t>ре – 3 767 080 781,93 руб., что</w:t>
      </w:r>
      <w:r w:rsidR="00F6070C">
        <w:rPr>
          <w:rFonts w:ascii="Times New Roman" w:eastAsia="Times New Roman" w:hAnsi="Times New Roman" w:cs="Times New Roman"/>
          <w:sz w:val="26"/>
          <w:szCs w:val="26"/>
          <w:lang w:eastAsia="ru-RU"/>
        </w:rPr>
        <w:br/>
      </w:r>
      <w:r w:rsidRPr="00F6070C">
        <w:rPr>
          <w:rFonts w:ascii="Times New Roman" w:eastAsia="Times New Roman" w:hAnsi="Times New Roman" w:cs="Times New Roman"/>
          <w:sz w:val="26"/>
          <w:szCs w:val="26"/>
          <w:lang w:eastAsia="ru-RU"/>
        </w:rPr>
        <w:t>по сравнению с предыдущим годом больше на 685 001 460,36 руб. или на 22,2%.</w:t>
      </w:r>
    </w:p>
    <w:p w:rsidR="005E2AAE" w:rsidRPr="009F22B3" w:rsidRDefault="005E2AAE" w:rsidP="00F6070C">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6070C">
        <w:rPr>
          <w:rFonts w:ascii="Times New Roman" w:eastAsia="Times New Roman" w:hAnsi="Times New Roman" w:cs="Times New Roman"/>
          <w:sz w:val="26"/>
          <w:szCs w:val="26"/>
          <w:lang w:eastAsia="ru-RU"/>
        </w:rPr>
        <w:t xml:space="preserve">Муниципальный долг Находкинского городского </w:t>
      </w:r>
      <w:r w:rsidRPr="009F22B3">
        <w:rPr>
          <w:rFonts w:ascii="Times New Roman" w:eastAsia="Times New Roman" w:hAnsi="Times New Roman" w:cs="Times New Roman"/>
          <w:sz w:val="26"/>
          <w:szCs w:val="26"/>
          <w:lang w:eastAsia="ru-RU"/>
        </w:rPr>
        <w:t>округа на  01 января 2026 года отсутствует.</w:t>
      </w:r>
    </w:p>
    <w:p w:rsidR="005E2AAE" w:rsidRPr="00F6070C" w:rsidRDefault="005E2AAE" w:rsidP="00F6070C">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9F22B3">
        <w:rPr>
          <w:rFonts w:ascii="Times New Roman" w:eastAsia="Times New Roman" w:hAnsi="Times New Roman" w:cs="Times New Roman"/>
          <w:sz w:val="26"/>
          <w:szCs w:val="26"/>
          <w:lang w:eastAsia="ru-RU"/>
        </w:rPr>
        <w:t xml:space="preserve">Объем резервного фонда в 2025 </w:t>
      </w:r>
      <w:r w:rsidRPr="00F6070C">
        <w:rPr>
          <w:rFonts w:ascii="Times New Roman" w:eastAsia="Times New Roman" w:hAnsi="Times New Roman" w:cs="Times New Roman"/>
          <w:sz w:val="26"/>
          <w:szCs w:val="26"/>
          <w:lang w:eastAsia="ru-RU"/>
        </w:rPr>
        <w:t>году в целом составил сумму 120 402 546,51 руб. или 3,5 % от собственных доходов Находкинского городского округа.</w:t>
      </w:r>
    </w:p>
    <w:p w:rsidR="005E2AAE" w:rsidRPr="00F6070C" w:rsidRDefault="005E2AAE" w:rsidP="00F6070C">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6070C">
        <w:rPr>
          <w:rFonts w:ascii="Times New Roman" w:eastAsia="Times New Roman" w:hAnsi="Times New Roman" w:cs="Times New Roman"/>
          <w:sz w:val="26"/>
          <w:szCs w:val="26"/>
          <w:lang w:eastAsia="ru-RU"/>
        </w:rPr>
        <w:t xml:space="preserve">На основании распоряжений администрации Находкинского городского округа </w:t>
      </w:r>
    </w:p>
    <w:p w:rsidR="005E2AAE" w:rsidRPr="00F6070C" w:rsidRDefault="005E2AAE" w:rsidP="00F6070C">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6070C">
        <w:rPr>
          <w:rFonts w:ascii="Times New Roman" w:eastAsia="Times New Roman" w:hAnsi="Times New Roman" w:cs="Times New Roman"/>
          <w:sz w:val="26"/>
          <w:szCs w:val="26"/>
          <w:lang w:eastAsia="ru-RU"/>
        </w:rPr>
        <w:t>из резервного фонда было выделено сре</w:t>
      </w:r>
      <w:proofErr w:type="gramStart"/>
      <w:r w:rsidRPr="00F6070C">
        <w:rPr>
          <w:rFonts w:ascii="Times New Roman" w:eastAsia="Times New Roman" w:hAnsi="Times New Roman" w:cs="Times New Roman"/>
          <w:sz w:val="26"/>
          <w:szCs w:val="26"/>
          <w:lang w:eastAsia="ru-RU"/>
        </w:rPr>
        <w:t>дств в с</w:t>
      </w:r>
      <w:proofErr w:type="gramEnd"/>
      <w:r w:rsidRPr="00F6070C">
        <w:rPr>
          <w:rFonts w:ascii="Times New Roman" w:eastAsia="Times New Roman" w:hAnsi="Times New Roman" w:cs="Times New Roman"/>
          <w:sz w:val="26"/>
          <w:szCs w:val="26"/>
          <w:lang w:eastAsia="ru-RU"/>
        </w:rPr>
        <w:t xml:space="preserve">умме 91 353 524,16 руб. Исполнение расходов за счет средств резервного фонда составило 91 347 554,16 руб. или 99,99% от плановых назначений. </w:t>
      </w:r>
      <w:proofErr w:type="gramStart"/>
      <w:r w:rsidRPr="00F6070C">
        <w:rPr>
          <w:rFonts w:ascii="Times New Roman" w:eastAsia="Times New Roman" w:hAnsi="Times New Roman" w:cs="Times New Roman"/>
          <w:sz w:val="26"/>
          <w:szCs w:val="26"/>
          <w:lang w:eastAsia="ru-RU"/>
        </w:rPr>
        <w:t>Средства были направлены на оказание единовременной материальной помощи членам семей военнослужащих, лиц, проходивших службу</w:t>
      </w:r>
      <w:r w:rsidR="00F6070C">
        <w:rPr>
          <w:rFonts w:ascii="Times New Roman" w:eastAsia="Times New Roman" w:hAnsi="Times New Roman" w:cs="Times New Roman"/>
          <w:sz w:val="26"/>
          <w:szCs w:val="26"/>
          <w:lang w:eastAsia="ru-RU"/>
        </w:rPr>
        <w:br/>
      </w:r>
      <w:r w:rsidRPr="00F6070C">
        <w:rPr>
          <w:rFonts w:ascii="Times New Roman" w:eastAsia="Times New Roman" w:hAnsi="Times New Roman" w:cs="Times New Roman"/>
          <w:sz w:val="26"/>
          <w:szCs w:val="26"/>
          <w:lang w:eastAsia="ru-RU"/>
        </w:rPr>
        <w:t>в войсках национальной гвардии Российской Федерации и имеющих специальное звание полиции, погибших (умерших) в результате участия в специальной военной операции на территориях Донецкой Народной Республики, Луганской Народной Республики и Украины, на компенсацию расходов на</w:t>
      </w:r>
      <w:r w:rsidR="00F6070C">
        <w:rPr>
          <w:rFonts w:ascii="Times New Roman" w:eastAsia="Times New Roman" w:hAnsi="Times New Roman" w:cs="Times New Roman"/>
          <w:sz w:val="26"/>
          <w:szCs w:val="26"/>
          <w:lang w:eastAsia="ru-RU"/>
        </w:rPr>
        <w:t xml:space="preserve"> приобретение твёрдого топлива </w:t>
      </w:r>
      <w:r w:rsidRPr="00F6070C">
        <w:rPr>
          <w:rFonts w:ascii="Times New Roman" w:eastAsia="Times New Roman" w:hAnsi="Times New Roman" w:cs="Times New Roman"/>
          <w:sz w:val="26"/>
          <w:szCs w:val="26"/>
          <w:lang w:eastAsia="ru-RU"/>
        </w:rPr>
        <w:t>участникам боевых действий либо членам их семей, на оказание</w:t>
      </w:r>
      <w:proofErr w:type="gramEnd"/>
      <w:r w:rsidRPr="00F6070C">
        <w:rPr>
          <w:rFonts w:ascii="Times New Roman" w:eastAsia="Times New Roman" w:hAnsi="Times New Roman" w:cs="Times New Roman"/>
          <w:sz w:val="26"/>
          <w:szCs w:val="26"/>
          <w:lang w:eastAsia="ru-RU"/>
        </w:rPr>
        <w:t xml:space="preserve"> </w:t>
      </w:r>
      <w:proofErr w:type="gramStart"/>
      <w:r w:rsidRPr="00F6070C">
        <w:rPr>
          <w:rFonts w:ascii="Times New Roman" w:eastAsia="Times New Roman" w:hAnsi="Times New Roman" w:cs="Times New Roman"/>
          <w:sz w:val="26"/>
          <w:szCs w:val="26"/>
          <w:lang w:eastAsia="ru-RU"/>
        </w:rPr>
        <w:t xml:space="preserve">материальной помощи отдельным категориям граждан, заключившим </w:t>
      </w:r>
      <w:r w:rsidR="00F6070C">
        <w:rPr>
          <w:rFonts w:ascii="Times New Roman" w:eastAsia="Times New Roman" w:hAnsi="Times New Roman" w:cs="Times New Roman"/>
          <w:sz w:val="26"/>
          <w:szCs w:val="26"/>
          <w:lang w:eastAsia="ru-RU"/>
        </w:rPr>
        <w:t>контракт военнослужащего</w:t>
      </w:r>
      <w:r w:rsidR="00F6070C">
        <w:rPr>
          <w:rFonts w:ascii="Times New Roman" w:eastAsia="Times New Roman" w:hAnsi="Times New Roman" w:cs="Times New Roman"/>
          <w:sz w:val="26"/>
          <w:szCs w:val="26"/>
          <w:lang w:eastAsia="ru-RU"/>
        </w:rPr>
        <w:br/>
      </w:r>
      <w:r w:rsidRPr="009F22B3">
        <w:rPr>
          <w:rFonts w:ascii="Times New Roman" w:eastAsia="Times New Roman" w:hAnsi="Times New Roman" w:cs="Times New Roman"/>
          <w:sz w:val="26"/>
          <w:szCs w:val="26"/>
          <w:lang w:eastAsia="ru-RU"/>
        </w:rPr>
        <w:t>в связи с проведением специальной военной операции, на обеспечение бесплатным горячим питанием детей, чьи родители (з</w:t>
      </w:r>
      <w:r w:rsidR="00F6070C">
        <w:rPr>
          <w:rFonts w:ascii="Times New Roman" w:eastAsia="Times New Roman" w:hAnsi="Times New Roman" w:cs="Times New Roman"/>
          <w:sz w:val="26"/>
          <w:szCs w:val="26"/>
          <w:lang w:eastAsia="ru-RU"/>
        </w:rPr>
        <w:t>аконные представители) призваны</w:t>
      </w:r>
      <w:r w:rsidR="00F6070C">
        <w:rPr>
          <w:rFonts w:ascii="Times New Roman" w:eastAsia="Times New Roman" w:hAnsi="Times New Roman" w:cs="Times New Roman"/>
          <w:sz w:val="26"/>
          <w:szCs w:val="26"/>
          <w:lang w:eastAsia="ru-RU"/>
        </w:rPr>
        <w:br/>
      </w:r>
      <w:r w:rsidRPr="009F22B3">
        <w:rPr>
          <w:rFonts w:ascii="Times New Roman" w:eastAsia="Times New Roman" w:hAnsi="Times New Roman" w:cs="Times New Roman"/>
          <w:sz w:val="26"/>
          <w:szCs w:val="26"/>
          <w:lang w:eastAsia="ru-RU"/>
        </w:rPr>
        <w:t xml:space="preserve">на военную службу по мобилизации в Вооруженные силы Российской Федерации, компенсацию расходов на проезд обучающимся по основным общеобразовательным программам, чьи родители (законные представители) являются участниками </w:t>
      </w:r>
      <w:r w:rsidRPr="009F22B3">
        <w:rPr>
          <w:rFonts w:ascii="Times New Roman" w:eastAsia="Times New Roman" w:hAnsi="Times New Roman" w:cs="Times New Roman"/>
          <w:sz w:val="26"/>
          <w:szCs w:val="26"/>
          <w:lang w:eastAsia="ru-RU"/>
        </w:rPr>
        <w:lastRenderedPageBreak/>
        <w:t xml:space="preserve">специальной военной операции </w:t>
      </w:r>
      <w:r w:rsidR="00F6070C">
        <w:rPr>
          <w:rFonts w:ascii="Times New Roman" w:eastAsia="Times New Roman" w:hAnsi="Times New Roman" w:cs="Times New Roman"/>
          <w:sz w:val="26"/>
          <w:szCs w:val="26"/>
          <w:lang w:eastAsia="ru-RU"/>
        </w:rPr>
        <w:t>или призваны на военную службу по</w:t>
      </w:r>
      <w:proofErr w:type="gramEnd"/>
      <w:r w:rsidR="00F6070C">
        <w:rPr>
          <w:rFonts w:ascii="Times New Roman" w:eastAsia="Times New Roman" w:hAnsi="Times New Roman" w:cs="Times New Roman"/>
          <w:sz w:val="26"/>
          <w:szCs w:val="26"/>
          <w:lang w:eastAsia="ru-RU"/>
        </w:rPr>
        <w:t xml:space="preserve"> мобилизации</w:t>
      </w:r>
      <w:r w:rsidR="00F6070C">
        <w:rPr>
          <w:rFonts w:ascii="Times New Roman" w:eastAsia="Times New Roman" w:hAnsi="Times New Roman" w:cs="Times New Roman"/>
          <w:sz w:val="26"/>
          <w:szCs w:val="26"/>
          <w:lang w:eastAsia="ru-RU"/>
        </w:rPr>
        <w:br/>
      </w:r>
      <w:r w:rsidRPr="00F6070C">
        <w:rPr>
          <w:rFonts w:ascii="Times New Roman" w:eastAsia="Times New Roman" w:hAnsi="Times New Roman" w:cs="Times New Roman"/>
          <w:sz w:val="26"/>
          <w:szCs w:val="26"/>
          <w:lang w:eastAsia="ru-RU"/>
        </w:rPr>
        <w:t>в Вооруженные Силы Российской Федерации,</w:t>
      </w:r>
      <w:r w:rsidRPr="00F6070C">
        <w:rPr>
          <w:rFonts w:ascii="Times New Roman" w:eastAsia="Times New Roman" w:hAnsi="Times New Roman" w:cs="Times New Roman"/>
          <w:color w:val="FF0000"/>
          <w:sz w:val="26"/>
          <w:szCs w:val="26"/>
          <w:lang w:eastAsia="ru-RU"/>
        </w:rPr>
        <w:t xml:space="preserve"> </w:t>
      </w:r>
      <w:r w:rsidRPr="00F6070C">
        <w:rPr>
          <w:rFonts w:ascii="Times New Roman" w:eastAsia="Times New Roman" w:hAnsi="Times New Roman" w:cs="Times New Roman"/>
          <w:sz w:val="26"/>
          <w:szCs w:val="26"/>
          <w:lang w:eastAsia="ru-RU"/>
        </w:rPr>
        <w:t>на мероприятия по предупреждению возникновения чрезвычайных ситуаций на территории Находкинского городского округа, на расходы, связанные с жизнеобеспечением пострадавших при пожаре граждан, а также на пополнение резерва материальных ресурсов для ликвидации последствий чрезвычайных ситуаций прир</w:t>
      </w:r>
      <w:r w:rsidR="00F6070C" w:rsidRPr="00F6070C">
        <w:rPr>
          <w:rFonts w:ascii="Times New Roman" w:eastAsia="Times New Roman" w:hAnsi="Times New Roman" w:cs="Times New Roman"/>
          <w:sz w:val="26"/>
          <w:szCs w:val="26"/>
          <w:lang w:eastAsia="ru-RU"/>
        </w:rPr>
        <w:t>одного и техногенного характера</w:t>
      </w:r>
      <w:r w:rsidR="00F6070C" w:rsidRPr="00F6070C">
        <w:rPr>
          <w:rFonts w:ascii="Times New Roman" w:eastAsia="Times New Roman" w:hAnsi="Times New Roman" w:cs="Times New Roman"/>
          <w:sz w:val="26"/>
          <w:szCs w:val="26"/>
          <w:lang w:eastAsia="ru-RU"/>
        </w:rPr>
        <w:br/>
      </w:r>
      <w:r w:rsidRPr="00F6070C">
        <w:rPr>
          <w:rFonts w:ascii="Times New Roman" w:eastAsia="Times New Roman" w:hAnsi="Times New Roman" w:cs="Times New Roman"/>
          <w:sz w:val="26"/>
          <w:szCs w:val="26"/>
          <w:lang w:eastAsia="ru-RU"/>
        </w:rPr>
        <w:t xml:space="preserve">на территории Находкинского городского </w:t>
      </w:r>
      <w:r w:rsidR="00F6070C">
        <w:rPr>
          <w:rFonts w:ascii="Times New Roman" w:eastAsia="Times New Roman" w:hAnsi="Times New Roman" w:cs="Times New Roman"/>
          <w:sz w:val="26"/>
          <w:szCs w:val="26"/>
          <w:lang w:eastAsia="ru-RU"/>
        </w:rPr>
        <w:t>округа. Расходы были проведены</w:t>
      </w:r>
      <w:r w:rsidR="00F6070C">
        <w:rPr>
          <w:rFonts w:ascii="Times New Roman" w:eastAsia="Times New Roman" w:hAnsi="Times New Roman" w:cs="Times New Roman"/>
          <w:sz w:val="26"/>
          <w:szCs w:val="26"/>
          <w:lang w:eastAsia="ru-RU"/>
        </w:rPr>
        <w:br/>
      </w:r>
      <w:r w:rsidRPr="00F6070C">
        <w:rPr>
          <w:rFonts w:ascii="Times New Roman" w:eastAsia="Times New Roman" w:hAnsi="Times New Roman" w:cs="Times New Roman"/>
          <w:sz w:val="26"/>
          <w:szCs w:val="26"/>
          <w:lang w:eastAsia="ru-RU"/>
        </w:rPr>
        <w:t>по разделам 0300, 0700 и 1000.</w:t>
      </w:r>
    </w:p>
    <w:p w:rsidR="005E2AAE" w:rsidRPr="00F6070C" w:rsidRDefault="005E2AAE" w:rsidP="00F6070C">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6070C">
        <w:rPr>
          <w:rFonts w:ascii="Times New Roman" w:eastAsia="Times New Roman" w:hAnsi="Times New Roman" w:cs="Times New Roman"/>
          <w:sz w:val="26"/>
          <w:szCs w:val="26"/>
          <w:lang w:eastAsia="ru-RU"/>
        </w:rPr>
        <w:t>На отчетную дату остаток бюджетных назначений резервного фонда администрации Находкинского городского округа составил 29 049 022,35 руб.</w:t>
      </w:r>
    </w:p>
    <w:p w:rsidR="005E2AAE" w:rsidRPr="00F6070C" w:rsidRDefault="005E2AAE" w:rsidP="00F6070C">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6070C">
        <w:rPr>
          <w:rFonts w:ascii="Times New Roman" w:eastAsia="Times New Roman" w:hAnsi="Times New Roman" w:cs="Times New Roman"/>
          <w:sz w:val="26"/>
          <w:szCs w:val="26"/>
          <w:lang w:eastAsia="ru-RU"/>
        </w:rPr>
        <w:t xml:space="preserve">Бюджетные назначения дорожного фонда  </w:t>
      </w:r>
      <w:r w:rsidR="00F6070C">
        <w:rPr>
          <w:rFonts w:ascii="Times New Roman" w:eastAsia="Times New Roman" w:hAnsi="Times New Roman" w:cs="Times New Roman"/>
          <w:sz w:val="26"/>
          <w:szCs w:val="26"/>
          <w:lang w:eastAsia="ru-RU"/>
        </w:rPr>
        <w:t>Находкинского городского округа</w:t>
      </w:r>
      <w:r w:rsidR="00F6070C">
        <w:rPr>
          <w:rFonts w:ascii="Times New Roman" w:eastAsia="Times New Roman" w:hAnsi="Times New Roman" w:cs="Times New Roman"/>
          <w:sz w:val="26"/>
          <w:szCs w:val="26"/>
          <w:lang w:eastAsia="ru-RU"/>
        </w:rPr>
        <w:br/>
      </w:r>
      <w:r w:rsidRPr="00F6070C">
        <w:rPr>
          <w:rFonts w:ascii="Times New Roman" w:eastAsia="Times New Roman" w:hAnsi="Times New Roman" w:cs="Times New Roman"/>
          <w:sz w:val="26"/>
          <w:szCs w:val="26"/>
          <w:lang w:eastAsia="ru-RU"/>
        </w:rPr>
        <w:t>за 2025 год исполнены в сумме 268 104 355,78 руб. или в р</w:t>
      </w:r>
      <w:r w:rsidR="00F6070C">
        <w:rPr>
          <w:rFonts w:ascii="Times New Roman" w:eastAsia="Times New Roman" w:hAnsi="Times New Roman" w:cs="Times New Roman"/>
          <w:sz w:val="26"/>
          <w:szCs w:val="26"/>
          <w:lang w:eastAsia="ru-RU"/>
        </w:rPr>
        <w:t>азмере 98,7% от годового плана.</w:t>
      </w:r>
    </w:p>
    <w:p w:rsidR="00355984" w:rsidRPr="00F6070C" w:rsidRDefault="008D6406" w:rsidP="00F6070C">
      <w:pPr>
        <w:spacing w:after="0" w:line="360" w:lineRule="auto"/>
        <w:ind w:firstLine="709"/>
        <w:jc w:val="both"/>
        <w:rPr>
          <w:rFonts w:ascii="Times New Roman" w:hAnsi="Times New Roman" w:cs="Times New Roman"/>
          <w:sz w:val="26"/>
          <w:szCs w:val="26"/>
        </w:rPr>
        <w:sectPr w:rsidR="00355984" w:rsidRPr="00F6070C" w:rsidSect="007F0D19">
          <w:headerReference w:type="default" r:id="rId9"/>
          <w:headerReference w:type="first" r:id="rId10"/>
          <w:pgSz w:w="11906" w:h="16838"/>
          <w:pgMar w:top="993" w:right="851" w:bottom="1134" w:left="1418" w:header="709" w:footer="709" w:gutter="0"/>
          <w:cols w:space="708"/>
          <w:titlePg/>
          <w:docGrid w:linePitch="360"/>
        </w:sectPr>
      </w:pPr>
      <w:r w:rsidRPr="00F6070C">
        <w:rPr>
          <w:rFonts w:ascii="Times New Roman" w:hAnsi="Times New Roman" w:cs="Times New Roman"/>
          <w:sz w:val="26"/>
          <w:szCs w:val="26"/>
        </w:rPr>
        <w:t xml:space="preserve">В </w:t>
      </w:r>
      <w:r w:rsidR="001306F7" w:rsidRPr="00F6070C">
        <w:rPr>
          <w:rFonts w:ascii="Times New Roman" w:hAnsi="Times New Roman" w:cs="Times New Roman"/>
          <w:b/>
          <w:sz w:val="26"/>
          <w:szCs w:val="26"/>
        </w:rPr>
        <w:t>Т</w:t>
      </w:r>
      <w:r w:rsidRPr="00F6070C">
        <w:rPr>
          <w:rFonts w:ascii="Times New Roman" w:hAnsi="Times New Roman" w:cs="Times New Roman"/>
          <w:b/>
          <w:sz w:val="26"/>
          <w:szCs w:val="26"/>
        </w:rPr>
        <w:t xml:space="preserve">аблице </w:t>
      </w:r>
      <w:r w:rsidR="006C6AAF" w:rsidRPr="00F6070C">
        <w:rPr>
          <w:rFonts w:ascii="Times New Roman" w:hAnsi="Times New Roman" w:cs="Times New Roman"/>
          <w:b/>
          <w:sz w:val="26"/>
          <w:szCs w:val="26"/>
        </w:rPr>
        <w:t>№1</w:t>
      </w:r>
      <w:r w:rsidR="006C6AAF" w:rsidRPr="00F6070C">
        <w:rPr>
          <w:rFonts w:ascii="Times New Roman" w:hAnsi="Times New Roman" w:cs="Times New Roman"/>
          <w:sz w:val="26"/>
          <w:szCs w:val="26"/>
        </w:rPr>
        <w:t xml:space="preserve"> </w:t>
      </w:r>
      <w:r w:rsidRPr="00F6070C">
        <w:rPr>
          <w:rFonts w:ascii="Times New Roman" w:hAnsi="Times New Roman" w:cs="Times New Roman"/>
          <w:sz w:val="26"/>
          <w:szCs w:val="26"/>
        </w:rPr>
        <w:t>представлен</w:t>
      </w:r>
      <w:r w:rsidR="004F572B" w:rsidRPr="00F6070C">
        <w:rPr>
          <w:rFonts w:ascii="Times New Roman" w:hAnsi="Times New Roman" w:cs="Times New Roman"/>
          <w:sz w:val="26"/>
          <w:szCs w:val="26"/>
        </w:rPr>
        <w:t>ы</w:t>
      </w:r>
      <w:r w:rsidRPr="00F6070C">
        <w:rPr>
          <w:rFonts w:ascii="Times New Roman" w:hAnsi="Times New Roman" w:cs="Times New Roman"/>
          <w:sz w:val="26"/>
          <w:szCs w:val="26"/>
        </w:rPr>
        <w:t xml:space="preserve"> </w:t>
      </w:r>
      <w:r w:rsidR="004F572B" w:rsidRPr="00F6070C">
        <w:rPr>
          <w:rFonts w:ascii="Times New Roman" w:hAnsi="Times New Roman" w:cs="Times New Roman"/>
          <w:sz w:val="26"/>
          <w:szCs w:val="26"/>
        </w:rPr>
        <w:t>сведения</w:t>
      </w:r>
      <w:r w:rsidRPr="00F6070C">
        <w:rPr>
          <w:rFonts w:ascii="Times New Roman" w:hAnsi="Times New Roman" w:cs="Times New Roman"/>
          <w:sz w:val="26"/>
          <w:szCs w:val="26"/>
        </w:rPr>
        <w:t xml:space="preserve"> об исполнении текстовых статей решения Думы Нах</w:t>
      </w:r>
      <w:r w:rsidR="00CE2682" w:rsidRPr="00F6070C">
        <w:rPr>
          <w:rFonts w:ascii="Times New Roman" w:hAnsi="Times New Roman" w:cs="Times New Roman"/>
          <w:sz w:val="26"/>
          <w:szCs w:val="26"/>
        </w:rPr>
        <w:t xml:space="preserve">одкинского городского округа </w:t>
      </w:r>
      <w:r w:rsidR="00186D18" w:rsidRPr="00F6070C">
        <w:rPr>
          <w:rFonts w:ascii="Times New Roman" w:hAnsi="Times New Roman" w:cs="Times New Roman"/>
          <w:sz w:val="26"/>
          <w:szCs w:val="26"/>
        </w:rPr>
        <w:t>от 18.12.202</w:t>
      </w:r>
      <w:r w:rsidR="00F6070C">
        <w:rPr>
          <w:rFonts w:ascii="Times New Roman" w:hAnsi="Times New Roman" w:cs="Times New Roman"/>
          <w:sz w:val="26"/>
          <w:szCs w:val="26"/>
        </w:rPr>
        <w:t>4 года № 426-НПА</w:t>
      </w:r>
      <w:r w:rsidR="00F6070C">
        <w:rPr>
          <w:rFonts w:ascii="Times New Roman" w:hAnsi="Times New Roman" w:cs="Times New Roman"/>
          <w:sz w:val="26"/>
          <w:szCs w:val="26"/>
        </w:rPr>
        <w:br/>
      </w:r>
      <w:r w:rsidRPr="00F6070C">
        <w:rPr>
          <w:rFonts w:ascii="Times New Roman" w:hAnsi="Times New Roman" w:cs="Times New Roman"/>
          <w:sz w:val="26"/>
          <w:szCs w:val="26"/>
        </w:rPr>
        <w:t xml:space="preserve">«О бюджете Находкинского городского округа на </w:t>
      </w:r>
      <w:r w:rsidR="00B23ED5" w:rsidRPr="00F6070C">
        <w:rPr>
          <w:rFonts w:ascii="Times New Roman" w:hAnsi="Times New Roman" w:cs="Times New Roman"/>
          <w:sz w:val="26"/>
          <w:szCs w:val="26"/>
        </w:rPr>
        <w:t>2025</w:t>
      </w:r>
      <w:r w:rsidR="00FF77D4" w:rsidRPr="00F6070C">
        <w:rPr>
          <w:rFonts w:ascii="Times New Roman" w:hAnsi="Times New Roman" w:cs="Times New Roman"/>
          <w:sz w:val="26"/>
          <w:szCs w:val="26"/>
        </w:rPr>
        <w:t xml:space="preserve"> год</w:t>
      </w:r>
      <w:r w:rsidR="00F6070C">
        <w:rPr>
          <w:rFonts w:ascii="Times New Roman" w:hAnsi="Times New Roman" w:cs="Times New Roman"/>
          <w:sz w:val="26"/>
          <w:szCs w:val="26"/>
        </w:rPr>
        <w:t xml:space="preserve"> и плановый</w:t>
      </w:r>
      <w:r w:rsidR="00F6070C">
        <w:rPr>
          <w:rFonts w:ascii="Times New Roman" w:hAnsi="Times New Roman" w:cs="Times New Roman"/>
          <w:sz w:val="26"/>
          <w:szCs w:val="26"/>
        </w:rPr>
        <w:br/>
        <w:t xml:space="preserve">период </w:t>
      </w:r>
      <w:r w:rsidRPr="00F6070C">
        <w:rPr>
          <w:rFonts w:ascii="Times New Roman" w:hAnsi="Times New Roman" w:cs="Times New Roman"/>
          <w:sz w:val="26"/>
          <w:szCs w:val="26"/>
        </w:rPr>
        <w:t>202</w:t>
      </w:r>
      <w:r w:rsidR="00186D18" w:rsidRPr="00F6070C">
        <w:rPr>
          <w:rFonts w:ascii="Times New Roman" w:hAnsi="Times New Roman" w:cs="Times New Roman"/>
          <w:sz w:val="26"/>
          <w:szCs w:val="26"/>
        </w:rPr>
        <w:t>6</w:t>
      </w:r>
      <w:r w:rsidRPr="00F6070C">
        <w:rPr>
          <w:rFonts w:ascii="Times New Roman" w:hAnsi="Times New Roman" w:cs="Times New Roman"/>
          <w:sz w:val="26"/>
          <w:szCs w:val="26"/>
        </w:rPr>
        <w:t>-202</w:t>
      </w:r>
      <w:r w:rsidR="00186D18" w:rsidRPr="00F6070C">
        <w:rPr>
          <w:rFonts w:ascii="Times New Roman" w:hAnsi="Times New Roman" w:cs="Times New Roman"/>
          <w:sz w:val="26"/>
          <w:szCs w:val="26"/>
        </w:rPr>
        <w:t>7</w:t>
      </w:r>
      <w:r w:rsidRPr="00F6070C">
        <w:rPr>
          <w:rFonts w:ascii="Times New Roman" w:hAnsi="Times New Roman" w:cs="Times New Roman"/>
          <w:sz w:val="26"/>
          <w:szCs w:val="26"/>
        </w:rPr>
        <w:t xml:space="preserve"> годов» (с учетом внесенных изменений)</w:t>
      </w:r>
      <w:r w:rsidRPr="00F6070C">
        <w:rPr>
          <w:rFonts w:ascii="Times New Roman" w:hAnsi="Times New Roman" w:cs="Times New Roman"/>
          <w:b/>
          <w:sz w:val="26"/>
          <w:szCs w:val="26"/>
        </w:rPr>
        <w:t>.</w:t>
      </w:r>
      <w:r w:rsidRPr="00F6070C">
        <w:rPr>
          <w:rFonts w:ascii="Times New Roman" w:hAnsi="Times New Roman" w:cs="Times New Roman"/>
          <w:sz w:val="26"/>
          <w:szCs w:val="26"/>
        </w:rPr>
        <w:t xml:space="preserve"> </w:t>
      </w:r>
    </w:p>
    <w:p w:rsidR="006C6AAF" w:rsidRPr="00186D18" w:rsidRDefault="0022425B" w:rsidP="0022425B">
      <w:pPr>
        <w:autoSpaceDE w:val="0"/>
        <w:autoSpaceDN w:val="0"/>
        <w:adjustRightInd w:val="0"/>
        <w:spacing w:after="0" w:line="240" w:lineRule="auto"/>
        <w:jc w:val="right"/>
        <w:rPr>
          <w:rFonts w:ascii="Times New Roman" w:eastAsia="Times New Roman" w:hAnsi="Times New Roman" w:cs="Times New Roman"/>
          <w:b/>
          <w:sz w:val="26"/>
          <w:szCs w:val="26"/>
          <w:lang w:eastAsia="ru-RU"/>
        </w:rPr>
      </w:pPr>
      <w:r w:rsidRPr="00186D18">
        <w:rPr>
          <w:rFonts w:ascii="Times New Roman" w:eastAsia="Times New Roman" w:hAnsi="Times New Roman" w:cs="Times New Roman"/>
          <w:b/>
          <w:sz w:val="26"/>
          <w:szCs w:val="26"/>
          <w:lang w:eastAsia="ru-RU"/>
        </w:rPr>
        <w:lastRenderedPageBreak/>
        <w:t>Таблица №1</w:t>
      </w:r>
    </w:p>
    <w:p w:rsidR="00B61145" w:rsidRPr="00186D18" w:rsidRDefault="00B61145" w:rsidP="0022425B">
      <w:pPr>
        <w:autoSpaceDE w:val="0"/>
        <w:autoSpaceDN w:val="0"/>
        <w:adjustRightInd w:val="0"/>
        <w:spacing w:after="0" w:line="240" w:lineRule="auto"/>
        <w:jc w:val="right"/>
        <w:rPr>
          <w:rFonts w:ascii="Times New Roman" w:eastAsia="Times New Roman" w:hAnsi="Times New Roman" w:cs="Times New Roman"/>
          <w:b/>
          <w:sz w:val="26"/>
          <w:szCs w:val="26"/>
          <w:lang w:eastAsia="ru-RU"/>
        </w:rPr>
      </w:pPr>
    </w:p>
    <w:p w:rsidR="00E94597" w:rsidRPr="00186D18" w:rsidRDefault="00E94597" w:rsidP="00E94597">
      <w:pPr>
        <w:autoSpaceDE w:val="0"/>
        <w:autoSpaceDN w:val="0"/>
        <w:adjustRightInd w:val="0"/>
        <w:spacing w:after="0" w:line="240" w:lineRule="auto"/>
        <w:jc w:val="center"/>
        <w:rPr>
          <w:rFonts w:ascii="Times New Roman" w:eastAsia="Courier New" w:hAnsi="Times New Roman" w:cs="Times New Roman"/>
          <w:sz w:val="26"/>
          <w:szCs w:val="26"/>
          <w:lang w:eastAsia="ru-RU"/>
        </w:rPr>
      </w:pPr>
      <w:r w:rsidRPr="00186D18">
        <w:rPr>
          <w:rFonts w:ascii="Times New Roman" w:eastAsia="Times New Roman" w:hAnsi="Times New Roman" w:cs="Times New Roman"/>
          <w:b/>
          <w:sz w:val="26"/>
          <w:szCs w:val="26"/>
          <w:lang w:eastAsia="ru-RU"/>
        </w:rPr>
        <w:t>Сведения об исполнении текстовых статей решения Думы Находкинского городского округа</w:t>
      </w:r>
    </w:p>
    <w:p w:rsidR="00E94597" w:rsidRPr="00186D18" w:rsidRDefault="00E94597" w:rsidP="00E94597">
      <w:pPr>
        <w:autoSpaceDE w:val="0"/>
        <w:autoSpaceDN w:val="0"/>
        <w:adjustRightInd w:val="0"/>
        <w:spacing w:after="120" w:line="240" w:lineRule="auto"/>
        <w:jc w:val="center"/>
        <w:rPr>
          <w:rFonts w:ascii="Times New Roman" w:eastAsia="Courier New" w:hAnsi="Times New Roman" w:cs="Times New Roman"/>
          <w:sz w:val="26"/>
          <w:szCs w:val="26"/>
          <w:lang w:eastAsia="ru-RU"/>
        </w:rPr>
      </w:pPr>
      <w:r w:rsidRPr="00186D18">
        <w:rPr>
          <w:rFonts w:ascii="Times New Roman" w:eastAsia="Times New Roman" w:hAnsi="Times New Roman" w:cs="Times New Roman"/>
          <w:b/>
          <w:sz w:val="26"/>
          <w:szCs w:val="26"/>
          <w:lang w:eastAsia="ru-RU"/>
        </w:rPr>
        <w:t xml:space="preserve">«О бюджете Находкинского городского округа на </w:t>
      </w:r>
      <w:r w:rsidR="00B23ED5" w:rsidRPr="00186D18">
        <w:rPr>
          <w:rFonts w:ascii="Times New Roman" w:eastAsia="Times New Roman" w:hAnsi="Times New Roman" w:cs="Times New Roman"/>
          <w:b/>
          <w:sz w:val="26"/>
          <w:szCs w:val="26"/>
          <w:lang w:eastAsia="ru-RU"/>
        </w:rPr>
        <w:t>2025</w:t>
      </w:r>
      <w:r w:rsidR="00FF77D4" w:rsidRPr="00186D18">
        <w:rPr>
          <w:rFonts w:ascii="Times New Roman" w:eastAsia="Times New Roman" w:hAnsi="Times New Roman" w:cs="Times New Roman"/>
          <w:b/>
          <w:sz w:val="26"/>
          <w:szCs w:val="26"/>
          <w:lang w:eastAsia="ru-RU"/>
        </w:rPr>
        <w:t xml:space="preserve"> год</w:t>
      </w:r>
      <w:r w:rsidRPr="00186D18">
        <w:rPr>
          <w:rFonts w:ascii="Times New Roman" w:eastAsia="Times New Roman" w:hAnsi="Times New Roman" w:cs="Times New Roman"/>
          <w:b/>
          <w:sz w:val="26"/>
          <w:szCs w:val="26"/>
          <w:lang w:eastAsia="ru-RU"/>
        </w:rPr>
        <w:t xml:space="preserve"> и плановый период 202</w:t>
      </w:r>
      <w:r w:rsidR="00186D18" w:rsidRPr="00186D18">
        <w:rPr>
          <w:rFonts w:ascii="Times New Roman" w:eastAsia="Times New Roman" w:hAnsi="Times New Roman" w:cs="Times New Roman"/>
          <w:b/>
          <w:sz w:val="26"/>
          <w:szCs w:val="26"/>
          <w:lang w:eastAsia="ru-RU"/>
        </w:rPr>
        <w:t>6</w:t>
      </w:r>
      <w:r w:rsidRPr="00186D18">
        <w:rPr>
          <w:rFonts w:ascii="Times New Roman" w:eastAsia="Times New Roman" w:hAnsi="Times New Roman" w:cs="Times New Roman"/>
          <w:b/>
          <w:sz w:val="26"/>
          <w:szCs w:val="26"/>
          <w:lang w:eastAsia="ru-RU"/>
        </w:rPr>
        <w:t>-202</w:t>
      </w:r>
      <w:r w:rsidR="00186D18" w:rsidRPr="00186D18">
        <w:rPr>
          <w:rFonts w:ascii="Times New Roman" w:eastAsia="Times New Roman" w:hAnsi="Times New Roman" w:cs="Times New Roman"/>
          <w:b/>
          <w:sz w:val="26"/>
          <w:szCs w:val="26"/>
          <w:lang w:eastAsia="ru-RU"/>
        </w:rPr>
        <w:t>7</w:t>
      </w:r>
      <w:r w:rsidRPr="00186D18">
        <w:rPr>
          <w:rFonts w:ascii="Times New Roman" w:eastAsia="Times New Roman" w:hAnsi="Times New Roman" w:cs="Times New Roman"/>
          <w:b/>
          <w:sz w:val="26"/>
          <w:szCs w:val="26"/>
          <w:lang w:eastAsia="ru-RU"/>
        </w:rPr>
        <w:t xml:space="preserve"> годов»</w:t>
      </w:r>
    </w:p>
    <w:tbl>
      <w:tblPr>
        <w:tblW w:w="0" w:type="auto"/>
        <w:tblInd w:w="392" w:type="dxa"/>
        <w:tblBorders>
          <w:top w:val="nil"/>
          <w:left w:val="nil"/>
          <w:bottom w:val="nil"/>
          <w:right w:val="nil"/>
          <w:insideH w:val="nil"/>
          <w:insideV w:val="nil"/>
        </w:tblBorders>
        <w:tblCellMar>
          <w:left w:w="0" w:type="dxa"/>
          <w:right w:w="0" w:type="dxa"/>
        </w:tblCellMar>
        <w:tblLook w:val="0000" w:firstRow="0" w:lastRow="0" w:firstColumn="0" w:lastColumn="0" w:noHBand="0" w:noVBand="0"/>
      </w:tblPr>
      <w:tblGrid>
        <w:gridCol w:w="7016"/>
        <w:gridCol w:w="7095"/>
        <w:gridCol w:w="1417"/>
      </w:tblGrid>
      <w:tr w:rsidR="004C184C" w:rsidRPr="004C184C" w:rsidTr="00994B5B">
        <w:trPr>
          <w:tblHead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E94597" w:rsidRPr="00F6070C" w:rsidRDefault="00E94597" w:rsidP="00F6070C">
            <w:pPr>
              <w:shd w:val="clear" w:color="auto" w:fill="FFFFFF"/>
              <w:autoSpaceDE w:val="0"/>
              <w:autoSpaceDN w:val="0"/>
              <w:adjustRightInd w:val="0"/>
              <w:spacing w:after="0" w:line="240" w:lineRule="auto"/>
              <w:jc w:val="center"/>
              <w:rPr>
                <w:rFonts w:ascii="Times New Roman" w:eastAsia="Courier New" w:hAnsi="Times New Roman" w:cs="Times New Roman"/>
                <w:sz w:val="20"/>
                <w:szCs w:val="20"/>
                <w:shd w:val="clear" w:color="auto" w:fill="FFFFFF"/>
                <w:lang w:eastAsia="ru-RU"/>
              </w:rPr>
            </w:pPr>
            <w:r w:rsidRPr="00F6070C">
              <w:rPr>
                <w:rFonts w:ascii="Times New Roman" w:eastAsia="Times New Roman" w:hAnsi="Times New Roman" w:cs="Times New Roman"/>
                <w:sz w:val="20"/>
                <w:szCs w:val="20"/>
                <w:lang w:eastAsia="ru-RU"/>
              </w:rPr>
              <w:t>Содержание статьи решения о бюджете</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E94597" w:rsidRPr="00F6070C" w:rsidRDefault="00E94597" w:rsidP="00F6070C">
            <w:pPr>
              <w:shd w:val="clear" w:color="auto" w:fill="FFFFFF"/>
              <w:autoSpaceDE w:val="0"/>
              <w:autoSpaceDN w:val="0"/>
              <w:adjustRightInd w:val="0"/>
              <w:spacing w:after="0" w:line="240" w:lineRule="auto"/>
              <w:jc w:val="center"/>
              <w:rPr>
                <w:rFonts w:ascii="Times New Roman" w:eastAsia="Courier New" w:hAnsi="Times New Roman" w:cs="Times New Roman"/>
                <w:sz w:val="20"/>
                <w:szCs w:val="20"/>
                <w:shd w:val="clear" w:color="auto" w:fill="FFFFFF"/>
                <w:lang w:eastAsia="ru-RU"/>
              </w:rPr>
            </w:pPr>
            <w:r w:rsidRPr="00F6070C">
              <w:rPr>
                <w:rFonts w:ascii="Times New Roman" w:eastAsia="Times New Roman" w:hAnsi="Times New Roman" w:cs="Times New Roman"/>
                <w:sz w:val="20"/>
                <w:szCs w:val="20"/>
                <w:lang w:eastAsia="ru-RU"/>
              </w:rPr>
              <w:t>Результат исполнения</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E94597" w:rsidRPr="00F6070C" w:rsidRDefault="00E94597" w:rsidP="00F6070C">
            <w:pPr>
              <w:shd w:val="clear" w:color="auto" w:fill="FFFFFF"/>
              <w:autoSpaceDE w:val="0"/>
              <w:autoSpaceDN w:val="0"/>
              <w:adjustRightInd w:val="0"/>
              <w:spacing w:after="0" w:line="240" w:lineRule="auto"/>
              <w:jc w:val="center"/>
              <w:rPr>
                <w:rFonts w:ascii="Times New Roman" w:eastAsia="Courier New" w:hAnsi="Times New Roman" w:cs="Times New Roman"/>
                <w:sz w:val="20"/>
                <w:szCs w:val="20"/>
                <w:shd w:val="clear" w:color="auto" w:fill="FFFFFF"/>
                <w:lang w:eastAsia="ru-RU"/>
              </w:rPr>
            </w:pPr>
            <w:r w:rsidRPr="00F6070C">
              <w:rPr>
                <w:rFonts w:ascii="Times New Roman" w:eastAsia="Times New Roman" w:hAnsi="Times New Roman" w:cs="Times New Roman"/>
                <w:sz w:val="20"/>
                <w:szCs w:val="20"/>
                <w:lang w:eastAsia="ru-RU"/>
              </w:rPr>
              <w:t>Причины</w:t>
            </w:r>
          </w:p>
          <w:p w:rsidR="00E94597" w:rsidRPr="00F6070C" w:rsidRDefault="00E94597" w:rsidP="00F6070C">
            <w:pPr>
              <w:shd w:val="clear" w:color="auto" w:fill="FFFFFF"/>
              <w:autoSpaceDE w:val="0"/>
              <w:autoSpaceDN w:val="0"/>
              <w:adjustRightInd w:val="0"/>
              <w:spacing w:after="0" w:line="240" w:lineRule="auto"/>
              <w:jc w:val="center"/>
              <w:rPr>
                <w:rFonts w:ascii="Times New Roman" w:eastAsia="Courier New" w:hAnsi="Times New Roman" w:cs="Times New Roman"/>
                <w:sz w:val="20"/>
                <w:szCs w:val="20"/>
                <w:shd w:val="clear" w:color="auto" w:fill="FFFFFF"/>
                <w:lang w:eastAsia="ru-RU"/>
              </w:rPr>
            </w:pPr>
            <w:r w:rsidRPr="00F6070C">
              <w:rPr>
                <w:rFonts w:ascii="Times New Roman" w:eastAsia="Times New Roman" w:hAnsi="Times New Roman" w:cs="Times New Roman"/>
                <w:sz w:val="20"/>
                <w:szCs w:val="20"/>
                <w:lang w:eastAsia="ru-RU"/>
              </w:rPr>
              <w:t>неисполнения</w:t>
            </w:r>
          </w:p>
        </w:tc>
      </w:tr>
      <w:tr w:rsidR="004C184C" w:rsidRPr="004C184C" w:rsidTr="00994B5B">
        <w:trPr>
          <w:tblHeader/>
        </w:trPr>
        <w:tc>
          <w:tcPr>
            <w:tcW w:w="0" w:type="auto"/>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bottom"/>
          </w:tcPr>
          <w:p w:rsidR="00E94597" w:rsidRPr="00F6070C" w:rsidRDefault="00E94597" w:rsidP="00F6070C">
            <w:pPr>
              <w:shd w:val="clear" w:color="auto" w:fill="FFFFFF"/>
              <w:autoSpaceDE w:val="0"/>
              <w:autoSpaceDN w:val="0"/>
              <w:adjustRightInd w:val="0"/>
              <w:spacing w:after="0" w:line="240" w:lineRule="auto"/>
              <w:jc w:val="center"/>
              <w:rPr>
                <w:rFonts w:ascii="Times New Roman" w:eastAsia="Courier New" w:hAnsi="Times New Roman" w:cs="Times New Roman"/>
                <w:sz w:val="20"/>
                <w:szCs w:val="20"/>
                <w:shd w:val="clear" w:color="auto" w:fill="FFFFFF"/>
                <w:lang w:eastAsia="ru-RU"/>
              </w:rPr>
            </w:pPr>
            <w:r w:rsidRPr="00F6070C">
              <w:rPr>
                <w:rFonts w:ascii="Times New Roman" w:eastAsia="Times New Roman" w:hAnsi="Times New Roman" w:cs="Times New Roman"/>
                <w:sz w:val="20"/>
                <w:szCs w:val="20"/>
                <w:lang w:eastAsia="ru-RU"/>
              </w:rPr>
              <w:t>1</w:t>
            </w:r>
          </w:p>
        </w:tc>
        <w:tc>
          <w:tcPr>
            <w:tcW w:w="0" w:type="auto"/>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bottom"/>
          </w:tcPr>
          <w:p w:rsidR="00E94597" w:rsidRPr="00F6070C" w:rsidRDefault="00E94597" w:rsidP="00F6070C">
            <w:pPr>
              <w:shd w:val="clear" w:color="auto" w:fill="FFFFFF"/>
              <w:autoSpaceDE w:val="0"/>
              <w:autoSpaceDN w:val="0"/>
              <w:adjustRightInd w:val="0"/>
              <w:spacing w:after="0" w:line="240" w:lineRule="auto"/>
              <w:jc w:val="center"/>
              <w:rPr>
                <w:rFonts w:ascii="Times New Roman" w:eastAsia="Courier New" w:hAnsi="Times New Roman" w:cs="Times New Roman"/>
                <w:sz w:val="20"/>
                <w:szCs w:val="20"/>
                <w:shd w:val="clear" w:color="auto" w:fill="FFFFFF"/>
                <w:lang w:eastAsia="ru-RU"/>
              </w:rPr>
            </w:pPr>
            <w:r w:rsidRPr="00F6070C">
              <w:rPr>
                <w:rFonts w:ascii="Times New Roman" w:eastAsia="Times New Roman" w:hAnsi="Times New Roman" w:cs="Times New Roman"/>
                <w:sz w:val="20"/>
                <w:szCs w:val="20"/>
                <w:lang w:eastAsia="ru-RU"/>
              </w:rPr>
              <w:t>2</w:t>
            </w:r>
          </w:p>
        </w:tc>
        <w:tc>
          <w:tcPr>
            <w:tcW w:w="0" w:type="auto"/>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bottom"/>
          </w:tcPr>
          <w:p w:rsidR="00E94597" w:rsidRPr="00F6070C" w:rsidRDefault="00E94597" w:rsidP="00F6070C">
            <w:pPr>
              <w:shd w:val="clear" w:color="auto" w:fill="FFFFFF"/>
              <w:autoSpaceDE w:val="0"/>
              <w:autoSpaceDN w:val="0"/>
              <w:adjustRightInd w:val="0"/>
              <w:spacing w:after="0" w:line="240" w:lineRule="auto"/>
              <w:jc w:val="center"/>
              <w:rPr>
                <w:rFonts w:ascii="Times New Roman" w:eastAsia="Courier New" w:hAnsi="Times New Roman" w:cs="Times New Roman"/>
                <w:sz w:val="20"/>
                <w:szCs w:val="20"/>
                <w:shd w:val="clear" w:color="auto" w:fill="FFFFFF"/>
                <w:lang w:eastAsia="ru-RU"/>
              </w:rPr>
            </w:pPr>
            <w:r w:rsidRPr="00F6070C">
              <w:rPr>
                <w:rFonts w:ascii="Times New Roman" w:eastAsia="Times New Roman" w:hAnsi="Times New Roman" w:cs="Times New Roman"/>
                <w:sz w:val="20"/>
                <w:szCs w:val="20"/>
                <w:lang w:eastAsia="ru-RU"/>
              </w:rPr>
              <w:t>3</w:t>
            </w:r>
          </w:p>
        </w:tc>
      </w:tr>
      <w:tr w:rsidR="004C184C" w:rsidRPr="004C184C" w:rsidTr="00994B5B">
        <w:trPr>
          <w:trHeight w:val="1361"/>
        </w:trPr>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spacing w:line="240" w:lineRule="auto"/>
              <w:ind w:right="-40"/>
              <w:jc w:val="both"/>
              <w:rPr>
                <w:rFonts w:ascii="Times New Roman" w:hAnsi="Times New Roman" w:cs="Times New Roman"/>
                <w:sz w:val="20"/>
                <w:szCs w:val="20"/>
              </w:rPr>
            </w:pPr>
            <w:r w:rsidRPr="00F6070C">
              <w:rPr>
                <w:rFonts w:ascii="Times New Roman" w:hAnsi="Times New Roman" w:cs="Times New Roman"/>
                <w:b/>
                <w:sz w:val="20"/>
                <w:szCs w:val="20"/>
              </w:rPr>
              <w:t xml:space="preserve">Статья 1. </w:t>
            </w:r>
            <w:r w:rsidRPr="00F6070C">
              <w:rPr>
                <w:rFonts w:ascii="Times New Roman" w:hAnsi="Times New Roman" w:cs="Times New Roman"/>
                <w:sz w:val="20"/>
                <w:szCs w:val="20"/>
              </w:rPr>
              <w:t xml:space="preserve">Основные характеристики бюджета Находкинского городского округа на </w:t>
            </w:r>
            <w:r w:rsidR="00B23ED5" w:rsidRPr="00F6070C">
              <w:rPr>
                <w:rFonts w:ascii="Times New Roman" w:hAnsi="Times New Roman" w:cs="Times New Roman"/>
                <w:sz w:val="20"/>
                <w:szCs w:val="20"/>
              </w:rPr>
              <w:t>2025</w:t>
            </w:r>
            <w:r w:rsidR="00FF77D4" w:rsidRPr="00F6070C">
              <w:rPr>
                <w:rFonts w:ascii="Times New Roman" w:hAnsi="Times New Roman" w:cs="Times New Roman"/>
                <w:sz w:val="20"/>
                <w:szCs w:val="20"/>
              </w:rPr>
              <w:t xml:space="preserve"> год</w:t>
            </w:r>
          </w:p>
          <w:p w:rsidR="00893F02" w:rsidRPr="00F6070C" w:rsidRDefault="00893F02" w:rsidP="00FF0C54">
            <w:pPr>
              <w:shd w:val="clear" w:color="auto" w:fill="FFFFFF"/>
              <w:spacing w:line="240" w:lineRule="auto"/>
              <w:ind w:right="-40"/>
              <w:jc w:val="both"/>
              <w:rPr>
                <w:rFonts w:ascii="Times New Roman" w:eastAsia="Courier New" w:hAnsi="Times New Roman" w:cs="Times New Roman"/>
                <w:color w:val="FF0000"/>
                <w:sz w:val="20"/>
                <w:szCs w:val="20"/>
                <w:shd w:val="clear" w:color="auto" w:fill="FFFFFF"/>
              </w:rPr>
            </w:pPr>
            <w:r w:rsidRPr="00F6070C">
              <w:rPr>
                <w:rFonts w:ascii="Times New Roman" w:hAnsi="Times New Roman" w:cs="Times New Roman"/>
                <w:sz w:val="20"/>
                <w:szCs w:val="20"/>
              </w:rPr>
              <w:t xml:space="preserve">«1. Утвердить основные характеристики бюджета Находкинского городского округа на </w:t>
            </w:r>
            <w:r w:rsidR="00B23ED5" w:rsidRPr="00F6070C">
              <w:rPr>
                <w:rFonts w:ascii="Times New Roman" w:hAnsi="Times New Roman" w:cs="Times New Roman"/>
                <w:sz w:val="20"/>
                <w:szCs w:val="20"/>
              </w:rPr>
              <w:t>2025</w:t>
            </w:r>
            <w:r w:rsidR="00FF77D4" w:rsidRPr="00F6070C">
              <w:rPr>
                <w:rFonts w:ascii="Times New Roman" w:hAnsi="Times New Roman" w:cs="Times New Roman"/>
                <w:sz w:val="20"/>
                <w:szCs w:val="20"/>
              </w:rPr>
              <w:t xml:space="preserve"> год</w:t>
            </w:r>
            <w:r w:rsidRPr="00F6070C">
              <w:rPr>
                <w:rFonts w:ascii="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spacing w:line="240" w:lineRule="auto"/>
              <w:jc w:val="both"/>
              <w:rPr>
                <w:rFonts w:ascii="Times New Roman" w:hAnsi="Times New Roman" w:cs="Times New Roman"/>
                <w:color w:val="FF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4C184C" w:rsidRPr="004C184C" w:rsidTr="00994B5B">
        <w:trPr>
          <w:trHeight w:val="632"/>
        </w:trPr>
        <w:tc>
          <w:tcPr>
            <w:tcW w:w="0" w:type="auto"/>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spacing w:line="240" w:lineRule="auto"/>
              <w:jc w:val="both"/>
              <w:rPr>
                <w:rFonts w:ascii="Times New Roman" w:eastAsia="Courier New" w:hAnsi="Times New Roman" w:cs="Times New Roman"/>
                <w:color w:val="FF0000"/>
                <w:sz w:val="20"/>
                <w:szCs w:val="20"/>
                <w:shd w:val="clear" w:color="auto" w:fill="FFFFFF"/>
              </w:rPr>
            </w:pPr>
            <w:r w:rsidRPr="00F6070C">
              <w:rPr>
                <w:rFonts w:ascii="Times New Roman" w:hAnsi="Times New Roman" w:cs="Times New Roman"/>
                <w:sz w:val="20"/>
                <w:szCs w:val="20"/>
              </w:rPr>
              <w:t>1) общий объем доходов бюджета Находкин</w:t>
            </w:r>
            <w:r w:rsidR="00FF0C54">
              <w:rPr>
                <w:rFonts w:ascii="Times New Roman" w:hAnsi="Times New Roman" w:cs="Times New Roman"/>
                <w:sz w:val="20"/>
                <w:szCs w:val="20"/>
              </w:rPr>
              <w:t>ского городского округа в сумме</w:t>
            </w:r>
            <w:r w:rsidR="00FF0C54">
              <w:rPr>
                <w:rFonts w:ascii="Times New Roman" w:hAnsi="Times New Roman" w:cs="Times New Roman"/>
                <w:sz w:val="20"/>
                <w:szCs w:val="20"/>
              </w:rPr>
              <w:br/>
            </w:r>
            <w:r w:rsidR="005C48DA" w:rsidRPr="00F6070C">
              <w:rPr>
                <w:rFonts w:ascii="Times New Roman" w:hAnsi="Times New Roman" w:cs="Times New Roman"/>
                <w:sz w:val="20"/>
                <w:szCs w:val="20"/>
              </w:rPr>
              <w:t>9 136 089 688,66</w:t>
            </w:r>
            <w:r w:rsidR="00610638" w:rsidRPr="00F6070C">
              <w:rPr>
                <w:rFonts w:ascii="Times New Roman" w:hAnsi="Times New Roman" w:cs="Times New Roman"/>
                <w:sz w:val="20"/>
                <w:szCs w:val="20"/>
              </w:rPr>
              <w:t xml:space="preserve"> </w:t>
            </w:r>
            <w:r w:rsidRPr="00F6070C">
              <w:rPr>
                <w:rFonts w:ascii="Times New Roman" w:hAnsi="Times New Roman" w:cs="Times New Roman"/>
                <w:sz w:val="20"/>
                <w:szCs w:val="20"/>
              </w:rPr>
              <w:t>руб.;</w:t>
            </w:r>
          </w:p>
        </w:tc>
        <w:tc>
          <w:tcPr>
            <w:tcW w:w="0" w:type="auto"/>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7943C6" w:rsidP="00FF0C54">
            <w:pPr>
              <w:shd w:val="clear" w:color="auto" w:fill="FFFFFF"/>
              <w:spacing w:line="240" w:lineRule="auto"/>
              <w:jc w:val="both"/>
              <w:rPr>
                <w:rFonts w:ascii="Times New Roman" w:eastAsia="Courier New" w:hAnsi="Times New Roman" w:cs="Times New Roman"/>
                <w:color w:val="FF0000"/>
                <w:sz w:val="20"/>
                <w:szCs w:val="20"/>
                <w:shd w:val="clear" w:color="auto" w:fill="FFFFFF"/>
              </w:rPr>
            </w:pPr>
            <w:r w:rsidRPr="00F6070C">
              <w:rPr>
                <w:rFonts w:ascii="Times New Roman" w:hAnsi="Times New Roman" w:cs="Times New Roman"/>
                <w:sz w:val="20"/>
                <w:szCs w:val="20"/>
              </w:rPr>
              <w:t xml:space="preserve">Общий объем доходов бюджета за </w:t>
            </w:r>
            <w:r w:rsidR="00B23ED5" w:rsidRPr="00F6070C">
              <w:rPr>
                <w:rFonts w:ascii="Times New Roman" w:hAnsi="Times New Roman" w:cs="Times New Roman"/>
                <w:sz w:val="20"/>
                <w:szCs w:val="20"/>
              </w:rPr>
              <w:t>2025</w:t>
            </w:r>
            <w:r w:rsidR="00FF77D4" w:rsidRPr="00F6070C">
              <w:rPr>
                <w:rFonts w:ascii="Times New Roman" w:hAnsi="Times New Roman" w:cs="Times New Roman"/>
                <w:sz w:val="20"/>
                <w:szCs w:val="20"/>
              </w:rPr>
              <w:t xml:space="preserve"> год</w:t>
            </w:r>
            <w:r w:rsidRPr="00F6070C">
              <w:rPr>
                <w:rFonts w:ascii="Times New Roman" w:hAnsi="Times New Roman" w:cs="Times New Roman"/>
                <w:sz w:val="20"/>
                <w:szCs w:val="20"/>
              </w:rPr>
              <w:t xml:space="preserve"> составил </w:t>
            </w:r>
            <w:r w:rsidR="005C48DA" w:rsidRPr="00F6070C">
              <w:rPr>
                <w:rFonts w:ascii="Times New Roman" w:hAnsi="Times New Roman" w:cs="Times New Roman"/>
                <w:sz w:val="20"/>
                <w:szCs w:val="20"/>
              </w:rPr>
              <w:t>9 078 136 484,40</w:t>
            </w:r>
            <w:r w:rsidRPr="00F6070C">
              <w:rPr>
                <w:rFonts w:ascii="Times New Roman" w:hAnsi="Times New Roman" w:cs="Times New Roman"/>
                <w:sz w:val="20"/>
                <w:szCs w:val="20"/>
              </w:rPr>
              <w:t xml:space="preserve"> руб. руб. и исполнен на </w:t>
            </w:r>
            <w:r w:rsidR="005C48DA" w:rsidRPr="00F6070C">
              <w:rPr>
                <w:rFonts w:ascii="Times New Roman" w:hAnsi="Times New Roman" w:cs="Times New Roman"/>
                <w:sz w:val="20"/>
                <w:szCs w:val="20"/>
              </w:rPr>
              <w:t>99,37</w:t>
            </w:r>
            <w:r w:rsidRPr="00F6070C">
              <w:rPr>
                <w:rFonts w:ascii="Times New Roman" w:hAnsi="Times New Roman" w:cs="Times New Roman"/>
                <w:sz w:val="20"/>
                <w:szCs w:val="20"/>
              </w:rPr>
              <w:t xml:space="preserve"> %.</w:t>
            </w:r>
          </w:p>
        </w:tc>
        <w:tc>
          <w:tcPr>
            <w:tcW w:w="0" w:type="auto"/>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4C184C"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2554A1">
            <w:pPr>
              <w:shd w:val="clear" w:color="auto" w:fill="FFFFFF"/>
              <w:spacing w:line="240" w:lineRule="auto"/>
              <w:jc w:val="both"/>
              <w:rPr>
                <w:rFonts w:ascii="Times New Roman" w:eastAsia="Courier New" w:hAnsi="Times New Roman" w:cs="Times New Roman"/>
                <w:color w:val="FF0000"/>
                <w:sz w:val="20"/>
                <w:szCs w:val="20"/>
                <w:shd w:val="clear" w:color="auto" w:fill="FFFFFF"/>
              </w:rPr>
            </w:pPr>
            <w:r w:rsidRPr="00F6070C">
              <w:rPr>
                <w:rFonts w:ascii="Times New Roman" w:hAnsi="Times New Roman" w:cs="Times New Roman"/>
                <w:sz w:val="20"/>
                <w:szCs w:val="20"/>
              </w:rPr>
              <w:t xml:space="preserve">2) общий объем расходов бюджета Находкинского городского округа в сумме </w:t>
            </w:r>
            <w:r w:rsidR="002554A1">
              <w:rPr>
                <w:rFonts w:ascii="Times New Roman" w:hAnsi="Times New Roman" w:cs="Times New Roman"/>
                <w:sz w:val="20"/>
                <w:szCs w:val="20"/>
              </w:rPr>
              <w:t>9 552 275 566,54</w:t>
            </w:r>
            <w:r w:rsidR="00610638" w:rsidRPr="00F6070C">
              <w:rPr>
                <w:rFonts w:ascii="Times New Roman" w:hAnsi="Times New Roman" w:cs="Times New Roman"/>
                <w:sz w:val="20"/>
                <w:szCs w:val="20"/>
              </w:rPr>
              <w:t xml:space="preserve"> </w:t>
            </w:r>
            <w:r w:rsidRPr="00F6070C">
              <w:rPr>
                <w:rFonts w:ascii="Times New Roman" w:hAnsi="Times New Roman" w:cs="Times New Roman"/>
                <w:sz w:val="20"/>
                <w:szCs w:val="20"/>
              </w:rPr>
              <w:t>руб.;</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spacing w:line="240" w:lineRule="auto"/>
              <w:jc w:val="both"/>
              <w:rPr>
                <w:rFonts w:ascii="Times New Roman" w:eastAsia="Courier New" w:hAnsi="Times New Roman" w:cs="Times New Roman"/>
                <w:sz w:val="20"/>
                <w:szCs w:val="20"/>
                <w:shd w:val="clear" w:color="auto" w:fill="FFFFFF"/>
              </w:rPr>
            </w:pPr>
            <w:r w:rsidRPr="00F6070C">
              <w:rPr>
                <w:rFonts w:ascii="Times New Roman" w:hAnsi="Times New Roman" w:cs="Times New Roman"/>
                <w:sz w:val="20"/>
                <w:szCs w:val="20"/>
              </w:rPr>
              <w:t xml:space="preserve">Общий объем расходов бюджета за </w:t>
            </w:r>
            <w:r w:rsidR="00B23ED5" w:rsidRPr="00F6070C">
              <w:rPr>
                <w:rFonts w:ascii="Times New Roman" w:hAnsi="Times New Roman" w:cs="Times New Roman"/>
                <w:sz w:val="20"/>
                <w:szCs w:val="20"/>
              </w:rPr>
              <w:t>2025</w:t>
            </w:r>
            <w:r w:rsidR="00FF77D4" w:rsidRPr="00F6070C">
              <w:rPr>
                <w:rFonts w:ascii="Times New Roman" w:hAnsi="Times New Roman" w:cs="Times New Roman"/>
                <w:sz w:val="20"/>
                <w:szCs w:val="20"/>
              </w:rPr>
              <w:t xml:space="preserve"> год</w:t>
            </w:r>
            <w:r w:rsidRPr="00F6070C">
              <w:rPr>
                <w:rFonts w:ascii="Times New Roman" w:hAnsi="Times New Roman" w:cs="Times New Roman"/>
                <w:sz w:val="20"/>
                <w:szCs w:val="20"/>
              </w:rPr>
              <w:t xml:space="preserve"> составил </w:t>
            </w:r>
            <w:r w:rsidR="005C48DA" w:rsidRPr="00F6070C">
              <w:rPr>
                <w:rFonts w:ascii="Times New Roman" w:hAnsi="Times New Roman" w:cs="Times New Roman"/>
                <w:sz w:val="20"/>
                <w:szCs w:val="20"/>
              </w:rPr>
              <w:t>9 145 373 891,24</w:t>
            </w:r>
            <w:r w:rsidR="00994B5B">
              <w:rPr>
                <w:rFonts w:ascii="Times New Roman" w:hAnsi="Times New Roman" w:cs="Times New Roman"/>
                <w:sz w:val="20"/>
                <w:szCs w:val="20"/>
              </w:rPr>
              <w:t xml:space="preserve"> руб.</w:t>
            </w:r>
            <w:r w:rsidR="00994B5B">
              <w:rPr>
                <w:rFonts w:ascii="Times New Roman" w:hAnsi="Times New Roman" w:cs="Times New Roman"/>
                <w:sz w:val="20"/>
                <w:szCs w:val="20"/>
              </w:rPr>
              <w:br/>
            </w:r>
            <w:r w:rsidRPr="00F6070C">
              <w:rPr>
                <w:rFonts w:ascii="Times New Roman" w:hAnsi="Times New Roman" w:cs="Times New Roman"/>
                <w:sz w:val="20"/>
                <w:szCs w:val="20"/>
              </w:rPr>
              <w:t>В целом расходы исполнены на 9</w:t>
            </w:r>
            <w:r w:rsidR="00610638" w:rsidRPr="00F6070C">
              <w:rPr>
                <w:rFonts w:ascii="Times New Roman" w:hAnsi="Times New Roman" w:cs="Times New Roman"/>
                <w:sz w:val="20"/>
                <w:szCs w:val="20"/>
              </w:rPr>
              <w:t>6</w:t>
            </w:r>
            <w:r w:rsidR="00AE55BF" w:rsidRPr="00F6070C">
              <w:rPr>
                <w:rFonts w:ascii="Times New Roman" w:hAnsi="Times New Roman" w:cs="Times New Roman"/>
                <w:sz w:val="20"/>
                <w:szCs w:val="20"/>
              </w:rPr>
              <w:t>,5</w:t>
            </w:r>
            <w:r w:rsidR="005C48DA" w:rsidRPr="00F6070C">
              <w:rPr>
                <w:rFonts w:ascii="Times New Roman" w:hAnsi="Times New Roman" w:cs="Times New Roman"/>
                <w:sz w:val="20"/>
                <w:szCs w:val="20"/>
              </w:rPr>
              <w:t>1</w:t>
            </w:r>
            <w:r w:rsidRPr="00F6070C">
              <w:rPr>
                <w:rFonts w:ascii="Times New Roman" w:hAnsi="Times New Roman" w:cs="Times New Roman"/>
                <w:sz w:val="20"/>
                <w:szCs w:val="20"/>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4C184C"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spacing w:line="240" w:lineRule="auto"/>
              <w:ind w:left="40" w:right="-40"/>
              <w:jc w:val="both"/>
              <w:rPr>
                <w:rFonts w:ascii="Times New Roman" w:eastAsia="Courier New" w:hAnsi="Times New Roman" w:cs="Times New Roman"/>
                <w:color w:val="FF0000"/>
                <w:sz w:val="20"/>
                <w:szCs w:val="20"/>
                <w:shd w:val="clear" w:color="auto" w:fill="FFFFFF"/>
              </w:rPr>
            </w:pPr>
            <w:r w:rsidRPr="00F6070C">
              <w:rPr>
                <w:rFonts w:ascii="Times New Roman" w:hAnsi="Times New Roman" w:cs="Times New Roman"/>
                <w:sz w:val="20"/>
                <w:szCs w:val="20"/>
              </w:rPr>
              <w:t>3) размер дефицита бюджета Находкин</w:t>
            </w:r>
            <w:r w:rsidR="00FF0C54">
              <w:rPr>
                <w:rFonts w:ascii="Times New Roman" w:hAnsi="Times New Roman" w:cs="Times New Roman"/>
                <w:sz w:val="20"/>
                <w:szCs w:val="20"/>
              </w:rPr>
              <w:t>ского городского округа в сумме</w:t>
            </w:r>
            <w:r w:rsidR="00FF0C54">
              <w:rPr>
                <w:rFonts w:ascii="Times New Roman" w:hAnsi="Times New Roman" w:cs="Times New Roman"/>
                <w:sz w:val="20"/>
                <w:szCs w:val="20"/>
              </w:rPr>
              <w:br/>
            </w:r>
            <w:r w:rsidR="005C48DA" w:rsidRPr="00F6070C">
              <w:rPr>
                <w:rFonts w:ascii="Times New Roman" w:hAnsi="Times New Roman" w:cs="Times New Roman"/>
                <w:sz w:val="20"/>
                <w:szCs w:val="20"/>
              </w:rPr>
              <w:t>416 185 877,88</w:t>
            </w:r>
            <w:r w:rsidR="001417A2" w:rsidRPr="00F6070C">
              <w:rPr>
                <w:rFonts w:ascii="Times New Roman" w:hAnsi="Times New Roman" w:cs="Times New Roman"/>
                <w:sz w:val="20"/>
                <w:szCs w:val="20"/>
              </w:rPr>
              <w:t xml:space="preserve"> </w:t>
            </w:r>
            <w:r w:rsidRPr="00F6070C">
              <w:rPr>
                <w:rFonts w:ascii="Times New Roman" w:hAnsi="Times New Roman" w:cs="Times New Roman"/>
                <w:sz w:val="20"/>
                <w:szCs w:val="20"/>
              </w:rPr>
              <w:t>руб.</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spacing w:line="240" w:lineRule="auto"/>
              <w:jc w:val="both"/>
              <w:rPr>
                <w:rFonts w:ascii="Times New Roman" w:eastAsia="Courier New" w:hAnsi="Times New Roman" w:cs="Times New Roman"/>
                <w:color w:val="FF0000"/>
                <w:sz w:val="20"/>
                <w:szCs w:val="20"/>
                <w:shd w:val="clear" w:color="auto" w:fill="FFFFFF"/>
              </w:rPr>
            </w:pPr>
            <w:r w:rsidRPr="00F6070C">
              <w:rPr>
                <w:rFonts w:ascii="Times New Roman" w:hAnsi="Times New Roman" w:cs="Times New Roman"/>
                <w:sz w:val="20"/>
                <w:szCs w:val="20"/>
              </w:rPr>
              <w:t xml:space="preserve">Бюджет за </w:t>
            </w:r>
            <w:r w:rsidR="00B23ED5" w:rsidRPr="00F6070C">
              <w:rPr>
                <w:rFonts w:ascii="Times New Roman" w:hAnsi="Times New Roman" w:cs="Times New Roman"/>
                <w:sz w:val="20"/>
                <w:szCs w:val="20"/>
              </w:rPr>
              <w:t>2025</w:t>
            </w:r>
            <w:r w:rsidR="00FF77D4" w:rsidRPr="00F6070C">
              <w:rPr>
                <w:rFonts w:ascii="Times New Roman" w:hAnsi="Times New Roman" w:cs="Times New Roman"/>
                <w:sz w:val="20"/>
                <w:szCs w:val="20"/>
              </w:rPr>
              <w:t xml:space="preserve"> год</w:t>
            </w:r>
            <w:r w:rsidRPr="00F6070C">
              <w:rPr>
                <w:rFonts w:ascii="Times New Roman" w:hAnsi="Times New Roman" w:cs="Times New Roman"/>
                <w:sz w:val="20"/>
                <w:szCs w:val="20"/>
              </w:rPr>
              <w:t xml:space="preserve"> исполнен с </w:t>
            </w:r>
            <w:r w:rsidR="005C48DA" w:rsidRPr="00F6070C">
              <w:rPr>
                <w:rFonts w:ascii="Times New Roman" w:hAnsi="Times New Roman" w:cs="Times New Roman"/>
                <w:sz w:val="20"/>
                <w:szCs w:val="20"/>
              </w:rPr>
              <w:t>де</w:t>
            </w:r>
            <w:r w:rsidRPr="00F6070C">
              <w:rPr>
                <w:rFonts w:ascii="Times New Roman" w:hAnsi="Times New Roman" w:cs="Times New Roman"/>
                <w:sz w:val="20"/>
                <w:szCs w:val="20"/>
              </w:rPr>
              <w:t xml:space="preserve">фицитом в сумме </w:t>
            </w:r>
            <w:r w:rsidR="005C48DA" w:rsidRPr="00F6070C">
              <w:rPr>
                <w:rFonts w:ascii="Times New Roman" w:hAnsi="Times New Roman" w:cs="Times New Roman"/>
                <w:sz w:val="20"/>
                <w:szCs w:val="20"/>
              </w:rPr>
              <w:t>67 237 406,84</w:t>
            </w:r>
            <w:r w:rsidRPr="00F6070C">
              <w:rPr>
                <w:rFonts w:ascii="Times New Roman" w:hAnsi="Times New Roman" w:cs="Times New Roman"/>
                <w:sz w:val="20"/>
                <w:szCs w:val="20"/>
              </w:rPr>
              <w:t xml:space="preserve"> руб</w:t>
            </w:r>
            <w:r w:rsidRPr="00F6070C">
              <w:rPr>
                <w:rFonts w:ascii="Times New Roman" w:hAnsi="Times New Roman" w:cs="Times New Roman"/>
                <w:color w:val="FF0000"/>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4C184C"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spacing w:line="240" w:lineRule="auto"/>
              <w:ind w:right="-40"/>
              <w:jc w:val="both"/>
              <w:rPr>
                <w:rFonts w:ascii="Times New Roman" w:eastAsia="Courier New" w:hAnsi="Times New Roman" w:cs="Times New Roman"/>
                <w:color w:val="FF0000"/>
                <w:sz w:val="20"/>
                <w:szCs w:val="20"/>
                <w:shd w:val="clear" w:color="auto" w:fill="FFFFFF"/>
              </w:rPr>
            </w:pPr>
            <w:r w:rsidRPr="00F6070C">
              <w:rPr>
                <w:rFonts w:ascii="Times New Roman" w:hAnsi="Times New Roman" w:cs="Times New Roman"/>
                <w:sz w:val="20"/>
                <w:szCs w:val="20"/>
              </w:rPr>
              <w:t>3. Утвердить:</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spacing w:line="240" w:lineRule="auto"/>
              <w:ind w:firstLine="320"/>
              <w:jc w:val="both"/>
              <w:rPr>
                <w:rFonts w:ascii="Times New Roman" w:eastAsia="Courier New" w:hAnsi="Times New Roman" w:cs="Times New Roman"/>
                <w:color w:val="FF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4C184C"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spacing w:line="240" w:lineRule="auto"/>
              <w:ind w:left="40" w:right="-40"/>
              <w:jc w:val="both"/>
              <w:rPr>
                <w:rFonts w:ascii="Times New Roman" w:hAnsi="Times New Roman" w:cs="Times New Roman"/>
                <w:color w:val="FF0000"/>
                <w:sz w:val="20"/>
                <w:szCs w:val="20"/>
              </w:rPr>
            </w:pPr>
            <w:r w:rsidRPr="00F6070C">
              <w:rPr>
                <w:rFonts w:ascii="Times New Roman" w:hAnsi="Times New Roman" w:cs="Times New Roman"/>
                <w:sz w:val="20"/>
                <w:szCs w:val="20"/>
              </w:rPr>
              <w:t>1) верхний предел муниципального долга на 01 января 202</w:t>
            </w:r>
            <w:r w:rsidR="00753741" w:rsidRPr="00F6070C">
              <w:rPr>
                <w:rFonts w:ascii="Times New Roman" w:hAnsi="Times New Roman" w:cs="Times New Roman"/>
                <w:sz w:val="20"/>
                <w:szCs w:val="20"/>
              </w:rPr>
              <w:t>6</w:t>
            </w:r>
            <w:r w:rsidR="00FF0C54">
              <w:rPr>
                <w:rFonts w:ascii="Times New Roman" w:hAnsi="Times New Roman" w:cs="Times New Roman"/>
                <w:sz w:val="20"/>
                <w:szCs w:val="20"/>
              </w:rPr>
              <w:t xml:space="preserve"> года в сумме</w:t>
            </w:r>
            <w:r w:rsidR="00FF0C54">
              <w:rPr>
                <w:rFonts w:ascii="Times New Roman" w:hAnsi="Times New Roman" w:cs="Times New Roman"/>
                <w:sz w:val="20"/>
                <w:szCs w:val="20"/>
              </w:rPr>
              <w:br/>
            </w:r>
            <w:r w:rsidR="00753741" w:rsidRPr="00F6070C">
              <w:rPr>
                <w:rFonts w:ascii="Times New Roman" w:hAnsi="Times New Roman" w:cs="Times New Roman"/>
                <w:sz w:val="20"/>
                <w:szCs w:val="20"/>
              </w:rPr>
              <w:t>218 0</w:t>
            </w:r>
            <w:r w:rsidR="001417A2" w:rsidRPr="00F6070C">
              <w:rPr>
                <w:rFonts w:ascii="Times New Roman" w:hAnsi="Times New Roman" w:cs="Times New Roman"/>
                <w:sz w:val="20"/>
                <w:szCs w:val="20"/>
              </w:rPr>
              <w:t>00</w:t>
            </w:r>
            <w:r w:rsidR="0010783D" w:rsidRPr="00F6070C">
              <w:rPr>
                <w:rFonts w:ascii="Times New Roman" w:hAnsi="Times New Roman" w:cs="Times New Roman"/>
                <w:sz w:val="20"/>
                <w:szCs w:val="20"/>
              </w:rPr>
              <w:t xml:space="preserve"> 000</w:t>
            </w:r>
            <w:r w:rsidRPr="00F6070C">
              <w:rPr>
                <w:rFonts w:ascii="Times New Roman" w:hAnsi="Times New Roman" w:cs="Times New Roman"/>
                <w:sz w:val="20"/>
                <w:szCs w:val="20"/>
              </w:rPr>
              <w:t>,00 руб., в том числе верхний предел долга по муниципальным гарантиям – 0</w:t>
            </w:r>
            <w:r w:rsidR="00753741" w:rsidRPr="00F6070C">
              <w:rPr>
                <w:rFonts w:ascii="Times New Roman" w:hAnsi="Times New Roman" w:cs="Times New Roman"/>
                <w:sz w:val="20"/>
                <w:szCs w:val="20"/>
              </w:rPr>
              <w:t>,00</w:t>
            </w:r>
            <w:r w:rsidRPr="00F6070C">
              <w:rPr>
                <w:rFonts w:ascii="Times New Roman" w:hAnsi="Times New Roman" w:cs="Times New Roman"/>
                <w:sz w:val="20"/>
                <w:szCs w:val="20"/>
              </w:rPr>
              <w:t xml:space="preserve"> руб.</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10783D" w:rsidP="00FF0C54">
            <w:pPr>
              <w:shd w:val="clear" w:color="auto" w:fill="FFFFFF"/>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 xml:space="preserve">На 01 января </w:t>
            </w:r>
            <w:r w:rsidR="00B23ED5" w:rsidRPr="00F6070C">
              <w:rPr>
                <w:rFonts w:ascii="Times New Roman" w:hAnsi="Times New Roman" w:cs="Times New Roman"/>
                <w:sz w:val="20"/>
                <w:szCs w:val="20"/>
              </w:rPr>
              <w:t>202</w:t>
            </w:r>
            <w:r w:rsidR="00753741" w:rsidRPr="00F6070C">
              <w:rPr>
                <w:rFonts w:ascii="Times New Roman" w:hAnsi="Times New Roman" w:cs="Times New Roman"/>
                <w:sz w:val="20"/>
                <w:szCs w:val="20"/>
              </w:rPr>
              <w:t>6</w:t>
            </w:r>
            <w:r w:rsidRPr="00F6070C">
              <w:rPr>
                <w:rFonts w:ascii="Times New Roman" w:hAnsi="Times New Roman" w:cs="Times New Roman"/>
                <w:sz w:val="20"/>
                <w:szCs w:val="20"/>
              </w:rPr>
              <w:t xml:space="preserve"> года м</w:t>
            </w:r>
            <w:r w:rsidR="00893F02" w:rsidRPr="00F6070C">
              <w:rPr>
                <w:rFonts w:ascii="Times New Roman" w:hAnsi="Times New Roman" w:cs="Times New Roman"/>
                <w:sz w:val="20"/>
                <w:szCs w:val="20"/>
              </w:rPr>
              <w:t xml:space="preserve">униципальный долг Находкинского городского округа  </w:t>
            </w:r>
            <w:r w:rsidRPr="00F6070C">
              <w:rPr>
                <w:rFonts w:ascii="Times New Roman" w:hAnsi="Times New Roman" w:cs="Times New Roman"/>
                <w:sz w:val="20"/>
                <w:szCs w:val="20"/>
              </w:rPr>
              <w:t>отсутствует</w:t>
            </w:r>
            <w:r w:rsidR="00893F02" w:rsidRPr="00F6070C">
              <w:rPr>
                <w:rFonts w:ascii="Times New Roman" w:hAnsi="Times New Roman" w:cs="Times New Roman"/>
                <w:sz w:val="20"/>
                <w:szCs w:val="20"/>
              </w:rPr>
              <w:t xml:space="preserve">, </w:t>
            </w:r>
            <w:r w:rsidRPr="00F6070C">
              <w:rPr>
                <w:rFonts w:ascii="Times New Roman" w:hAnsi="Times New Roman" w:cs="Times New Roman"/>
                <w:sz w:val="20"/>
                <w:szCs w:val="20"/>
              </w:rPr>
              <w:t xml:space="preserve"> </w:t>
            </w:r>
            <w:r w:rsidR="00893F02" w:rsidRPr="00F6070C">
              <w:rPr>
                <w:rFonts w:ascii="Times New Roman" w:hAnsi="Times New Roman" w:cs="Times New Roman"/>
                <w:sz w:val="20"/>
                <w:szCs w:val="20"/>
              </w:rPr>
              <w:t>долг по муниципальным гарантиям отсутствует.</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4C184C" w:rsidRPr="004C184C" w:rsidTr="00994B5B">
        <w:trPr>
          <w:trHeight w:val="633"/>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spacing w:line="240" w:lineRule="auto"/>
              <w:ind w:left="40" w:right="-40"/>
              <w:jc w:val="both"/>
              <w:rPr>
                <w:rFonts w:ascii="Times New Roman" w:hAnsi="Times New Roman" w:cs="Times New Roman"/>
                <w:sz w:val="20"/>
                <w:szCs w:val="20"/>
              </w:rPr>
            </w:pPr>
            <w:r w:rsidRPr="00F6070C">
              <w:rPr>
                <w:rFonts w:ascii="Times New Roman" w:hAnsi="Times New Roman" w:cs="Times New Roman"/>
                <w:sz w:val="20"/>
                <w:szCs w:val="20"/>
              </w:rPr>
              <w:t>4) предельный объем расходов на обслуживание муниципального д</w:t>
            </w:r>
            <w:r w:rsidR="00FF0C54">
              <w:rPr>
                <w:rFonts w:ascii="Times New Roman" w:hAnsi="Times New Roman" w:cs="Times New Roman"/>
                <w:sz w:val="20"/>
                <w:szCs w:val="20"/>
              </w:rPr>
              <w:t>олга</w:t>
            </w:r>
            <w:r w:rsidR="00FF0C54">
              <w:rPr>
                <w:rFonts w:ascii="Times New Roman" w:hAnsi="Times New Roman" w:cs="Times New Roman"/>
                <w:sz w:val="20"/>
                <w:szCs w:val="20"/>
              </w:rPr>
              <w:br/>
            </w:r>
            <w:r w:rsidRPr="00F6070C">
              <w:rPr>
                <w:rFonts w:ascii="Times New Roman" w:hAnsi="Times New Roman" w:cs="Times New Roman"/>
                <w:sz w:val="20"/>
                <w:szCs w:val="20"/>
              </w:rPr>
              <w:t xml:space="preserve">на </w:t>
            </w:r>
            <w:r w:rsidR="00B23ED5" w:rsidRPr="00F6070C">
              <w:rPr>
                <w:rFonts w:ascii="Times New Roman" w:hAnsi="Times New Roman" w:cs="Times New Roman"/>
                <w:sz w:val="20"/>
                <w:szCs w:val="20"/>
              </w:rPr>
              <w:t>2025</w:t>
            </w:r>
            <w:r w:rsidR="00FF77D4" w:rsidRPr="00F6070C">
              <w:rPr>
                <w:rFonts w:ascii="Times New Roman" w:hAnsi="Times New Roman" w:cs="Times New Roman"/>
                <w:sz w:val="20"/>
                <w:szCs w:val="20"/>
              </w:rPr>
              <w:t xml:space="preserve"> год</w:t>
            </w:r>
            <w:r w:rsidRPr="00F6070C">
              <w:rPr>
                <w:rFonts w:ascii="Times New Roman" w:hAnsi="Times New Roman" w:cs="Times New Roman"/>
                <w:sz w:val="20"/>
                <w:szCs w:val="20"/>
              </w:rPr>
              <w:t xml:space="preserve"> в сумме</w:t>
            </w:r>
            <w:r w:rsidR="001417A2" w:rsidRPr="00F6070C">
              <w:rPr>
                <w:rFonts w:ascii="Times New Roman" w:hAnsi="Times New Roman" w:cs="Times New Roman"/>
                <w:sz w:val="20"/>
                <w:szCs w:val="20"/>
              </w:rPr>
              <w:t xml:space="preserve"> </w:t>
            </w:r>
            <w:r w:rsidR="00E848C9" w:rsidRPr="00F6070C">
              <w:rPr>
                <w:rFonts w:ascii="Times New Roman" w:hAnsi="Times New Roman" w:cs="Times New Roman"/>
                <w:sz w:val="20"/>
                <w:szCs w:val="20"/>
              </w:rPr>
              <w:t>300 000,00</w:t>
            </w:r>
            <w:r w:rsidRPr="00F6070C">
              <w:rPr>
                <w:rFonts w:ascii="Times New Roman" w:hAnsi="Times New Roman" w:cs="Times New Roman"/>
                <w:sz w:val="20"/>
                <w:szCs w:val="20"/>
              </w:rPr>
              <w:t xml:space="preserve"> руб</w:t>
            </w:r>
            <w:r w:rsidR="001417A2" w:rsidRPr="00F6070C">
              <w:rPr>
                <w:rFonts w:ascii="Times New Roman" w:hAnsi="Times New Roman"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spacing w:after="0" w:line="240" w:lineRule="auto"/>
              <w:jc w:val="both"/>
              <w:rPr>
                <w:rFonts w:ascii="Times New Roman" w:hAnsi="Times New Roman" w:cs="Times New Roman"/>
                <w:sz w:val="20"/>
                <w:szCs w:val="20"/>
              </w:rPr>
            </w:pPr>
            <w:r w:rsidRPr="00F6070C">
              <w:rPr>
                <w:rFonts w:ascii="Times New Roman" w:hAnsi="Times New Roman" w:cs="Times New Roman"/>
                <w:sz w:val="20"/>
                <w:szCs w:val="20"/>
              </w:rPr>
              <w:t xml:space="preserve">Расходы </w:t>
            </w:r>
            <w:r w:rsidR="005A2EA9" w:rsidRPr="00F6070C">
              <w:rPr>
                <w:rFonts w:ascii="Times New Roman" w:hAnsi="Times New Roman" w:cs="Times New Roman"/>
                <w:sz w:val="20"/>
                <w:szCs w:val="20"/>
              </w:rPr>
              <w:t>по</w:t>
            </w:r>
            <w:r w:rsidRPr="00F6070C">
              <w:rPr>
                <w:rFonts w:ascii="Times New Roman" w:hAnsi="Times New Roman" w:cs="Times New Roman"/>
                <w:sz w:val="20"/>
                <w:szCs w:val="20"/>
              </w:rPr>
              <w:t xml:space="preserve"> обслуживани</w:t>
            </w:r>
            <w:r w:rsidR="005A2EA9" w:rsidRPr="00F6070C">
              <w:rPr>
                <w:rFonts w:ascii="Times New Roman" w:hAnsi="Times New Roman" w:cs="Times New Roman"/>
                <w:sz w:val="20"/>
                <w:szCs w:val="20"/>
              </w:rPr>
              <w:t>ю</w:t>
            </w:r>
            <w:r w:rsidRPr="00F6070C">
              <w:rPr>
                <w:rFonts w:ascii="Times New Roman" w:hAnsi="Times New Roman" w:cs="Times New Roman"/>
                <w:sz w:val="20"/>
                <w:szCs w:val="20"/>
              </w:rPr>
              <w:t xml:space="preserve"> муниципального долга </w:t>
            </w:r>
            <w:r w:rsidR="005A2EA9" w:rsidRPr="00F6070C">
              <w:rPr>
                <w:rFonts w:ascii="Times New Roman" w:hAnsi="Times New Roman" w:cs="Times New Roman"/>
                <w:sz w:val="20"/>
                <w:szCs w:val="20"/>
              </w:rPr>
              <w:t>в</w:t>
            </w:r>
            <w:r w:rsidRPr="00F6070C">
              <w:rPr>
                <w:rFonts w:ascii="Times New Roman" w:hAnsi="Times New Roman" w:cs="Times New Roman"/>
                <w:sz w:val="20"/>
                <w:szCs w:val="20"/>
              </w:rPr>
              <w:t xml:space="preserve"> </w:t>
            </w:r>
            <w:r w:rsidR="00B23ED5" w:rsidRPr="00F6070C">
              <w:rPr>
                <w:rFonts w:ascii="Times New Roman" w:hAnsi="Times New Roman" w:cs="Times New Roman"/>
                <w:sz w:val="20"/>
                <w:szCs w:val="20"/>
              </w:rPr>
              <w:t>2025</w:t>
            </w:r>
            <w:r w:rsidR="00FF77D4" w:rsidRPr="00F6070C">
              <w:rPr>
                <w:rFonts w:ascii="Times New Roman" w:hAnsi="Times New Roman" w:cs="Times New Roman"/>
                <w:sz w:val="20"/>
                <w:szCs w:val="20"/>
              </w:rPr>
              <w:t xml:space="preserve"> год</w:t>
            </w:r>
            <w:r w:rsidR="005A2EA9" w:rsidRPr="00F6070C">
              <w:rPr>
                <w:rFonts w:ascii="Times New Roman" w:hAnsi="Times New Roman" w:cs="Times New Roman"/>
                <w:sz w:val="20"/>
                <w:szCs w:val="20"/>
              </w:rPr>
              <w:t>у</w:t>
            </w:r>
            <w:r w:rsidRPr="00F6070C">
              <w:rPr>
                <w:rFonts w:ascii="Times New Roman" w:hAnsi="Times New Roman" w:cs="Times New Roman"/>
                <w:sz w:val="20"/>
                <w:szCs w:val="20"/>
              </w:rPr>
              <w:t xml:space="preserve"> </w:t>
            </w:r>
            <w:r w:rsidR="005A2EA9" w:rsidRPr="00F6070C">
              <w:rPr>
                <w:rFonts w:ascii="Times New Roman" w:hAnsi="Times New Roman" w:cs="Times New Roman"/>
                <w:sz w:val="20"/>
                <w:szCs w:val="20"/>
              </w:rPr>
              <w:t xml:space="preserve">не производились. В связи с отсутствием муниципального долга и необходимости в привлечении кредита  зарезервированные средства в сумме 300 000,00 руб. остались неосвоенными.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4C184C"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spacing w:line="240" w:lineRule="auto"/>
              <w:ind w:left="40" w:right="-40"/>
              <w:jc w:val="both"/>
              <w:rPr>
                <w:rFonts w:ascii="Times New Roman" w:hAnsi="Times New Roman" w:cs="Times New Roman"/>
                <w:color w:val="FF0000"/>
                <w:sz w:val="20"/>
                <w:szCs w:val="20"/>
              </w:rPr>
            </w:pPr>
            <w:r w:rsidRPr="00F6070C">
              <w:rPr>
                <w:rFonts w:ascii="Times New Roman" w:hAnsi="Times New Roman" w:cs="Times New Roman"/>
                <w:sz w:val="20"/>
                <w:szCs w:val="20"/>
              </w:rPr>
              <w:t xml:space="preserve">5) общий объем бюджетных ассигнований на исполнение публичных нормативных обязательств на </w:t>
            </w:r>
            <w:r w:rsidR="00B23ED5" w:rsidRPr="00F6070C">
              <w:rPr>
                <w:rFonts w:ascii="Times New Roman" w:hAnsi="Times New Roman" w:cs="Times New Roman"/>
                <w:sz w:val="20"/>
                <w:szCs w:val="20"/>
              </w:rPr>
              <w:t>2025</w:t>
            </w:r>
            <w:r w:rsidR="00FF77D4" w:rsidRPr="00F6070C">
              <w:rPr>
                <w:rFonts w:ascii="Times New Roman" w:hAnsi="Times New Roman" w:cs="Times New Roman"/>
                <w:sz w:val="20"/>
                <w:szCs w:val="20"/>
              </w:rPr>
              <w:t xml:space="preserve"> год</w:t>
            </w:r>
            <w:r w:rsidRPr="00F6070C">
              <w:rPr>
                <w:rFonts w:ascii="Times New Roman" w:hAnsi="Times New Roman" w:cs="Times New Roman"/>
                <w:sz w:val="20"/>
                <w:szCs w:val="20"/>
              </w:rPr>
              <w:t xml:space="preserve"> в сумме </w:t>
            </w:r>
            <w:r w:rsidR="005A2EA9" w:rsidRPr="00F6070C">
              <w:rPr>
                <w:rFonts w:ascii="Times New Roman" w:hAnsi="Times New Roman" w:cs="Times New Roman"/>
                <w:sz w:val="20"/>
                <w:szCs w:val="20"/>
              </w:rPr>
              <w:t xml:space="preserve">71 852 208,64 </w:t>
            </w:r>
            <w:r w:rsidRPr="00F6070C">
              <w:rPr>
                <w:rFonts w:ascii="Times New Roman" w:hAnsi="Times New Roman" w:cs="Times New Roman"/>
                <w:sz w:val="20"/>
                <w:szCs w:val="20"/>
              </w:rPr>
              <w:t xml:space="preserve"> руб.</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957DA4" w:rsidRPr="00F6070C" w:rsidRDefault="00893F02" w:rsidP="00FF0C54">
            <w:pPr>
              <w:spacing w:after="0" w:line="240" w:lineRule="auto"/>
              <w:jc w:val="both"/>
              <w:rPr>
                <w:rFonts w:ascii="Times New Roman" w:hAnsi="Times New Roman" w:cs="Times New Roman"/>
                <w:sz w:val="20"/>
                <w:szCs w:val="20"/>
              </w:rPr>
            </w:pPr>
            <w:r w:rsidRPr="00F6070C">
              <w:rPr>
                <w:rFonts w:ascii="Times New Roman" w:hAnsi="Times New Roman" w:cs="Times New Roman"/>
                <w:sz w:val="20"/>
                <w:szCs w:val="20"/>
              </w:rPr>
              <w:t xml:space="preserve">Публичные нормативные обязательства в </w:t>
            </w:r>
            <w:r w:rsidR="00B23ED5" w:rsidRPr="00F6070C">
              <w:rPr>
                <w:rFonts w:ascii="Times New Roman" w:hAnsi="Times New Roman" w:cs="Times New Roman"/>
                <w:sz w:val="20"/>
                <w:szCs w:val="20"/>
              </w:rPr>
              <w:t>2025</w:t>
            </w:r>
            <w:r w:rsidR="00FF77D4" w:rsidRPr="00F6070C">
              <w:rPr>
                <w:rFonts w:ascii="Times New Roman" w:hAnsi="Times New Roman" w:cs="Times New Roman"/>
                <w:sz w:val="20"/>
                <w:szCs w:val="20"/>
              </w:rPr>
              <w:t xml:space="preserve"> год</w:t>
            </w:r>
            <w:r w:rsidRPr="00F6070C">
              <w:rPr>
                <w:rFonts w:ascii="Times New Roman" w:hAnsi="Times New Roman" w:cs="Times New Roman"/>
                <w:sz w:val="20"/>
                <w:szCs w:val="20"/>
              </w:rPr>
              <w:t xml:space="preserve">у исполнены в сумме </w:t>
            </w:r>
            <w:r w:rsidR="008771B9" w:rsidRPr="00F6070C">
              <w:rPr>
                <w:rFonts w:ascii="Times New Roman" w:hAnsi="Times New Roman" w:cs="Times New Roman"/>
                <w:sz w:val="20"/>
                <w:szCs w:val="20"/>
              </w:rPr>
              <w:t xml:space="preserve">         </w:t>
            </w:r>
            <w:r w:rsidR="00252412" w:rsidRPr="00F6070C">
              <w:rPr>
                <w:rFonts w:ascii="Times New Roman" w:hAnsi="Times New Roman" w:cs="Times New Roman"/>
                <w:sz w:val="20"/>
                <w:szCs w:val="20"/>
              </w:rPr>
              <w:t>5</w:t>
            </w:r>
            <w:r w:rsidR="007E76B4" w:rsidRPr="00F6070C">
              <w:rPr>
                <w:rFonts w:ascii="Times New Roman" w:hAnsi="Times New Roman" w:cs="Times New Roman"/>
                <w:sz w:val="20"/>
                <w:szCs w:val="20"/>
              </w:rPr>
              <w:t xml:space="preserve">3 002 719,64 руб. или </w:t>
            </w:r>
            <w:r w:rsidRPr="00F6070C">
              <w:rPr>
                <w:rFonts w:ascii="Times New Roman" w:hAnsi="Times New Roman" w:cs="Times New Roman"/>
                <w:sz w:val="20"/>
                <w:szCs w:val="20"/>
              </w:rPr>
              <w:t>9</w:t>
            </w:r>
            <w:r w:rsidR="00252412" w:rsidRPr="00F6070C">
              <w:rPr>
                <w:rFonts w:ascii="Times New Roman" w:hAnsi="Times New Roman" w:cs="Times New Roman"/>
                <w:sz w:val="20"/>
                <w:szCs w:val="20"/>
              </w:rPr>
              <w:t>9,</w:t>
            </w:r>
            <w:r w:rsidR="007E76B4" w:rsidRPr="00F6070C">
              <w:rPr>
                <w:rFonts w:ascii="Times New Roman" w:hAnsi="Times New Roman" w:cs="Times New Roman"/>
                <w:sz w:val="20"/>
                <w:szCs w:val="20"/>
              </w:rPr>
              <w:t>81</w:t>
            </w:r>
            <w:r w:rsidRPr="00F6070C">
              <w:rPr>
                <w:rFonts w:ascii="Times New Roman" w:hAnsi="Times New Roman" w:cs="Times New Roman"/>
                <w:sz w:val="20"/>
                <w:szCs w:val="20"/>
              </w:rPr>
              <w:t xml:space="preserve"> %</w:t>
            </w:r>
            <w:r w:rsidR="00957DA4" w:rsidRPr="00F6070C">
              <w:rPr>
                <w:rFonts w:ascii="Times New Roman" w:hAnsi="Times New Roman" w:cs="Times New Roman"/>
                <w:sz w:val="20"/>
                <w:szCs w:val="20"/>
              </w:rPr>
              <w:t xml:space="preserve"> от годовых назначений</w:t>
            </w:r>
            <w:r w:rsidR="00554EF5" w:rsidRPr="00F6070C">
              <w:rPr>
                <w:rFonts w:ascii="Times New Roman" w:hAnsi="Times New Roman" w:cs="Times New Roman"/>
                <w:sz w:val="20"/>
                <w:szCs w:val="20"/>
              </w:rPr>
              <w:t xml:space="preserve"> (53 102 225,64)</w:t>
            </w:r>
            <w:r w:rsidR="00957DA4" w:rsidRPr="00F6070C">
              <w:rPr>
                <w:rFonts w:ascii="Times New Roman" w:hAnsi="Times New Roman" w:cs="Times New Roman"/>
                <w:sz w:val="20"/>
                <w:szCs w:val="20"/>
              </w:rPr>
              <w:t>.</w:t>
            </w:r>
          </w:p>
          <w:p w:rsidR="00893F02" w:rsidRPr="00F6070C" w:rsidRDefault="00957DA4" w:rsidP="00FF0C54">
            <w:pPr>
              <w:spacing w:after="0" w:line="240" w:lineRule="auto"/>
              <w:contextualSpacing/>
              <w:jc w:val="both"/>
              <w:rPr>
                <w:rFonts w:ascii="Times New Roman" w:hAnsi="Times New Roman" w:cs="Times New Roman"/>
                <w:color w:val="FF0000"/>
                <w:sz w:val="20"/>
                <w:szCs w:val="20"/>
              </w:rPr>
            </w:pPr>
            <w:proofErr w:type="gramStart"/>
            <w:r w:rsidRPr="00F6070C">
              <w:rPr>
                <w:rFonts w:ascii="Times New Roman" w:eastAsia="Times New Roman" w:hAnsi="Times New Roman" w:cs="Times New Roman"/>
                <w:sz w:val="20"/>
                <w:szCs w:val="20"/>
                <w:lang w:eastAsia="ru-RU"/>
              </w:rPr>
              <w:t xml:space="preserve">В сводную бюджетную роспись были внесены изменения на основании </w:t>
            </w:r>
            <w:r w:rsidR="00061797" w:rsidRPr="00F6070C">
              <w:rPr>
                <w:rFonts w:ascii="Times New Roman" w:eastAsia="Times New Roman" w:hAnsi="Times New Roman" w:cs="Times New Roman"/>
                <w:sz w:val="20"/>
                <w:szCs w:val="20"/>
                <w:lang w:eastAsia="ru-RU"/>
              </w:rPr>
              <w:t xml:space="preserve">уведомления </w:t>
            </w:r>
            <w:r w:rsidR="00554EF5" w:rsidRPr="00F6070C">
              <w:rPr>
                <w:rFonts w:ascii="Times New Roman" w:eastAsia="Times New Roman" w:hAnsi="Times New Roman" w:cs="Times New Roman"/>
                <w:sz w:val="20"/>
                <w:szCs w:val="20"/>
                <w:lang w:eastAsia="ru-RU"/>
              </w:rPr>
              <w:t>Министерства финансов Приморского края по межбюджетным расчетам № 759/720 от 17.12.2025г. на выплату компенсации части платы, взимаемой с родителей (законных пре</w:t>
            </w:r>
            <w:r w:rsidR="00FF0C54">
              <w:rPr>
                <w:rFonts w:ascii="Times New Roman" w:eastAsia="Times New Roman" w:hAnsi="Times New Roman" w:cs="Times New Roman"/>
                <w:sz w:val="20"/>
                <w:szCs w:val="20"/>
                <w:lang w:eastAsia="ru-RU"/>
              </w:rPr>
              <w:t>дставителей) за присмотр и уход</w:t>
            </w:r>
            <w:r w:rsidR="00FF0C54">
              <w:rPr>
                <w:rFonts w:ascii="Times New Roman" w:eastAsia="Times New Roman" w:hAnsi="Times New Roman" w:cs="Times New Roman"/>
                <w:sz w:val="20"/>
                <w:szCs w:val="20"/>
                <w:lang w:eastAsia="ru-RU"/>
              </w:rPr>
              <w:br/>
            </w:r>
            <w:r w:rsidR="00554EF5" w:rsidRPr="00F6070C">
              <w:rPr>
                <w:rFonts w:ascii="Times New Roman" w:eastAsia="Times New Roman" w:hAnsi="Times New Roman" w:cs="Times New Roman"/>
                <w:sz w:val="20"/>
                <w:szCs w:val="20"/>
                <w:lang w:eastAsia="ru-RU"/>
              </w:rPr>
              <w:t>за детьми, осваивающими образовательные программы дошкольного образования в организациях, осуществляющи</w:t>
            </w:r>
            <w:r w:rsidR="007B62DB" w:rsidRPr="00F6070C">
              <w:rPr>
                <w:rFonts w:ascii="Times New Roman" w:eastAsia="Times New Roman" w:hAnsi="Times New Roman" w:cs="Times New Roman"/>
                <w:sz w:val="20"/>
                <w:szCs w:val="20"/>
                <w:lang w:eastAsia="ru-RU"/>
              </w:rPr>
              <w:t xml:space="preserve">х образовательную деятельность </w:t>
            </w:r>
            <w:r w:rsidR="00554EF5" w:rsidRPr="00F6070C">
              <w:rPr>
                <w:rFonts w:ascii="Times New Roman" w:eastAsia="Times New Roman" w:hAnsi="Times New Roman" w:cs="Times New Roman"/>
                <w:sz w:val="20"/>
                <w:szCs w:val="20"/>
                <w:lang w:eastAsia="ru-RU"/>
              </w:rPr>
              <w:t>(–) 18 749 983,00  руб.;</w:t>
            </w:r>
            <w:proofErr w:type="gram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4C184C" w:rsidRPr="004C184C" w:rsidTr="00994B5B">
        <w:trPr>
          <w:trHeight w:val="822"/>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8C049D">
            <w:pPr>
              <w:shd w:val="clear" w:color="auto" w:fill="FFFFFF"/>
              <w:spacing w:after="0" w:line="240" w:lineRule="auto"/>
              <w:ind w:right="-40"/>
              <w:jc w:val="both"/>
              <w:rPr>
                <w:rFonts w:ascii="Times New Roman" w:hAnsi="Times New Roman" w:cs="Times New Roman"/>
                <w:color w:val="FF0000"/>
                <w:sz w:val="20"/>
                <w:szCs w:val="20"/>
              </w:rPr>
            </w:pPr>
            <w:r w:rsidRPr="00F6070C">
              <w:rPr>
                <w:rFonts w:ascii="Times New Roman" w:hAnsi="Times New Roman" w:cs="Times New Roman"/>
                <w:sz w:val="20"/>
                <w:szCs w:val="20"/>
              </w:rPr>
              <w:lastRenderedPageBreak/>
              <w:t xml:space="preserve">6) общий объем межбюджетных трансфертов бюджету Находкинского городского округа в  </w:t>
            </w:r>
            <w:r w:rsidR="00B23ED5" w:rsidRPr="00F6070C">
              <w:rPr>
                <w:rFonts w:ascii="Times New Roman" w:hAnsi="Times New Roman" w:cs="Times New Roman"/>
                <w:sz w:val="20"/>
                <w:szCs w:val="20"/>
              </w:rPr>
              <w:t>2025</w:t>
            </w:r>
            <w:r w:rsidR="00FF77D4" w:rsidRPr="00F6070C">
              <w:rPr>
                <w:rFonts w:ascii="Times New Roman" w:hAnsi="Times New Roman" w:cs="Times New Roman"/>
                <w:sz w:val="20"/>
                <w:szCs w:val="20"/>
              </w:rPr>
              <w:t xml:space="preserve"> год</w:t>
            </w:r>
            <w:r w:rsidRPr="00F6070C">
              <w:rPr>
                <w:rFonts w:ascii="Times New Roman" w:hAnsi="Times New Roman" w:cs="Times New Roman"/>
                <w:sz w:val="20"/>
                <w:szCs w:val="20"/>
              </w:rPr>
              <w:t xml:space="preserve">у в сумме </w:t>
            </w:r>
            <w:r w:rsidR="00554EF5" w:rsidRPr="00F6070C">
              <w:rPr>
                <w:rFonts w:ascii="Times New Roman" w:hAnsi="Times New Roman" w:cs="Times New Roman"/>
                <w:sz w:val="20"/>
                <w:szCs w:val="20"/>
              </w:rPr>
              <w:t>5</w:t>
            </w:r>
            <w:r w:rsidR="008C049D">
              <w:rPr>
                <w:rFonts w:ascii="Times New Roman" w:hAnsi="Times New Roman" w:cs="Times New Roman"/>
                <w:sz w:val="20"/>
                <w:szCs w:val="20"/>
              </w:rPr>
              <w:t> 561 927 819,94</w:t>
            </w:r>
            <w:r w:rsidR="00554EF5" w:rsidRPr="00F6070C">
              <w:rPr>
                <w:rFonts w:ascii="Times New Roman" w:hAnsi="Times New Roman" w:cs="Times New Roman"/>
                <w:sz w:val="20"/>
                <w:szCs w:val="20"/>
              </w:rPr>
              <w:t xml:space="preserve"> </w:t>
            </w:r>
            <w:r w:rsidRPr="00F6070C">
              <w:rPr>
                <w:rFonts w:ascii="Times New Roman" w:hAnsi="Times New Roman" w:cs="Times New Roman"/>
                <w:sz w:val="20"/>
                <w:szCs w:val="20"/>
              </w:rPr>
              <w:t xml:space="preserve"> руб.</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AD6EFB" w:rsidP="00FF0C54">
            <w:pPr>
              <w:shd w:val="clear" w:color="auto" w:fill="FFFFFF"/>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 xml:space="preserve">Общий объем межбюджетных трансфертов бюджету Находкинского городского округа в  </w:t>
            </w:r>
            <w:r w:rsidR="00B23ED5" w:rsidRPr="00F6070C">
              <w:rPr>
                <w:rFonts w:ascii="Times New Roman" w:hAnsi="Times New Roman" w:cs="Times New Roman"/>
                <w:sz w:val="20"/>
                <w:szCs w:val="20"/>
              </w:rPr>
              <w:t>2025</w:t>
            </w:r>
            <w:r w:rsidR="00FF77D4" w:rsidRPr="00F6070C">
              <w:rPr>
                <w:rFonts w:ascii="Times New Roman" w:hAnsi="Times New Roman" w:cs="Times New Roman"/>
                <w:sz w:val="20"/>
                <w:szCs w:val="20"/>
              </w:rPr>
              <w:t xml:space="preserve"> год</w:t>
            </w:r>
            <w:r w:rsidRPr="00F6070C">
              <w:rPr>
                <w:rFonts w:ascii="Times New Roman" w:hAnsi="Times New Roman" w:cs="Times New Roman"/>
                <w:sz w:val="20"/>
                <w:szCs w:val="20"/>
              </w:rPr>
              <w:t xml:space="preserve">у составил </w:t>
            </w:r>
            <w:r w:rsidR="00BB5AD4" w:rsidRPr="00F6070C">
              <w:rPr>
                <w:rFonts w:ascii="Times New Roman" w:hAnsi="Times New Roman" w:cs="Times New Roman"/>
                <w:sz w:val="20"/>
                <w:szCs w:val="20"/>
              </w:rPr>
              <w:t>5 311 055  702,47</w:t>
            </w:r>
            <w:r w:rsidRPr="00F6070C">
              <w:rPr>
                <w:rFonts w:ascii="Times New Roman" w:hAnsi="Times New Roman" w:cs="Times New Roman"/>
                <w:sz w:val="20"/>
                <w:szCs w:val="20"/>
              </w:rPr>
              <w:t xml:space="preserve"> руб. или 9</w:t>
            </w:r>
            <w:r w:rsidR="00A470D0" w:rsidRPr="00F6070C">
              <w:rPr>
                <w:rFonts w:ascii="Times New Roman" w:hAnsi="Times New Roman" w:cs="Times New Roman"/>
                <w:sz w:val="20"/>
                <w:szCs w:val="20"/>
              </w:rPr>
              <w:t>4,3</w:t>
            </w:r>
            <w:r w:rsidR="00093F7F" w:rsidRPr="00F6070C">
              <w:rPr>
                <w:rFonts w:ascii="Times New Roman" w:hAnsi="Times New Roman" w:cs="Times New Roman"/>
                <w:sz w:val="20"/>
                <w:szCs w:val="20"/>
              </w:rPr>
              <w:t>5</w:t>
            </w:r>
            <w:r w:rsidRPr="00F6070C">
              <w:rPr>
                <w:rFonts w:ascii="Times New Roman" w:hAnsi="Times New Roman" w:cs="Times New Roman"/>
                <w:sz w:val="20"/>
                <w:szCs w:val="20"/>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4C184C" w:rsidRPr="004C184C" w:rsidTr="00994B5B">
        <w:trPr>
          <w:trHeight w:val="822"/>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C3FD3" w:rsidRPr="00F6070C" w:rsidRDefault="008C3FD3" w:rsidP="00FF0C54">
            <w:pPr>
              <w:shd w:val="clear" w:color="auto" w:fill="FFFFFF"/>
              <w:spacing w:after="0" w:line="240" w:lineRule="auto"/>
              <w:ind w:right="-40"/>
              <w:jc w:val="both"/>
              <w:rPr>
                <w:rFonts w:ascii="Times New Roman" w:hAnsi="Times New Roman" w:cs="Times New Roman"/>
                <w:sz w:val="20"/>
                <w:szCs w:val="20"/>
              </w:rPr>
            </w:pPr>
            <w:r w:rsidRPr="00F6070C">
              <w:rPr>
                <w:rFonts w:ascii="Times New Roman" w:hAnsi="Times New Roman" w:cs="Times New Roman"/>
                <w:sz w:val="20"/>
                <w:szCs w:val="20"/>
              </w:rPr>
              <w:t>7) Источники внутреннего финансирования дефицита бюджета Находкинского городского округа, согласно приложению 1 к настоящему решению.</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C3FD3" w:rsidRPr="00F6070C" w:rsidRDefault="008C3FD3" w:rsidP="00FF0C54">
            <w:pPr>
              <w:shd w:val="clear" w:color="auto" w:fill="FFFFFF"/>
              <w:spacing w:line="240" w:lineRule="auto"/>
              <w:jc w:val="both"/>
              <w:rPr>
                <w:rFonts w:ascii="Times New Roman" w:hAnsi="Times New Roman" w:cs="Times New Roman"/>
                <w:sz w:val="20"/>
                <w:szCs w:val="20"/>
              </w:rPr>
            </w:pPr>
            <w:r w:rsidRPr="00F6070C">
              <w:rPr>
                <w:rFonts w:ascii="Times New Roman" w:hAnsi="Times New Roman" w:cs="Times New Roman"/>
                <w:sz w:val="20"/>
                <w:szCs w:val="20"/>
              </w:rPr>
              <w:t xml:space="preserve">Источники внутреннего финансирования дефицита бюджета Находкинского городского округа за </w:t>
            </w:r>
            <w:r w:rsidR="00B23ED5" w:rsidRPr="00F6070C">
              <w:rPr>
                <w:rFonts w:ascii="Times New Roman" w:hAnsi="Times New Roman" w:cs="Times New Roman"/>
                <w:sz w:val="20"/>
                <w:szCs w:val="20"/>
              </w:rPr>
              <w:t>2025</w:t>
            </w:r>
            <w:r w:rsidRPr="00F6070C">
              <w:rPr>
                <w:rFonts w:ascii="Times New Roman" w:hAnsi="Times New Roman" w:cs="Times New Roman"/>
                <w:sz w:val="20"/>
                <w:szCs w:val="20"/>
              </w:rPr>
              <w:t xml:space="preserve"> год  представлены </w:t>
            </w:r>
            <w:r w:rsidRPr="00F6070C">
              <w:rPr>
                <w:rFonts w:ascii="Times New Roman" w:hAnsi="Times New Roman" w:cs="Times New Roman"/>
                <w:b/>
                <w:sz w:val="20"/>
                <w:szCs w:val="20"/>
              </w:rPr>
              <w:t>в приложении 5</w:t>
            </w:r>
            <w:r w:rsidRPr="00F6070C">
              <w:rPr>
                <w:rFonts w:ascii="Times New Roman" w:hAnsi="Times New Roman" w:cs="Times New Roman"/>
                <w:sz w:val="20"/>
                <w:szCs w:val="20"/>
              </w:rPr>
              <w:t xml:space="preserve"> к проекту решения Думы Находкинского городского округа «Об </w:t>
            </w:r>
            <w:proofErr w:type="gramStart"/>
            <w:r w:rsidRPr="00F6070C">
              <w:rPr>
                <w:rFonts w:ascii="Times New Roman" w:hAnsi="Times New Roman" w:cs="Times New Roman"/>
                <w:sz w:val="20"/>
                <w:szCs w:val="20"/>
              </w:rPr>
              <w:t>отчете</w:t>
            </w:r>
            <w:proofErr w:type="gramEnd"/>
            <w:r w:rsidRPr="00F6070C">
              <w:rPr>
                <w:rFonts w:ascii="Times New Roman" w:hAnsi="Times New Roman" w:cs="Times New Roman"/>
                <w:sz w:val="20"/>
                <w:szCs w:val="20"/>
              </w:rPr>
              <w:t xml:space="preserve"> об исполнении бюджета Находкинского городского округа за </w:t>
            </w:r>
            <w:r w:rsidR="00B23ED5" w:rsidRPr="00F6070C">
              <w:rPr>
                <w:rFonts w:ascii="Times New Roman" w:hAnsi="Times New Roman" w:cs="Times New Roman"/>
                <w:sz w:val="20"/>
                <w:szCs w:val="20"/>
              </w:rPr>
              <w:t>2025</w:t>
            </w:r>
            <w:r w:rsidRPr="00F6070C">
              <w:rPr>
                <w:rFonts w:ascii="Times New Roman" w:hAnsi="Times New Roman" w:cs="Times New Roman"/>
                <w:sz w:val="20"/>
                <w:szCs w:val="20"/>
              </w:rPr>
              <w:t xml:space="preserve"> год».</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C3FD3" w:rsidRPr="00F6070C" w:rsidRDefault="008C3FD3"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4C184C" w:rsidRPr="004C184C" w:rsidTr="00994B5B">
        <w:trPr>
          <w:trHeight w:val="519"/>
        </w:trPr>
        <w:tc>
          <w:tcPr>
            <w:tcW w:w="0" w:type="auto"/>
            <w:tcBorders>
              <w:top w:val="single" w:sz="8" w:space="0" w:color="000000"/>
              <w:left w:val="single" w:sz="8" w:space="0" w:color="000000"/>
              <w:bottom w:val="nil"/>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autoSpaceDE w:val="0"/>
              <w:autoSpaceDN w:val="0"/>
              <w:adjustRightInd w:val="0"/>
              <w:spacing w:after="0" w:line="240" w:lineRule="auto"/>
              <w:jc w:val="both"/>
              <w:rPr>
                <w:rFonts w:ascii="Times New Roman" w:eastAsia="Courier New" w:hAnsi="Times New Roman" w:cs="Times New Roman"/>
                <w:color w:val="FF0000"/>
                <w:sz w:val="20"/>
                <w:szCs w:val="20"/>
                <w:shd w:val="clear" w:color="auto" w:fill="FFFFFF"/>
                <w:lang w:eastAsia="ru-RU"/>
              </w:rPr>
            </w:pPr>
            <w:r w:rsidRPr="00F6070C">
              <w:rPr>
                <w:rFonts w:ascii="Times New Roman" w:eastAsia="Times New Roman" w:hAnsi="Times New Roman" w:cs="Times New Roman"/>
                <w:b/>
                <w:sz w:val="20"/>
                <w:szCs w:val="20"/>
                <w:lang w:eastAsia="ru-RU"/>
              </w:rPr>
              <w:t xml:space="preserve">Статья </w:t>
            </w:r>
            <w:r w:rsidR="00235068" w:rsidRPr="00F6070C">
              <w:rPr>
                <w:rFonts w:ascii="Times New Roman" w:eastAsia="Times New Roman" w:hAnsi="Times New Roman" w:cs="Times New Roman"/>
                <w:b/>
                <w:sz w:val="20"/>
                <w:szCs w:val="20"/>
                <w:lang w:eastAsia="ru-RU"/>
              </w:rPr>
              <w:t>2</w:t>
            </w:r>
            <w:r w:rsidRPr="00F6070C">
              <w:rPr>
                <w:rFonts w:ascii="Times New Roman" w:eastAsia="Times New Roman" w:hAnsi="Times New Roman" w:cs="Times New Roman"/>
                <w:b/>
                <w:sz w:val="20"/>
                <w:szCs w:val="20"/>
                <w:lang w:eastAsia="ru-RU"/>
              </w:rPr>
              <w:t xml:space="preserve">. </w:t>
            </w:r>
            <w:r w:rsidRPr="00F6070C">
              <w:rPr>
                <w:rFonts w:ascii="Times New Roman" w:eastAsia="Times New Roman" w:hAnsi="Times New Roman" w:cs="Times New Roman"/>
                <w:sz w:val="20"/>
                <w:szCs w:val="20"/>
                <w:lang w:eastAsia="ru-RU"/>
              </w:rPr>
              <w:t>Формирование доходов бюджета Находкинского городского округа</w:t>
            </w:r>
          </w:p>
        </w:tc>
        <w:tc>
          <w:tcPr>
            <w:tcW w:w="0" w:type="auto"/>
            <w:tcBorders>
              <w:top w:val="single" w:sz="8" w:space="0" w:color="000000"/>
              <w:left w:val="single" w:sz="8" w:space="0" w:color="000000"/>
              <w:bottom w:val="nil"/>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c>
          <w:tcPr>
            <w:tcW w:w="0" w:type="auto"/>
            <w:tcBorders>
              <w:top w:val="single" w:sz="8" w:space="0" w:color="000000"/>
              <w:left w:val="single" w:sz="8" w:space="0" w:color="000000"/>
              <w:bottom w:val="nil"/>
              <w:right w:val="single" w:sz="8" w:space="0" w:color="000000"/>
            </w:tcBorders>
            <w:shd w:val="clear" w:color="auto" w:fill="FFFFFF"/>
            <w:tcMar>
              <w:top w:w="0" w:type="dxa"/>
              <w:left w:w="108" w:type="dxa"/>
              <w:bottom w:w="0" w:type="dxa"/>
              <w:right w:w="108" w:type="dxa"/>
            </w:tcMar>
            <w:vAlign w:val="center"/>
          </w:tcPr>
          <w:p w:rsidR="00893F02" w:rsidRPr="00F6070C" w:rsidRDefault="00893F02"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after="0" w:line="240" w:lineRule="auto"/>
              <w:jc w:val="both"/>
              <w:rPr>
                <w:rFonts w:ascii="Times New Roman" w:hAnsi="Times New Roman" w:cs="Times New Roman"/>
                <w:sz w:val="20"/>
                <w:szCs w:val="20"/>
              </w:rPr>
            </w:pPr>
            <w:r w:rsidRPr="00F6070C">
              <w:rPr>
                <w:rFonts w:ascii="Times New Roman" w:hAnsi="Times New Roman" w:cs="Times New Roman"/>
                <w:sz w:val="20"/>
                <w:szCs w:val="20"/>
              </w:rPr>
              <w:t>1. Установить, что доходы бюджета Находкинского городского округа, поступающие в 2025 году, формируются за счет:</w:t>
            </w:r>
          </w:p>
          <w:p w:rsidR="00BF65A8" w:rsidRPr="00F6070C" w:rsidRDefault="00BF65A8" w:rsidP="00FF0C54">
            <w:pPr>
              <w:spacing w:after="0" w:line="240" w:lineRule="auto"/>
              <w:jc w:val="both"/>
              <w:rPr>
                <w:rFonts w:ascii="Times New Roman" w:hAnsi="Times New Roman" w:cs="Times New Roman"/>
                <w:sz w:val="20"/>
                <w:szCs w:val="20"/>
              </w:rPr>
            </w:pPr>
            <w:r w:rsidRPr="00F6070C">
              <w:rPr>
                <w:rFonts w:ascii="Times New Roman" w:hAnsi="Times New Roman" w:cs="Times New Roman"/>
                <w:sz w:val="20"/>
                <w:szCs w:val="20"/>
              </w:rPr>
              <w:t>1) доходов от уплаты федеральных налогов и сборов, налогов, предусмотренных специальными налоговыми режимами, региональных налогов, местных налогов в соответствии с нормативами отчислений, установленными бюджетным законодательством Российской Федерации и законодательством о налогах и сборах;</w:t>
            </w:r>
          </w:p>
          <w:p w:rsidR="00BF65A8" w:rsidRPr="00F6070C" w:rsidRDefault="00BF65A8" w:rsidP="00FF0C54">
            <w:pPr>
              <w:spacing w:after="0" w:line="240" w:lineRule="auto"/>
              <w:jc w:val="both"/>
              <w:rPr>
                <w:rFonts w:ascii="Times New Roman" w:hAnsi="Times New Roman" w:cs="Times New Roman"/>
                <w:sz w:val="20"/>
                <w:szCs w:val="20"/>
              </w:rPr>
            </w:pPr>
            <w:r w:rsidRPr="00F6070C">
              <w:rPr>
                <w:rFonts w:ascii="Times New Roman" w:hAnsi="Times New Roman" w:cs="Times New Roman"/>
                <w:sz w:val="20"/>
                <w:szCs w:val="20"/>
              </w:rPr>
              <w:t>2) неналоговых доходов;</w:t>
            </w:r>
          </w:p>
          <w:p w:rsidR="00BF65A8" w:rsidRPr="00F6070C" w:rsidRDefault="00BF65A8" w:rsidP="00FF0C54">
            <w:pPr>
              <w:spacing w:after="0"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3) доходов в виде безвозмездных поступлений.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after="0" w:line="240" w:lineRule="auto"/>
              <w:jc w:val="both"/>
              <w:rPr>
                <w:rFonts w:ascii="Times New Roman" w:hAnsi="Times New Roman" w:cs="Times New Roman"/>
                <w:sz w:val="20"/>
                <w:szCs w:val="20"/>
              </w:rPr>
            </w:pPr>
            <w:r w:rsidRPr="00F6070C">
              <w:rPr>
                <w:rFonts w:ascii="Times New Roman" w:hAnsi="Times New Roman" w:cs="Times New Roman"/>
                <w:sz w:val="20"/>
                <w:szCs w:val="20"/>
              </w:rPr>
              <w:t>1.Доходы бюджета Находкинского городского округа в 2025 году формировались за счет налоговых, неналоговых доходов и безвозмездных поступлений.</w:t>
            </w:r>
          </w:p>
          <w:p w:rsidR="00BF65A8" w:rsidRPr="00F6070C" w:rsidRDefault="00BF65A8" w:rsidP="00FF0C54">
            <w:pPr>
              <w:spacing w:after="0" w:line="240" w:lineRule="auto"/>
              <w:jc w:val="both"/>
              <w:rPr>
                <w:rFonts w:ascii="Times New Roman" w:hAnsi="Times New Roman" w:cs="Times New Roman"/>
                <w:sz w:val="20"/>
                <w:szCs w:val="20"/>
              </w:rPr>
            </w:pPr>
            <w:r w:rsidRPr="00F6070C">
              <w:rPr>
                <w:rFonts w:ascii="Times New Roman" w:hAnsi="Times New Roman" w:cs="Times New Roman"/>
                <w:sz w:val="20"/>
                <w:szCs w:val="20"/>
              </w:rPr>
              <w:t>Доходы от уплаты федеральных налогов и сборов, налогов, предусмотренных специальными налоговыми режимами, региональных налогов, местных налогов, зачислялись в бюджет в соответствии с нормативами отчислений, установленными бюджетным законод</w:t>
            </w:r>
            <w:r w:rsidR="00FF0C54">
              <w:rPr>
                <w:rFonts w:ascii="Times New Roman" w:hAnsi="Times New Roman" w:cs="Times New Roman"/>
                <w:sz w:val="20"/>
                <w:szCs w:val="20"/>
              </w:rPr>
              <w:t>ательством Российской Федерации</w:t>
            </w:r>
            <w:r w:rsidR="00FF0C54">
              <w:rPr>
                <w:rFonts w:ascii="Times New Roman" w:hAnsi="Times New Roman" w:cs="Times New Roman"/>
                <w:sz w:val="20"/>
                <w:szCs w:val="20"/>
              </w:rPr>
              <w:br/>
            </w:r>
            <w:r w:rsidRPr="00F6070C">
              <w:rPr>
                <w:rFonts w:ascii="Times New Roman" w:hAnsi="Times New Roman" w:cs="Times New Roman"/>
                <w:sz w:val="20"/>
                <w:szCs w:val="20"/>
              </w:rPr>
              <w:t>и законодательством о налогах и сборах.</w:t>
            </w:r>
          </w:p>
          <w:p w:rsidR="00BF65A8" w:rsidRPr="00F6070C" w:rsidRDefault="00BF65A8" w:rsidP="00FF0C54">
            <w:pPr>
              <w:spacing w:after="0"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2. Неналоговые доходы зачислялись в бюджет в соответствии с нормативами, указанными в пункте 2 части 1 статьи 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FF0C54">
        <w:tc>
          <w:tcPr>
            <w:tcW w:w="0" w:type="auto"/>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ind w:left="-100" w:right="-40"/>
              <w:jc w:val="both"/>
              <w:rPr>
                <w:rFonts w:ascii="Times New Roman" w:eastAsia="Courier New" w:hAnsi="Times New Roman" w:cs="Times New Roman"/>
                <w:color w:val="FF0000"/>
                <w:sz w:val="20"/>
                <w:szCs w:val="20"/>
                <w:shd w:val="clear" w:color="auto" w:fill="FFFFFF"/>
                <w:lang w:eastAsia="ru-RU"/>
              </w:rPr>
            </w:pPr>
            <w:r w:rsidRPr="00F6070C">
              <w:rPr>
                <w:rFonts w:ascii="Times New Roman" w:eastAsia="Times New Roman" w:hAnsi="Times New Roman" w:cs="Times New Roman"/>
                <w:b/>
                <w:sz w:val="20"/>
                <w:szCs w:val="20"/>
                <w:lang w:eastAsia="ru-RU"/>
              </w:rPr>
              <w:t xml:space="preserve">Статья 3. </w:t>
            </w:r>
            <w:r w:rsidRPr="00F6070C">
              <w:rPr>
                <w:rFonts w:ascii="Times New Roman" w:eastAsia="Times New Roman" w:hAnsi="Times New Roman" w:cs="Times New Roman"/>
                <w:sz w:val="20"/>
                <w:szCs w:val="20"/>
                <w:lang w:eastAsia="ru-RU"/>
              </w:rPr>
              <w:t>Доходы бюджета Находкинского городского округа</w:t>
            </w:r>
          </w:p>
        </w:tc>
        <w:tc>
          <w:tcPr>
            <w:tcW w:w="0" w:type="auto"/>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c>
          <w:tcPr>
            <w:tcW w:w="0" w:type="auto"/>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FF0C54">
        <w:trPr>
          <w:trHeight w:val="774"/>
        </w:trPr>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ind w:right="-40"/>
              <w:jc w:val="both"/>
              <w:rPr>
                <w:rFonts w:ascii="Times New Roman" w:eastAsia="Courier New" w:hAnsi="Times New Roman" w:cs="Times New Roman"/>
                <w:sz w:val="20"/>
                <w:szCs w:val="20"/>
                <w:shd w:val="clear" w:color="auto" w:fill="FFFFFF"/>
                <w:lang w:eastAsia="ru-RU"/>
              </w:rPr>
            </w:pPr>
            <w:r w:rsidRPr="00F6070C">
              <w:rPr>
                <w:rFonts w:ascii="Times New Roman" w:eastAsia="Times New Roman" w:hAnsi="Times New Roman" w:cs="Times New Roman"/>
                <w:sz w:val="20"/>
                <w:szCs w:val="20"/>
                <w:lang w:eastAsia="ru-RU"/>
              </w:rPr>
              <w:t>1.Учесть доходы бюджета Находкинского городского округа в объемах и по кодам классификации доходов бюджетов на 2025 год и плановый период</w:t>
            </w:r>
            <w:r w:rsidR="00FF0C54">
              <w:rPr>
                <w:rFonts w:ascii="Times New Roman" w:eastAsia="Times New Roman" w:hAnsi="Times New Roman" w:cs="Times New Roman"/>
                <w:sz w:val="20"/>
                <w:szCs w:val="20"/>
                <w:lang w:eastAsia="ru-RU"/>
              </w:rPr>
              <w:br/>
            </w:r>
            <w:r w:rsidRPr="00F6070C">
              <w:rPr>
                <w:rFonts w:ascii="Times New Roman" w:eastAsia="Times New Roman" w:hAnsi="Times New Roman" w:cs="Times New Roman"/>
                <w:sz w:val="20"/>
                <w:szCs w:val="20"/>
                <w:lang w:eastAsia="ru-RU"/>
              </w:rPr>
              <w:t>2026-2027 годов, согласно приложению 2 к настоящему решению.</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BF65A8" w:rsidRPr="00F6070C" w:rsidRDefault="00BF65A8" w:rsidP="00FF0C54">
            <w:pPr>
              <w:autoSpaceDE w:val="0"/>
              <w:autoSpaceDN w:val="0"/>
              <w:adjustRightInd w:val="0"/>
              <w:spacing w:after="0" w:line="240" w:lineRule="auto"/>
              <w:jc w:val="both"/>
              <w:rPr>
                <w:rFonts w:ascii="Times New Roman" w:eastAsia="Courier New" w:hAnsi="Times New Roman" w:cs="Times New Roman"/>
                <w:sz w:val="20"/>
                <w:szCs w:val="20"/>
                <w:shd w:val="clear" w:color="auto" w:fill="FFFFFF"/>
                <w:lang w:eastAsia="ru-RU"/>
              </w:rPr>
            </w:pPr>
            <w:r w:rsidRPr="00F6070C">
              <w:rPr>
                <w:rFonts w:ascii="Times New Roman" w:eastAsia="Courier New" w:hAnsi="Times New Roman" w:cs="Times New Roman"/>
                <w:sz w:val="20"/>
                <w:szCs w:val="20"/>
                <w:shd w:val="clear" w:color="auto" w:fill="FFFFFF"/>
                <w:lang w:eastAsia="ru-RU"/>
              </w:rPr>
              <w:t>Исполнение бюджетных назначений за 2025 год по доход</w:t>
            </w:r>
            <w:r w:rsidR="00FF0C54">
              <w:rPr>
                <w:rFonts w:ascii="Times New Roman" w:eastAsia="Courier New" w:hAnsi="Times New Roman" w:cs="Times New Roman"/>
                <w:sz w:val="20"/>
                <w:szCs w:val="20"/>
                <w:shd w:val="clear" w:color="auto" w:fill="FFFFFF"/>
                <w:lang w:eastAsia="ru-RU"/>
              </w:rPr>
              <w:t>ам представлено</w:t>
            </w:r>
            <w:r w:rsidR="00FF0C54">
              <w:rPr>
                <w:rFonts w:ascii="Times New Roman" w:eastAsia="Courier New" w:hAnsi="Times New Roman" w:cs="Times New Roman"/>
                <w:sz w:val="20"/>
                <w:szCs w:val="20"/>
                <w:shd w:val="clear" w:color="auto" w:fill="FFFFFF"/>
                <w:lang w:eastAsia="ru-RU"/>
              </w:rPr>
              <w:br/>
            </w:r>
            <w:r w:rsidRPr="00F6070C">
              <w:rPr>
                <w:rFonts w:ascii="Times New Roman" w:eastAsia="Courier New" w:hAnsi="Times New Roman" w:cs="Times New Roman"/>
                <w:sz w:val="20"/>
                <w:szCs w:val="20"/>
                <w:shd w:val="clear" w:color="auto" w:fill="FFFFFF"/>
                <w:lang w:eastAsia="ru-RU"/>
              </w:rPr>
              <w:t xml:space="preserve">в </w:t>
            </w:r>
            <w:r w:rsidRPr="00F6070C">
              <w:rPr>
                <w:rFonts w:ascii="Times New Roman" w:eastAsia="Courier New" w:hAnsi="Times New Roman" w:cs="Times New Roman"/>
                <w:b/>
                <w:sz w:val="20"/>
                <w:szCs w:val="20"/>
                <w:shd w:val="clear" w:color="auto" w:fill="FFFFFF"/>
                <w:lang w:eastAsia="ru-RU"/>
              </w:rPr>
              <w:t>приложении 1</w:t>
            </w:r>
            <w:r w:rsidRPr="00F6070C">
              <w:rPr>
                <w:rFonts w:ascii="Times New Roman" w:eastAsia="Courier New" w:hAnsi="Times New Roman" w:cs="Times New Roman"/>
                <w:sz w:val="20"/>
                <w:szCs w:val="20"/>
                <w:shd w:val="clear" w:color="auto" w:fill="FFFFFF"/>
                <w:lang w:eastAsia="ru-RU"/>
              </w:rPr>
              <w:t xml:space="preserve"> к проекту решения Думы Находкинского городского округа «Об </w:t>
            </w:r>
            <w:proofErr w:type="gramStart"/>
            <w:r w:rsidRPr="00F6070C">
              <w:rPr>
                <w:rFonts w:ascii="Times New Roman" w:eastAsia="Courier New" w:hAnsi="Times New Roman" w:cs="Times New Roman"/>
                <w:sz w:val="20"/>
                <w:szCs w:val="20"/>
                <w:shd w:val="clear" w:color="auto" w:fill="FFFFFF"/>
                <w:lang w:eastAsia="ru-RU"/>
              </w:rPr>
              <w:t>отчете</w:t>
            </w:r>
            <w:proofErr w:type="gramEnd"/>
            <w:r w:rsidRPr="00F6070C">
              <w:rPr>
                <w:rFonts w:ascii="Times New Roman" w:eastAsia="Courier New" w:hAnsi="Times New Roman" w:cs="Times New Roman"/>
                <w:sz w:val="20"/>
                <w:szCs w:val="20"/>
                <w:shd w:val="clear" w:color="auto" w:fill="FFFFFF"/>
                <w:lang w:eastAsia="ru-RU"/>
              </w:rPr>
              <w:t xml:space="preserve"> об исполнении бюджета </w:t>
            </w:r>
            <w:r w:rsidR="00FF0C54">
              <w:rPr>
                <w:rFonts w:ascii="Times New Roman" w:eastAsia="Courier New" w:hAnsi="Times New Roman" w:cs="Times New Roman"/>
                <w:sz w:val="20"/>
                <w:szCs w:val="20"/>
                <w:shd w:val="clear" w:color="auto" w:fill="FFFFFF"/>
                <w:lang w:eastAsia="ru-RU"/>
              </w:rPr>
              <w:t>Находкинского городского округа</w:t>
            </w:r>
            <w:r w:rsidR="00FF0C54">
              <w:rPr>
                <w:rFonts w:ascii="Times New Roman" w:eastAsia="Courier New" w:hAnsi="Times New Roman" w:cs="Times New Roman"/>
                <w:sz w:val="20"/>
                <w:szCs w:val="20"/>
                <w:shd w:val="clear" w:color="auto" w:fill="FFFFFF"/>
                <w:lang w:eastAsia="ru-RU"/>
              </w:rPr>
              <w:br/>
            </w:r>
            <w:r w:rsidRPr="00F6070C">
              <w:rPr>
                <w:rFonts w:ascii="Times New Roman" w:eastAsia="Courier New" w:hAnsi="Times New Roman" w:cs="Times New Roman"/>
                <w:sz w:val="20"/>
                <w:szCs w:val="20"/>
                <w:shd w:val="clear" w:color="auto" w:fill="FFFFFF"/>
                <w:lang w:eastAsia="ru-RU"/>
              </w:rPr>
              <w:t>за 2025 год».</w:t>
            </w:r>
          </w:p>
          <w:p w:rsidR="00BF65A8" w:rsidRPr="00F6070C" w:rsidRDefault="00BF65A8" w:rsidP="00FF0C54">
            <w:pPr>
              <w:autoSpaceDE w:val="0"/>
              <w:autoSpaceDN w:val="0"/>
              <w:adjustRightInd w:val="0"/>
              <w:spacing w:after="0" w:line="240" w:lineRule="auto"/>
              <w:jc w:val="both"/>
              <w:rPr>
                <w:rFonts w:ascii="Times New Roman" w:eastAsia="Courier New" w:hAnsi="Times New Roman" w:cs="Times New Roman"/>
                <w:sz w:val="20"/>
                <w:szCs w:val="20"/>
                <w:shd w:val="clear" w:color="auto" w:fill="FFFFFF"/>
                <w:lang w:eastAsia="ru-RU"/>
              </w:rPr>
            </w:pPr>
            <w:r w:rsidRPr="00F6070C">
              <w:rPr>
                <w:rFonts w:ascii="Times New Roman" w:eastAsia="Courier New" w:hAnsi="Times New Roman" w:cs="Times New Roman"/>
                <w:sz w:val="20"/>
                <w:szCs w:val="20"/>
                <w:shd w:val="clear" w:color="auto" w:fill="FFFFFF"/>
                <w:lang w:eastAsia="ru-RU"/>
              </w:rPr>
              <w:t>План по доходам (налоговые, неналоговые) в местный бюджет за 2025 год исполнен на 108,3%, при плане 3 477 508 000,00 руб. фактически поступило   3 767 080 781,93 руб.</w:t>
            </w:r>
          </w:p>
          <w:p w:rsidR="00BF65A8" w:rsidRPr="00F6070C" w:rsidRDefault="00BF65A8" w:rsidP="00FF0C54">
            <w:pPr>
              <w:autoSpaceDE w:val="0"/>
              <w:autoSpaceDN w:val="0"/>
              <w:adjustRightInd w:val="0"/>
              <w:spacing w:after="0" w:line="240" w:lineRule="auto"/>
              <w:jc w:val="both"/>
              <w:rPr>
                <w:rFonts w:ascii="Times New Roman" w:eastAsia="Courier New" w:hAnsi="Times New Roman" w:cs="Times New Roman"/>
                <w:sz w:val="20"/>
                <w:szCs w:val="20"/>
                <w:shd w:val="clear" w:color="auto" w:fill="FFFFFF"/>
                <w:lang w:eastAsia="ru-RU"/>
              </w:rPr>
            </w:pPr>
            <w:r w:rsidRPr="00F6070C">
              <w:rPr>
                <w:rFonts w:ascii="Times New Roman" w:eastAsia="Courier New" w:hAnsi="Times New Roman" w:cs="Times New Roman"/>
                <w:sz w:val="20"/>
                <w:szCs w:val="20"/>
                <w:shd w:val="clear" w:color="auto" w:fill="FFFFFF"/>
                <w:lang w:eastAsia="ru-RU"/>
              </w:rPr>
              <w:t>Исполнение плана по налоговым доходам</w:t>
            </w:r>
            <w:r w:rsidR="00F6070C">
              <w:rPr>
                <w:rFonts w:ascii="Times New Roman" w:eastAsia="Courier New" w:hAnsi="Times New Roman" w:cs="Times New Roman"/>
                <w:sz w:val="20"/>
                <w:szCs w:val="20"/>
                <w:shd w:val="clear" w:color="auto" w:fill="FFFFFF"/>
                <w:lang w:eastAsia="ru-RU"/>
              </w:rPr>
              <w:t xml:space="preserve"> составило 108,1 %, при плане</w:t>
            </w:r>
            <w:r w:rsidR="00F6070C">
              <w:rPr>
                <w:rFonts w:ascii="Times New Roman" w:eastAsia="Courier New" w:hAnsi="Times New Roman" w:cs="Times New Roman"/>
                <w:sz w:val="20"/>
                <w:szCs w:val="20"/>
                <w:shd w:val="clear" w:color="auto" w:fill="FFFFFF"/>
                <w:lang w:eastAsia="ru-RU"/>
              </w:rPr>
              <w:br/>
            </w:r>
            <w:r w:rsidRPr="00F6070C">
              <w:rPr>
                <w:rFonts w:ascii="Times New Roman" w:eastAsia="Courier New" w:hAnsi="Times New Roman" w:cs="Times New Roman"/>
                <w:sz w:val="20"/>
                <w:szCs w:val="20"/>
                <w:shd w:val="clear" w:color="auto" w:fill="FFFFFF"/>
                <w:lang w:eastAsia="ru-RU"/>
              </w:rPr>
              <w:t>3 114 055 000,00 руб., фактически поступило 3 367 378 820,98  руб.</w:t>
            </w:r>
          </w:p>
          <w:p w:rsidR="00BF65A8" w:rsidRPr="00F6070C" w:rsidRDefault="00BF65A8" w:rsidP="00FF0C54">
            <w:pPr>
              <w:autoSpaceDE w:val="0"/>
              <w:autoSpaceDN w:val="0"/>
              <w:adjustRightInd w:val="0"/>
              <w:spacing w:after="0" w:line="240" w:lineRule="auto"/>
              <w:jc w:val="both"/>
              <w:rPr>
                <w:rFonts w:ascii="Times New Roman" w:eastAsia="Courier New" w:hAnsi="Times New Roman" w:cs="Times New Roman"/>
                <w:sz w:val="20"/>
                <w:szCs w:val="20"/>
                <w:shd w:val="clear" w:color="auto" w:fill="FFFFFF"/>
                <w:lang w:eastAsia="ru-RU"/>
              </w:rPr>
            </w:pPr>
            <w:r w:rsidRPr="00F6070C">
              <w:rPr>
                <w:rFonts w:ascii="Times New Roman" w:eastAsia="Courier New" w:hAnsi="Times New Roman" w:cs="Times New Roman"/>
                <w:sz w:val="20"/>
                <w:szCs w:val="20"/>
                <w:shd w:val="clear" w:color="auto" w:fill="FFFFFF"/>
                <w:lang w:eastAsia="ru-RU"/>
              </w:rPr>
              <w:t>Неналоговые доходы за 2025 год выполнены на 110,0 %, при плане</w:t>
            </w:r>
            <w:r w:rsidR="00F6070C">
              <w:rPr>
                <w:rFonts w:ascii="Times New Roman" w:eastAsia="Courier New" w:hAnsi="Times New Roman" w:cs="Times New Roman"/>
                <w:sz w:val="20"/>
                <w:szCs w:val="20"/>
                <w:shd w:val="clear" w:color="auto" w:fill="FFFFFF"/>
                <w:lang w:eastAsia="ru-RU"/>
              </w:rPr>
              <w:br/>
            </w:r>
            <w:r w:rsidRPr="00F6070C">
              <w:rPr>
                <w:rFonts w:ascii="Times New Roman" w:eastAsia="Courier New" w:hAnsi="Times New Roman" w:cs="Times New Roman"/>
                <w:sz w:val="20"/>
                <w:szCs w:val="20"/>
                <w:shd w:val="clear" w:color="auto" w:fill="FFFFFF"/>
                <w:lang w:eastAsia="ru-RU"/>
              </w:rPr>
              <w:t>363 453 000</w:t>
            </w:r>
            <w:r w:rsidR="00FF0C54">
              <w:rPr>
                <w:rFonts w:ascii="Times New Roman" w:eastAsia="Courier New" w:hAnsi="Times New Roman" w:cs="Times New Roman"/>
                <w:sz w:val="20"/>
                <w:szCs w:val="20"/>
                <w:shd w:val="clear" w:color="auto" w:fill="FFFFFF"/>
                <w:lang w:eastAsia="ru-RU"/>
              </w:rPr>
              <w:t xml:space="preserve">,00 руб., фактически поступило </w:t>
            </w:r>
            <w:r w:rsidRPr="00F6070C">
              <w:rPr>
                <w:rFonts w:ascii="Times New Roman" w:eastAsia="Courier New" w:hAnsi="Times New Roman" w:cs="Times New Roman"/>
                <w:sz w:val="20"/>
                <w:szCs w:val="20"/>
                <w:shd w:val="clear" w:color="auto" w:fill="FFFFFF"/>
                <w:lang w:eastAsia="ru-RU"/>
              </w:rPr>
              <w:t>399 701 960,95  руб.</w:t>
            </w:r>
          </w:p>
          <w:p w:rsidR="00BF65A8" w:rsidRPr="00F6070C" w:rsidRDefault="00BF65A8" w:rsidP="00FF0C54">
            <w:pPr>
              <w:autoSpaceDE w:val="0"/>
              <w:autoSpaceDN w:val="0"/>
              <w:adjustRightInd w:val="0"/>
              <w:spacing w:after="0" w:line="240" w:lineRule="auto"/>
              <w:jc w:val="both"/>
              <w:rPr>
                <w:rFonts w:ascii="Times New Roman" w:eastAsia="Courier New" w:hAnsi="Times New Roman" w:cs="Times New Roman"/>
                <w:color w:val="FF0000"/>
                <w:sz w:val="20"/>
                <w:szCs w:val="20"/>
                <w:shd w:val="clear" w:color="auto" w:fill="FFFFFF"/>
                <w:lang w:eastAsia="ru-RU"/>
              </w:rPr>
            </w:pPr>
            <w:r w:rsidRPr="00F6070C">
              <w:rPr>
                <w:rFonts w:ascii="Times New Roman" w:eastAsia="Courier New" w:hAnsi="Times New Roman" w:cs="Times New Roman"/>
                <w:sz w:val="20"/>
                <w:szCs w:val="20"/>
                <w:shd w:val="clear" w:color="auto" w:fill="FFFFFF"/>
                <w:lang w:eastAsia="ru-RU"/>
              </w:rPr>
              <w:t>Безвозмездные поступления  исполнены на 93,9 %, при плане</w:t>
            </w:r>
            <w:r w:rsidR="00F6070C">
              <w:rPr>
                <w:rFonts w:ascii="Times New Roman" w:eastAsia="Courier New" w:hAnsi="Times New Roman" w:cs="Times New Roman"/>
                <w:sz w:val="20"/>
                <w:szCs w:val="20"/>
                <w:shd w:val="clear" w:color="auto" w:fill="FFFFFF"/>
                <w:lang w:eastAsia="ru-RU"/>
              </w:rPr>
              <w:t xml:space="preserve"> </w:t>
            </w:r>
            <w:r w:rsidRPr="00F6070C">
              <w:rPr>
                <w:rFonts w:ascii="Times New Roman" w:eastAsia="Courier New" w:hAnsi="Times New Roman" w:cs="Times New Roman"/>
                <w:sz w:val="20"/>
                <w:szCs w:val="20"/>
                <w:shd w:val="clear" w:color="auto" w:fill="FFFFFF"/>
                <w:lang w:eastAsia="ru-RU"/>
              </w:rPr>
              <w:t>5 658 581 688,66  руб. поступило 5 311 055 702,47 руб.</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FF0C54">
        <w:trPr>
          <w:trHeight w:val="499"/>
        </w:trPr>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ind w:right="-40" w:firstLine="34"/>
              <w:jc w:val="both"/>
              <w:rPr>
                <w:rFonts w:ascii="Times New Roman" w:eastAsia="Times New Roman" w:hAnsi="Times New Roman" w:cs="Times New Roman"/>
                <w:b/>
                <w:sz w:val="20"/>
                <w:szCs w:val="20"/>
                <w:lang w:eastAsia="ru-RU"/>
              </w:rPr>
            </w:pPr>
            <w:r w:rsidRPr="00F6070C">
              <w:rPr>
                <w:rFonts w:ascii="Times New Roman" w:eastAsia="Times New Roman" w:hAnsi="Times New Roman" w:cs="Times New Roman"/>
                <w:b/>
                <w:sz w:val="20"/>
                <w:szCs w:val="20"/>
                <w:lang w:eastAsia="ru-RU"/>
              </w:rPr>
              <w:t>Статья 4.</w:t>
            </w:r>
          </w:p>
          <w:p w:rsidR="00BF65A8" w:rsidRPr="00F6070C" w:rsidRDefault="00BF65A8" w:rsidP="00FF0C54">
            <w:pPr>
              <w:shd w:val="clear" w:color="auto" w:fill="FFFFFF"/>
              <w:autoSpaceDE w:val="0"/>
              <w:autoSpaceDN w:val="0"/>
              <w:adjustRightInd w:val="0"/>
              <w:spacing w:after="0" w:line="240" w:lineRule="auto"/>
              <w:ind w:right="-40"/>
              <w:jc w:val="both"/>
              <w:rPr>
                <w:rFonts w:ascii="Times New Roman" w:eastAsia="Times New Roman" w:hAnsi="Times New Roman" w:cs="Times New Roman"/>
                <w:color w:val="FF0000"/>
                <w:sz w:val="20"/>
                <w:szCs w:val="20"/>
                <w:lang w:eastAsia="ru-RU"/>
              </w:rPr>
            </w:pPr>
            <w:r w:rsidRPr="00F6070C">
              <w:rPr>
                <w:rFonts w:ascii="Times New Roman" w:eastAsia="Times New Roman" w:hAnsi="Times New Roman" w:cs="Times New Roman"/>
                <w:sz w:val="20"/>
                <w:szCs w:val="20"/>
                <w:lang w:eastAsia="ru-RU"/>
              </w:rPr>
              <w:t>Особенности зачисления средств, поступающих во временное распоряжение муниципальным учреждениям и органам местного самоуправления Находкинского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BF65A8" w:rsidRPr="00F6070C" w:rsidRDefault="00BF65A8" w:rsidP="00FF0C54">
            <w:pPr>
              <w:spacing w:after="0" w:line="240" w:lineRule="auto"/>
              <w:ind w:left="34"/>
              <w:jc w:val="both"/>
              <w:rPr>
                <w:rFonts w:ascii="Times New Roman" w:eastAsia="Calibri" w:hAnsi="Times New Roman" w:cs="Times New Roman"/>
                <w:color w:val="FF0000"/>
                <w:sz w:val="20"/>
                <w:szCs w:val="20"/>
                <w:lang w:eastAsia="ru-RU"/>
              </w:rPr>
            </w:pPr>
            <w:r w:rsidRPr="00F6070C">
              <w:rPr>
                <w:rFonts w:ascii="Times New Roman" w:eastAsia="Calibri" w:hAnsi="Times New Roman" w:cs="Times New Roman"/>
                <w:sz w:val="20"/>
                <w:szCs w:val="20"/>
                <w:lang w:eastAsia="ru-RU"/>
              </w:rPr>
              <w:t xml:space="preserve">Средства, поступающие во временное распоряжение муниципальным учреждениям, органам местного самоуправления Находкинского городского округа в соответствии с законодательными и иными нормативными правовыми актами Российской Федерации, муниципальными правовыми актами Находкинского городского округа, учитываются на лицевых счетах, открытых </w:t>
            </w:r>
            <w:r w:rsidRPr="00F6070C">
              <w:rPr>
                <w:rFonts w:ascii="Times New Roman" w:eastAsia="Calibri" w:hAnsi="Times New Roman" w:cs="Times New Roman"/>
                <w:sz w:val="20"/>
                <w:szCs w:val="20"/>
                <w:lang w:eastAsia="ru-RU"/>
              </w:rPr>
              <w:lastRenderedPageBreak/>
              <w:t>ими в территориальном органе Федерального казначейства.</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FF0C54">
        <w:trPr>
          <w:trHeight w:val="499"/>
        </w:trPr>
        <w:tc>
          <w:tcPr>
            <w:tcW w:w="0" w:type="auto"/>
            <w:tcBorders>
              <w:top w:val="single" w:sz="4" w:space="0" w:color="auto"/>
              <w:left w:val="single" w:sz="8" w:space="0" w:color="000000"/>
              <w:bottom w:val="nil"/>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ind w:right="-40" w:firstLine="34"/>
              <w:jc w:val="both"/>
              <w:rPr>
                <w:rFonts w:ascii="Times New Roman" w:eastAsia="Times New Roman" w:hAnsi="Times New Roman" w:cs="Times New Roman"/>
                <w:b/>
                <w:sz w:val="20"/>
                <w:szCs w:val="20"/>
                <w:lang w:eastAsia="ru-RU"/>
              </w:rPr>
            </w:pPr>
            <w:r w:rsidRPr="00F6070C">
              <w:rPr>
                <w:rFonts w:ascii="Times New Roman" w:eastAsia="Times New Roman" w:hAnsi="Times New Roman" w:cs="Times New Roman"/>
                <w:b/>
                <w:sz w:val="20"/>
                <w:szCs w:val="20"/>
                <w:lang w:eastAsia="ru-RU"/>
              </w:rPr>
              <w:lastRenderedPageBreak/>
              <w:t>Статья 5.</w:t>
            </w:r>
          </w:p>
          <w:p w:rsidR="00BF65A8" w:rsidRPr="00F6070C" w:rsidRDefault="00BF65A8" w:rsidP="00FF0C54">
            <w:pPr>
              <w:shd w:val="clear" w:color="auto" w:fill="FFFFFF"/>
              <w:autoSpaceDE w:val="0"/>
              <w:autoSpaceDN w:val="0"/>
              <w:adjustRightInd w:val="0"/>
              <w:spacing w:after="0" w:line="240" w:lineRule="auto"/>
              <w:ind w:right="-40" w:firstLine="34"/>
              <w:jc w:val="both"/>
              <w:rPr>
                <w:rFonts w:ascii="Times New Roman" w:eastAsia="Times New Roman" w:hAnsi="Times New Roman" w:cs="Times New Roman"/>
                <w:sz w:val="20"/>
                <w:szCs w:val="20"/>
                <w:lang w:eastAsia="ru-RU"/>
              </w:rPr>
            </w:pPr>
            <w:r w:rsidRPr="00F6070C">
              <w:rPr>
                <w:rFonts w:ascii="Times New Roman" w:eastAsia="Times New Roman" w:hAnsi="Times New Roman" w:cs="Times New Roman"/>
                <w:sz w:val="20"/>
                <w:szCs w:val="20"/>
                <w:lang w:eastAsia="ru-RU"/>
              </w:rPr>
              <w:t>Дорожный фонд Находкинского городского округа</w:t>
            </w:r>
          </w:p>
        </w:tc>
        <w:tc>
          <w:tcPr>
            <w:tcW w:w="0" w:type="auto"/>
            <w:tcBorders>
              <w:top w:val="single" w:sz="4" w:space="0" w:color="auto"/>
              <w:left w:val="single" w:sz="8" w:space="0" w:color="000000"/>
              <w:bottom w:val="nil"/>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after="0" w:line="240" w:lineRule="auto"/>
              <w:ind w:left="34"/>
              <w:jc w:val="both"/>
              <w:rPr>
                <w:rFonts w:ascii="Times New Roman" w:eastAsia="Calibri" w:hAnsi="Times New Roman" w:cs="Times New Roman"/>
                <w:color w:val="FF0000"/>
                <w:sz w:val="20"/>
                <w:szCs w:val="20"/>
                <w:lang w:eastAsia="ru-RU"/>
              </w:rPr>
            </w:pPr>
          </w:p>
        </w:tc>
        <w:tc>
          <w:tcPr>
            <w:tcW w:w="0" w:type="auto"/>
            <w:tcBorders>
              <w:top w:val="single" w:sz="4" w:space="0" w:color="auto"/>
              <w:left w:val="single" w:sz="8" w:space="0" w:color="000000"/>
              <w:bottom w:val="nil"/>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rPr>
          <w:trHeight w:val="274"/>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ind w:left="40" w:right="-40"/>
              <w:jc w:val="both"/>
              <w:rPr>
                <w:rFonts w:ascii="Times New Roman" w:eastAsia="Courier New" w:hAnsi="Times New Roman" w:cs="Times New Roman"/>
                <w:sz w:val="20"/>
                <w:szCs w:val="20"/>
                <w:shd w:val="clear" w:color="auto" w:fill="FFFFFF"/>
                <w:lang w:eastAsia="ru-RU"/>
              </w:rPr>
            </w:pPr>
            <w:r w:rsidRPr="00F6070C">
              <w:rPr>
                <w:rFonts w:ascii="Times New Roman" w:eastAsia="Times New Roman" w:hAnsi="Times New Roman" w:cs="Times New Roman"/>
                <w:sz w:val="20"/>
                <w:szCs w:val="20"/>
                <w:lang w:eastAsia="ru-RU"/>
              </w:rPr>
              <w:t>Учесть объем бюджетных ассигнований дорожного фонда Находкинского городского округа на 2025 год согласно приложению 3 к настоящему решению.</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Courier New" w:hAnsi="Times New Roman" w:cs="Times New Roman"/>
                <w:color w:val="FF0000"/>
                <w:sz w:val="20"/>
                <w:szCs w:val="20"/>
                <w:shd w:val="clear" w:color="auto" w:fill="FFFFFF"/>
                <w:lang w:eastAsia="ru-RU"/>
              </w:rPr>
            </w:pPr>
            <w:r w:rsidRPr="00F6070C">
              <w:rPr>
                <w:rFonts w:ascii="Times New Roman" w:eastAsia="Times New Roman" w:hAnsi="Times New Roman" w:cs="Times New Roman"/>
                <w:sz w:val="20"/>
                <w:szCs w:val="20"/>
                <w:lang w:eastAsia="ru-RU"/>
              </w:rPr>
              <w:t xml:space="preserve">Средства дорожного фонда Находкинского городского округа за 2025 год израсходованы в сумме </w:t>
            </w:r>
            <w:r w:rsidR="00FD06A6" w:rsidRPr="00F6070C">
              <w:rPr>
                <w:rFonts w:ascii="Times New Roman" w:eastAsia="Times New Roman" w:hAnsi="Times New Roman" w:cs="Times New Roman"/>
                <w:sz w:val="20"/>
                <w:szCs w:val="20"/>
                <w:lang w:eastAsia="ru-RU"/>
              </w:rPr>
              <w:t>268 104 355,78</w:t>
            </w:r>
            <w:r w:rsidRPr="00F6070C">
              <w:rPr>
                <w:rFonts w:ascii="Times New Roman" w:eastAsia="Times New Roman" w:hAnsi="Times New Roman" w:cs="Times New Roman"/>
                <w:sz w:val="20"/>
                <w:szCs w:val="20"/>
                <w:lang w:eastAsia="ru-RU"/>
              </w:rPr>
              <w:t xml:space="preserve"> руб. или на 98,</w:t>
            </w:r>
            <w:r w:rsidR="00FD06A6" w:rsidRPr="00F6070C">
              <w:rPr>
                <w:rFonts w:ascii="Times New Roman" w:eastAsia="Times New Roman" w:hAnsi="Times New Roman" w:cs="Times New Roman"/>
                <w:sz w:val="20"/>
                <w:szCs w:val="20"/>
                <w:lang w:eastAsia="ru-RU"/>
              </w:rPr>
              <w:t>7</w:t>
            </w:r>
            <w:r w:rsidRPr="00F6070C">
              <w:rPr>
                <w:rFonts w:ascii="Times New Roman" w:eastAsia="Times New Roman" w:hAnsi="Times New Roman" w:cs="Times New Roman"/>
                <w:sz w:val="20"/>
                <w:szCs w:val="20"/>
                <w:lang w:eastAsia="ru-RU"/>
              </w:rPr>
              <w:t>% от утвержденного объема.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rPr>
          <w:trHeight w:val="5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ind w:left="34" w:right="-40" w:hanging="40"/>
              <w:jc w:val="both"/>
              <w:rPr>
                <w:rFonts w:ascii="Times New Roman" w:eastAsia="Courier New" w:hAnsi="Times New Roman" w:cs="Times New Roman"/>
                <w:color w:val="FF0000"/>
                <w:sz w:val="20"/>
                <w:szCs w:val="20"/>
                <w:shd w:val="clear" w:color="auto" w:fill="FFFFFF"/>
                <w:lang w:eastAsia="ru-RU"/>
              </w:rPr>
            </w:pPr>
            <w:r w:rsidRPr="00F6070C">
              <w:rPr>
                <w:rFonts w:ascii="Times New Roman" w:eastAsia="Times New Roman" w:hAnsi="Times New Roman" w:cs="Times New Roman"/>
                <w:b/>
                <w:sz w:val="20"/>
                <w:szCs w:val="20"/>
                <w:lang w:eastAsia="ru-RU"/>
              </w:rPr>
              <w:t>Статья 6.</w:t>
            </w:r>
            <w:r w:rsidRPr="00F6070C">
              <w:rPr>
                <w:rFonts w:ascii="Times New Roman" w:eastAsia="Times New Roman" w:hAnsi="Times New Roman" w:cs="Times New Roman"/>
                <w:sz w:val="20"/>
                <w:szCs w:val="20"/>
                <w:lang w:eastAsia="ru-RU"/>
              </w:rPr>
              <w:t xml:space="preserve"> Бюджетные ассигнования бюджета Находкинского городского округа на 2025 год</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rPr>
          <w:trHeight w:val="274"/>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ind w:right="-40"/>
              <w:jc w:val="both"/>
              <w:rPr>
                <w:rFonts w:ascii="Times New Roman" w:eastAsia="Courier New" w:hAnsi="Times New Roman" w:cs="Times New Roman"/>
                <w:sz w:val="20"/>
                <w:szCs w:val="20"/>
                <w:shd w:val="clear" w:color="auto" w:fill="FFFFFF"/>
                <w:lang w:eastAsia="ru-RU"/>
              </w:rPr>
            </w:pPr>
            <w:r w:rsidRPr="00F6070C">
              <w:rPr>
                <w:rFonts w:ascii="Times New Roman" w:eastAsia="Times New Roman" w:hAnsi="Times New Roman" w:cs="Times New Roman"/>
                <w:sz w:val="20"/>
                <w:szCs w:val="20"/>
                <w:lang w:eastAsia="ru-RU"/>
              </w:rPr>
              <w:t>1. Утвердить в пределах общего объема расходов, установленного частью 1 статьи 1 настоящего решения, распр</w:t>
            </w:r>
            <w:r w:rsidR="00FF0C54">
              <w:rPr>
                <w:rFonts w:ascii="Times New Roman" w:eastAsia="Times New Roman" w:hAnsi="Times New Roman" w:cs="Times New Roman"/>
                <w:sz w:val="20"/>
                <w:szCs w:val="20"/>
                <w:lang w:eastAsia="ru-RU"/>
              </w:rPr>
              <w:t>еделение бюджетных ассигнований</w:t>
            </w:r>
            <w:r w:rsidR="00FF0C54">
              <w:rPr>
                <w:rFonts w:ascii="Times New Roman" w:eastAsia="Times New Roman" w:hAnsi="Times New Roman" w:cs="Times New Roman"/>
                <w:sz w:val="20"/>
                <w:szCs w:val="20"/>
                <w:lang w:eastAsia="ru-RU"/>
              </w:rPr>
              <w:br/>
            </w:r>
            <w:r w:rsidRPr="00F6070C">
              <w:rPr>
                <w:rFonts w:ascii="Times New Roman" w:eastAsia="Times New Roman" w:hAnsi="Times New Roman" w:cs="Times New Roman"/>
                <w:sz w:val="20"/>
                <w:szCs w:val="20"/>
                <w:lang w:eastAsia="ru-RU"/>
              </w:rPr>
              <w:t>на 2025 год по разделам, подразделам, целевым статьям (муниципальным программам Находкинского городского округа и непрограммным направлениям деятельности), группам (группам и подгруппам) видов расходов классификации расходов бюджетов, согласно приложению 4 к настоящему решению.</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Courier New" w:hAnsi="Times New Roman" w:cs="Times New Roman"/>
                <w:sz w:val="20"/>
                <w:szCs w:val="20"/>
                <w:shd w:val="clear" w:color="auto" w:fill="FFFFFF"/>
                <w:lang w:eastAsia="ru-RU"/>
              </w:rPr>
            </w:pPr>
            <w:r w:rsidRPr="00F6070C">
              <w:rPr>
                <w:rFonts w:ascii="Times New Roman" w:eastAsia="Times New Roman" w:hAnsi="Times New Roman" w:cs="Times New Roman"/>
                <w:sz w:val="20"/>
                <w:szCs w:val="20"/>
                <w:lang w:eastAsia="ru-RU"/>
              </w:rPr>
              <w:t>Исполнение бюджета Находкинског</w:t>
            </w:r>
            <w:r w:rsidR="00FF0C54">
              <w:rPr>
                <w:rFonts w:ascii="Times New Roman" w:eastAsia="Times New Roman" w:hAnsi="Times New Roman" w:cs="Times New Roman"/>
                <w:sz w:val="20"/>
                <w:szCs w:val="20"/>
                <w:lang w:eastAsia="ru-RU"/>
              </w:rPr>
              <w:t>о городского округа за 2025 год</w:t>
            </w:r>
            <w:r w:rsidR="00FF0C54">
              <w:rPr>
                <w:rFonts w:ascii="Times New Roman" w:eastAsia="Times New Roman" w:hAnsi="Times New Roman" w:cs="Times New Roman"/>
                <w:sz w:val="20"/>
                <w:szCs w:val="20"/>
                <w:lang w:eastAsia="ru-RU"/>
              </w:rPr>
              <w:br/>
            </w:r>
            <w:r w:rsidRPr="00F6070C">
              <w:rPr>
                <w:rFonts w:ascii="Times New Roman" w:eastAsia="Times New Roman" w:hAnsi="Times New Roman" w:cs="Times New Roman"/>
                <w:sz w:val="20"/>
                <w:szCs w:val="20"/>
                <w:lang w:eastAsia="ru-RU"/>
              </w:rPr>
              <w:t xml:space="preserve">по разделам, подразделам классификации расходов бюджетов Российской Федерации изложено в </w:t>
            </w:r>
            <w:r w:rsidRPr="00F6070C">
              <w:rPr>
                <w:rFonts w:ascii="Times New Roman" w:eastAsia="Times New Roman" w:hAnsi="Times New Roman" w:cs="Times New Roman"/>
                <w:b/>
                <w:sz w:val="20"/>
                <w:szCs w:val="20"/>
                <w:lang w:eastAsia="ru-RU"/>
              </w:rPr>
              <w:t>приложении 2</w:t>
            </w:r>
            <w:r w:rsidRPr="00F6070C">
              <w:rPr>
                <w:rFonts w:ascii="Times New Roman" w:eastAsia="Times New Roman" w:hAnsi="Times New Roman" w:cs="Times New Roman"/>
                <w:sz w:val="20"/>
                <w:szCs w:val="20"/>
                <w:lang w:eastAsia="ru-RU"/>
              </w:rPr>
              <w:t xml:space="preserve"> к проекту решения Думы Находкинского городского округа «Об </w:t>
            </w:r>
            <w:proofErr w:type="gramStart"/>
            <w:r w:rsidRPr="00F6070C">
              <w:rPr>
                <w:rFonts w:ascii="Times New Roman" w:eastAsia="Times New Roman" w:hAnsi="Times New Roman" w:cs="Times New Roman"/>
                <w:sz w:val="20"/>
                <w:szCs w:val="20"/>
                <w:lang w:eastAsia="ru-RU"/>
              </w:rPr>
              <w:t>отчете</w:t>
            </w:r>
            <w:proofErr w:type="gramEnd"/>
            <w:r w:rsidRPr="00F6070C">
              <w:rPr>
                <w:rFonts w:ascii="Times New Roman" w:eastAsia="Times New Roman" w:hAnsi="Times New Roman" w:cs="Times New Roman"/>
                <w:sz w:val="20"/>
                <w:szCs w:val="20"/>
                <w:lang w:eastAsia="ru-RU"/>
              </w:rPr>
              <w:t xml:space="preserve"> об исполнении бюджета Находкинского городского округа за 2025 год».</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rPr>
          <w:trHeight w:val="274"/>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ind w:left="34" w:right="-40"/>
              <w:jc w:val="both"/>
              <w:rPr>
                <w:rFonts w:ascii="Times New Roman" w:eastAsia="Courier New" w:hAnsi="Times New Roman" w:cs="Times New Roman"/>
                <w:sz w:val="20"/>
                <w:szCs w:val="20"/>
                <w:shd w:val="clear" w:color="auto" w:fill="FFFFFF"/>
                <w:lang w:eastAsia="ru-RU"/>
              </w:rPr>
            </w:pPr>
            <w:r w:rsidRPr="00F6070C">
              <w:rPr>
                <w:rFonts w:ascii="Times New Roman" w:eastAsia="Times New Roman" w:hAnsi="Times New Roman" w:cs="Times New Roman"/>
                <w:sz w:val="20"/>
                <w:szCs w:val="20"/>
                <w:lang w:eastAsia="ru-RU"/>
              </w:rPr>
              <w:t>2. Утвердить распределение бюджетных ассигнований из бюджета Находкинского городского округа в в</w:t>
            </w:r>
            <w:r w:rsidR="00FF0C54">
              <w:rPr>
                <w:rFonts w:ascii="Times New Roman" w:eastAsia="Times New Roman" w:hAnsi="Times New Roman" w:cs="Times New Roman"/>
                <w:sz w:val="20"/>
                <w:szCs w:val="20"/>
                <w:lang w:eastAsia="ru-RU"/>
              </w:rPr>
              <w:t>едомственной структуре расходов</w:t>
            </w:r>
            <w:r w:rsidR="00FF0C54">
              <w:rPr>
                <w:rFonts w:ascii="Times New Roman" w:eastAsia="Times New Roman" w:hAnsi="Times New Roman" w:cs="Times New Roman"/>
                <w:sz w:val="20"/>
                <w:szCs w:val="20"/>
                <w:lang w:eastAsia="ru-RU"/>
              </w:rPr>
              <w:br/>
            </w:r>
            <w:r w:rsidRPr="00F6070C">
              <w:rPr>
                <w:rFonts w:ascii="Times New Roman" w:eastAsia="Times New Roman" w:hAnsi="Times New Roman" w:cs="Times New Roman"/>
                <w:sz w:val="20"/>
                <w:szCs w:val="20"/>
                <w:lang w:eastAsia="ru-RU"/>
              </w:rPr>
              <w:t>на 2025 год согласно приложению 5 к настоящему решению.</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Courier New" w:hAnsi="Times New Roman" w:cs="Times New Roman"/>
                <w:sz w:val="20"/>
                <w:szCs w:val="20"/>
                <w:shd w:val="clear" w:color="auto" w:fill="FFFFFF"/>
                <w:lang w:eastAsia="ru-RU"/>
              </w:rPr>
            </w:pPr>
            <w:r w:rsidRPr="00F6070C">
              <w:rPr>
                <w:rFonts w:ascii="Times New Roman" w:eastAsia="Times New Roman" w:hAnsi="Times New Roman" w:cs="Times New Roman"/>
                <w:sz w:val="20"/>
                <w:szCs w:val="20"/>
                <w:lang w:eastAsia="ru-RU"/>
              </w:rPr>
              <w:t>Исполнение бюджета Находкинског</w:t>
            </w:r>
            <w:r w:rsidR="00FF0C54">
              <w:rPr>
                <w:rFonts w:ascii="Times New Roman" w:eastAsia="Times New Roman" w:hAnsi="Times New Roman" w:cs="Times New Roman"/>
                <w:sz w:val="20"/>
                <w:szCs w:val="20"/>
                <w:lang w:eastAsia="ru-RU"/>
              </w:rPr>
              <w:t>о городского округа за 2025 год</w:t>
            </w:r>
            <w:r w:rsidR="00FF0C54">
              <w:rPr>
                <w:rFonts w:ascii="Times New Roman" w:eastAsia="Times New Roman" w:hAnsi="Times New Roman" w:cs="Times New Roman"/>
                <w:sz w:val="20"/>
                <w:szCs w:val="20"/>
                <w:lang w:eastAsia="ru-RU"/>
              </w:rPr>
              <w:br/>
            </w:r>
            <w:r w:rsidRPr="00F6070C">
              <w:rPr>
                <w:rFonts w:ascii="Times New Roman" w:eastAsia="Times New Roman" w:hAnsi="Times New Roman" w:cs="Times New Roman"/>
                <w:sz w:val="20"/>
                <w:szCs w:val="20"/>
                <w:lang w:eastAsia="ru-RU"/>
              </w:rPr>
              <w:t xml:space="preserve">в ведомственной структуре расходов бюджета Находкинского городского округа представлено </w:t>
            </w:r>
            <w:r w:rsidRPr="00F6070C">
              <w:rPr>
                <w:rFonts w:ascii="Times New Roman" w:eastAsia="Times New Roman" w:hAnsi="Times New Roman" w:cs="Times New Roman"/>
                <w:b/>
                <w:sz w:val="20"/>
                <w:szCs w:val="20"/>
                <w:lang w:eastAsia="ru-RU"/>
              </w:rPr>
              <w:t>в приложении 3</w:t>
            </w:r>
            <w:r w:rsidRPr="00F6070C">
              <w:rPr>
                <w:rFonts w:ascii="Times New Roman" w:eastAsia="Times New Roman" w:hAnsi="Times New Roman" w:cs="Times New Roman"/>
                <w:sz w:val="20"/>
                <w:szCs w:val="20"/>
                <w:lang w:eastAsia="ru-RU"/>
              </w:rPr>
              <w:t xml:space="preserve"> к проекту решения Думы Находкинского городского округа «Об </w:t>
            </w:r>
            <w:proofErr w:type="gramStart"/>
            <w:r w:rsidRPr="00F6070C">
              <w:rPr>
                <w:rFonts w:ascii="Times New Roman" w:eastAsia="Times New Roman" w:hAnsi="Times New Roman" w:cs="Times New Roman"/>
                <w:sz w:val="20"/>
                <w:szCs w:val="20"/>
                <w:lang w:eastAsia="ru-RU"/>
              </w:rPr>
              <w:t>отчете</w:t>
            </w:r>
            <w:proofErr w:type="gramEnd"/>
            <w:r w:rsidRPr="00F6070C">
              <w:rPr>
                <w:rFonts w:ascii="Times New Roman" w:eastAsia="Times New Roman" w:hAnsi="Times New Roman" w:cs="Times New Roman"/>
                <w:sz w:val="20"/>
                <w:szCs w:val="20"/>
                <w:lang w:eastAsia="ru-RU"/>
              </w:rPr>
              <w:t xml:space="preserve"> об исполнении бюджета Находкинского городского округа за 2025 год».</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rPr>
          <w:trHeight w:val="1289"/>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ind w:left="40" w:right="-40" w:hanging="6"/>
              <w:jc w:val="both"/>
              <w:rPr>
                <w:rFonts w:ascii="Times New Roman" w:eastAsia="Courier New" w:hAnsi="Times New Roman" w:cs="Times New Roman"/>
                <w:sz w:val="20"/>
                <w:szCs w:val="20"/>
                <w:shd w:val="clear" w:color="auto" w:fill="FFFFFF"/>
                <w:lang w:eastAsia="ru-RU"/>
              </w:rPr>
            </w:pPr>
            <w:r w:rsidRPr="00F6070C">
              <w:rPr>
                <w:rFonts w:ascii="Times New Roman" w:eastAsia="Times New Roman" w:hAnsi="Times New Roman" w:cs="Times New Roman"/>
                <w:sz w:val="20"/>
                <w:szCs w:val="20"/>
                <w:lang w:eastAsia="ru-RU"/>
              </w:rPr>
              <w:t>3. Утвердить распределение бюджетных ассигнований из бюджета Находкинского городского округа на 2025 год по муниципальным программам и непрограммным направлениям дея</w:t>
            </w:r>
            <w:r w:rsidR="00FF0C54">
              <w:rPr>
                <w:rFonts w:ascii="Times New Roman" w:eastAsia="Times New Roman" w:hAnsi="Times New Roman" w:cs="Times New Roman"/>
                <w:sz w:val="20"/>
                <w:szCs w:val="20"/>
                <w:lang w:eastAsia="ru-RU"/>
              </w:rPr>
              <w:t>тельности согласно приложению 6</w:t>
            </w:r>
            <w:r w:rsidR="00FF0C54">
              <w:rPr>
                <w:rFonts w:ascii="Times New Roman" w:eastAsia="Times New Roman" w:hAnsi="Times New Roman" w:cs="Times New Roman"/>
                <w:sz w:val="20"/>
                <w:szCs w:val="20"/>
                <w:lang w:eastAsia="ru-RU"/>
              </w:rPr>
              <w:br/>
            </w:r>
            <w:r w:rsidRPr="00F6070C">
              <w:rPr>
                <w:rFonts w:ascii="Times New Roman" w:eastAsia="Times New Roman" w:hAnsi="Times New Roman" w:cs="Times New Roman"/>
                <w:sz w:val="20"/>
                <w:szCs w:val="20"/>
                <w:lang w:eastAsia="ru-RU"/>
              </w:rPr>
              <w:t>к настоящему решению.</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Courier New" w:hAnsi="Times New Roman" w:cs="Times New Roman"/>
                <w:sz w:val="20"/>
                <w:szCs w:val="20"/>
                <w:shd w:val="clear" w:color="auto" w:fill="FFFFFF"/>
                <w:lang w:eastAsia="ru-RU"/>
              </w:rPr>
            </w:pPr>
            <w:r w:rsidRPr="00F6070C">
              <w:rPr>
                <w:rFonts w:ascii="Times New Roman" w:eastAsia="Times New Roman" w:hAnsi="Times New Roman" w:cs="Times New Roman"/>
                <w:sz w:val="20"/>
                <w:szCs w:val="20"/>
                <w:lang w:eastAsia="ru-RU"/>
              </w:rPr>
              <w:t xml:space="preserve">Исполнение бюджета Находкинского городского округа за 2025 год в разрезе муниципальных программ и непрограммных направлений деятельности представлено в </w:t>
            </w:r>
            <w:r w:rsidRPr="00F6070C">
              <w:rPr>
                <w:rFonts w:ascii="Times New Roman" w:eastAsia="Times New Roman" w:hAnsi="Times New Roman" w:cs="Times New Roman"/>
                <w:b/>
                <w:sz w:val="20"/>
                <w:szCs w:val="20"/>
                <w:lang w:eastAsia="ru-RU"/>
              </w:rPr>
              <w:t>приложении 4</w:t>
            </w:r>
            <w:r w:rsidRPr="00F6070C">
              <w:rPr>
                <w:rFonts w:ascii="Times New Roman" w:eastAsia="Times New Roman" w:hAnsi="Times New Roman" w:cs="Times New Roman"/>
                <w:sz w:val="20"/>
                <w:szCs w:val="20"/>
                <w:lang w:eastAsia="ru-RU"/>
              </w:rPr>
              <w:t xml:space="preserve"> к проекту решения Думы Находкинского городского округа «Об </w:t>
            </w:r>
            <w:proofErr w:type="gramStart"/>
            <w:r w:rsidRPr="00F6070C">
              <w:rPr>
                <w:rFonts w:ascii="Times New Roman" w:eastAsia="Times New Roman" w:hAnsi="Times New Roman" w:cs="Times New Roman"/>
                <w:sz w:val="20"/>
                <w:szCs w:val="20"/>
                <w:lang w:eastAsia="ru-RU"/>
              </w:rPr>
              <w:t>отчете</w:t>
            </w:r>
            <w:proofErr w:type="gramEnd"/>
            <w:r w:rsidRPr="00F6070C">
              <w:rPr>
                <w:rFonts w:ascii="Times New Roman" w:eastAsia="Times New Roman" w:hAnsi="Times New Roman" w:cs="Times New Roman"/>
                <w:sz w:val="20"/>
                <w:szCs w:val="20"/>
                <w:lang w:eastAsia="ru-RU"/>
              </w:rPr>
              <w:t xml:space="preserve"> об исполнении бюджета Находкинского городского округа за 2025 год».</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rPr>
          <w:trHeight w:val="274"/>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ind w:left="40" w:right="-40" w:firstLine="40"/>
              <w:jc w:val="both"/>
              <w:rPr>
                <w:rFonts w:ascii="Times New Roman" w:eastAsia="Courier New" w:hAnsi="Times New Roman" w:cs="Times New Roman"/>
                <w:sz w:val="20"/>
                <w:szCs w:val="20"/>
                <w:shd w:val="clear" w:color="auto" w:fill="FFFFFF"/>
                <w:lang w:eastAsia="ru-RU"/>
              </w:rPr>
            </w:pPr>
            <w:r w:rsidRPr="00F6070C">
              <w:rPr>
                <w:rFonts w:ascii="Times New Roman" w:eastAsia="Times New Roman" w:hAnsi="Times New Roman" w:cs="Times New Roman"/>
                <w:b/>
                <w:sz w:val="20"/>
                <w:szCs w:val="20"/>
                <w:lang w:eastAsia="ru-RU"/>
              </w:rPr>
              <w:t xml:space="preserve">Статья 7. </w:t>
            </w:r>
            <w:r w:rsidRPr="00F6070C">
              <w:rPr>
                <w:rFonts w:ascii="Times New Roman" w:eastAsia="Times New Roman" w:hAnsi="Times New Roman" w:cs="Times New Roman"/>
                <w:sz w:val="20"/>
                <w:szCs w:val="20"/>
                <w:lang w:eastAsia="ru-RU"/>
              </w:rPr>
              <w:t>Муниципальные заимствования Находкинского городского округа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rPr>
          <w:trHeight w:val="886"/>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ind w:left="60" w:hanging="26"/>
              <w:jc w:val="both"/>
              <w:rPr>
                <w:rFonts w:ascii="Times New Roman" w:eastAsia="Courier New" w:hAnsi="Times New Roman" w:cs="Times New Roman"/>
                <w:sz w:val="20"/>
                <w:szCs w:val="20"/>
                <w:shd w:val="clear" w:color="auto" w:fill="FFFFFF"/>
                <w:lang w:eastAsia="ru-RU"/>
              </w:rPr>
            </w:pPr>
            <w:r w:rsidRPr="00F6070C">
              <w:rPr>
                <w:rFonts w:ascii="Times New Roman" w:eastAsia="Times New Roman" w:hAnsi="Times New Roman" w:cs="Times New Roman"/>
                <w:sz w:val="20"/>
                <w:szCs w:val="20"/>
                <w:lang w:eastAsia="ru-RU"/>
              </w:rPr>
              <w:t>Утвердить Программу муниципальных заимствований Находкинского городского округа на 2025 год согласно приложению 7 к настоящему решению</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6070C">
              <w:rPr>
                <w:rFonts w:ascii="Times New Roman" w:eastAsia="Times New Roman" w:hAnsi="Times New Roman" w:cs="Times New Roman"/>
                <w:sz w:val="20"/>
                <w:szCs w:val="20"/>
                <w:lang w:eastAsia="ru-RU"/>
              </w:rPr>
              <w:t xml:space="preserve">В 2025 году муниципальные заимствования не осуществлялись. </w:t>
            </w:r>
          </w:p>
          <w:p w:rsidR="00BF65A8" w:rsidRPr="00F6070C" w:rsidRDefault="00BF65A8" w:rsidP="00FF0C54">
            <w:pPr>
              <w:shd w:val="clear" w:color="auto" w:fill="FFFFFF"/>
              <w:autoSpaceDE w:val="0"/>
              <w:autoSpaceDN w:val="0"/>
              <w:adjustRightInd w:val="0"/>
              <w:spacing w:after="0" w:line="240" w:lineRule="auto"/>
              <w:jc w:val="both"/>
              <w:rPr>
                <w:rFonts w:ascii="Times New Roman" w:eastAsia="Courier New" w:hAnsi="Times New Roman" w:cs="Times New Roman"/>
                <w:sz w:val="20"/>
                <w:szCs w:val="20"/>
                <w:shd w:val="clear" w:color="auto" w:fill="FFFFFF"/>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rPr>
          <w:trHeight w:val="948"/>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line="240" w:lineRule="auto"/>
              <w:jc w:val="both"/>
              <w:outlineLvl w:val="0"/>
              <w:rPr>
                <w:rFonts w:ascii="Times New Roman" w:hAnsi="Times New Roman" w:cs="Times New Roman"/>
                <w:b/>
                <w:bCs/>
                <w:color w:val="FF0000"/>
                <w:sz w:val="20"/>
                <w:szCs w:val="20"/>
              </w:rPr>
            </w:pPr>
            <w:r w:rsidRPr="00F6070C">
              <w:rPr>
                <w:rFonts w:ascii="Times New Roman" w:hAnsi="Times New Roman" w:cs="Times New Roman"/>
                <w:b/>
                <w:bCs/>
                <w:sz w:val="20"/>
                <w:szCs w:val="20"/>
              </w:rPr>
              <w:t>Статья 8.</w:t>
            </w:r>
            <w:r w:rsidRPr="00F6070C">
              <w:rPr>
                <w:rFonts w:ascii="Times New Roman" w:hAnsi="Times New Roman" w:cs="Times New Roman"/>
                <w:bCs/>
                <w:sz w:val="20"/>
                <w:szCs w:val="20"/>
              </w:rPr>
              <w:t xml:space="preserve"> Субсидии юридическим лицам (за исключением субсидий муниципальным учреждениям), индивидуальным предпринимателям, физическим лицам</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line="240" w:lineRule="auto"/>
              <w:jc w:val="both"/>
              <w:rPr>
                <w:rFonts w:ascii="Times New Roman" w:hAnsi="Times New Roman" w:cs="Times New Roman"/>
                <w:color w:val="FF000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FF0C54">
        <w:trPr>
          <w:trHeight w:val="21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line="240" w:lineRule="auto"/>
              <w:jc w:val="both"/>
              <w:rPr>
                <w:rFonts w:ascii="Times New Roman" w:hAnsi="Times New Roman" w:cs="Times New Roman"/>
                <w:color w:val="FF0000"/>
                <w:sz w:val="20"/>
                <w:szCs w:val="20"/>
              </w:rPr>
            </w:pPr>
            <w:proofErr w:type="gramStart"/>
            <w:r w:rsidRPr="00F6070C">
              <w:rPr>
                <w:rFonts w:ascii="Times New Roman" w:hAnsi="Times New Roman" w:cs="Times New Roman"/>
                <w:sz w:val="20"/>
                <w:szCs w:val="20"/>
              </w:rPr>
              <w:lastRenderedPageBreak/>
              <w:t>Установить, что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 предоставляются в порядке, установленном администрацией Н</w:t>
            </w:r>
            <w:r w:rsidR="00FF0C54">
              <w:rPr>
                <w:rFonts w:ascii="Times New Roman" w:hAnsi="Times New Roman" w:cs="Times New Roman"/>
                <w:sz w:val="20"/>
                <w:szCs w:val="20"/>
              </w:rPr>
              <w:t>аходкинского городского округа,</w:t>
            </w:r>
            <w:r w:rsidR="00FF0C54">
              <w:rPr>
                <w:rFonts w:ascii="Times New Roman" w:hAnsi="Times New Roman" w:cs="Times New Roman"/>
                <w:sz w:val="20"/>
                <w:szCs w:val="20"/>
              </w:rPr>
              <w:br/>
            </w:r>
            <w:r w:rsidRPr="00F6070C">
              <w:rPr>
                <w:rFonts w:ascii="Times New Roman" w:hAnsi="Times New Roman" w:cs="Times New Roman"/>
                <w:sz w:val="20"/>
                <w:szCs w:val="20"/>
              </w:rPr>
              <w:t>в следующих случаях:</w:t>
            </w:r>
            <w:proofErr w:type="gram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Порядки определения объема и предоставления указанных субсидий устанавливается администрацией Находкинского городского округа</w:t>
            </w:r>
            <w:r w:rsidRPr="00F6070C">
              <w:rPr>
                <w:rFonts w:ascii="Times New Roman" w:hAnsi="Times New Roman" w:cs="Times New Roman"/>
                <w:color w:val="FF0000"/>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line="240" w:lineRule="auto"/>
              <w:jc w:val="both"/>
              <w:rPr>
                <w:rFonts w:ascii="Times New Roman" w:hAnsi="Times New Roman" w:cs="Times New Roman"/>
                <w:color w:val="FF0000"/>
                <w:sz w:val="20"/>
                <w:szCs w:val="20"/>
              </w:rPr>
            </w:pPr>
            <w:proofErr w:type="gramStart"/>
            <w:r w:rsidRPr="00F6070C">
              <w:rPr>
                <w:rFonts w:ascii="Times New Roman" w:hAnsi="Times New Roman" w:cs="Times New Roman"/>
                <w:sz w:val="20"/>
                <w:szCs w:val="20"/>
              </w:rPr>
              <w:t>1) субъектам малого и среднего предпринимательства Находкинского городского округа, производящим и реализующим товары (работы, услуги), предназначенные для внутрен</w:t>
            </w:r>
            <w:r w:rsidR="00FF0C54">
              <w:rPr>
                <w:rFonts w:ascii="Times New Roman" w:hAnsi="Times New Roman" w:cs="Times New Roman"/>
                <w:sz w:val="20"/>
                <w:szCs w:val="20"/>
              </w:rPr>
              <w:t>него рынка Российской Федерации</w:t>
            </w:r>
            <w:r w:rsidR="00FF0C54">
              <w:rPr>
                <w:rFonts w:ascii="Times New Roman" w:hAnsi="Times New Roman" w:cs="Times New Roman"/>
                <w:sz w:val="20"/>
                <w:szCs w:val="20"/>
              </w:rPr>
              <w:br/>
            </w:r>
            <w:r w:rsidRPr="00F6070C">
              <w:rPr>
                <w:rFonts w:ascii="Times New Roman" w:hAnsi="Times New Roman" w:cs="Times New Roman"/>
                <w:sz w:val="20"/>
                <w:szCs w:val="20"/>
              </w:rPr>
              <w:t>на возмещение части затрат, связанны</w:t>
            </w:r>
            <w:r w:rsidR="00FF0C54">
              <w:rPr>
                <w:rFonts w:ascii="Times New Roman" w:hAnsi="Times New Roman" w:cs="Times New Roman"/>
                <w:sz w:val="20"/>
                <w:szCs w:val="20"/>
              </w:rPr>
              <w:t>х с уплатой лизинговых платежей</w:t>
            </w:r>
            <w:r w:rsidR="00FF0C54">
              <w:rPr>
                <w:rFonts w:ascii="Times New Roman" w:hAnsi="Times New Roman" w:cs="Times New Roman"/>
                <w:sz w:val="20"/>
                <w:szCs w:val="20"/>
              </w:rPr>
              <w:br/>
            </w:r>
            <w:r w:rsidRPr="00F6070C">
              <w:rPr>
                <w:rFonts w:ascii="Times New Roman" w:hAnsi="Times New Roman" w:cs="Times New Roman"/>
                <w:sz w:val="20"/>
                <w:szCs w:val="20"/>
              </w:rPr>
              <w:t>по договорам финансовой аренды (лизинга); возмещения части затрат, связанных с приобретением оборудования;</w:t>
            </w:r>
            <w:proofErr w:type="gram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994B5B" w:rsidRDefault="00BF65A8" w:rsidP="00FF0C54">
            <w:pPr>
              <w:shd w:val="clear" w:color="auto" w:fill="FFFFFF"/>
              <w:spacing w:line="240" w:lineRule="auto"/>
              <w:jc w:val="both"/>
              <w:rPr>
                <w:rFonts w:ascii="Times New Roman" w:hAnsi="Times New Roman" w:cs="Times New Roman"/>
                <w:sz w:val="20"/>
                <w:szCs w:val="20"/>
              </w:rPr>
            </w:pPr>
            <w:r w:rsidRPr="00F6070C">
              <w:rPr>
                <w:rFonts w:ascii="Times New Roman" w:hAnsi="Times New Roman" w:cs="Times New Roman"/>
                <w:sz w:val="20"/>
                <w:szCs w:val="20"/>
              </w:rPr>
              <w:t xml:space="preserve">1.1) Постановление администрации </w:t>
            </w:r>
            <w:r w:rsidR="00FF0C54">
              <w:rPr>
                <w:rFonts w:ascii="Times New Roman" w:hAnsi="Times New Roman" w:cs="Times New Roman"/>
                <w:sz w:val="20"/>
                <w:szCs w:val="20"/>
              </w:rPr>
              <w:t>Находкинского городского округа</w:t>
            </w:r>
            <w:r w:rsidR="00FF0C54">
              <w:rPr>
                <w:rFonts w:ascii="Times New Roman" w:hAnsi="Times New Roman" w:cs="Times New Roman"/>
                <w:sz w:val="20"/>
                <w:szCs w:val="20"/>
              </w:rPr>
              <w:br/>
            </w:r>
            <w:r w:rsidRPr="00F6070C">
              <w:rPr>
                <w:rFonts w:ascii="Times New Roman" w:hAnsi="Times New Roman" w:cs="Times New Roman"/>
                <w:sz w:val="20"/>
                <w:szCs w:val="20"/>
              </w:rPr>
              <w:t>от 18.09.202</w:t>
            </w:r>
            <w:r w:rsidR="00F12B3D">
              <w:rPr>
                <w:rFonts w:ascii="Times New Roman" w:hAnsi="Times New Roman" w:cs="Times New Roman"/>
                <w:sz w:val="20"/>
                <w:szCs w:val="20"/>
              </w:rPr>
              <w:t>4</w:t>
            </w:r>
            <w:r w:rsidRPr="00F6070C">
              <w:rPr>
                <w:rFonts w:ascii="Times New Roman" w:hAnsi="Times New Roman" w:cs="Times New Roman"/>
                <w:sz w:val="20"/>
                <w:szCs w:val="20"/>
              </w:rPr>
              <w:t xml:space="preserve"> № 2152 «Об утверждении порядка предоставления субсидий субъектам малого и среднего предпринимательства Находкинского городского округа, производящим и реализующим товары (работы, услуги), предназначенные для внутренн</w:t>
            </w:r>
            <w:r w:rsidR="00FF0C54">
              <w:rPr>
                <w:rFonts w:ascii="Times New Roman" w:hAnsi="Times New Roman" w:cs="Times New Roman"/>
                <w:sz w:val="20"/>
                <w:szCs w:val="20"/>
              </w:rPr>
              <w:t>его рынка Российской Федерации,</w:t>
            </w:r>
            <w:r w:rsidR="00FF0C54">
              <w:rPr>
                <w:rFonts w:ascii="Times New Roman" w:hAnsi="Times New Roman" w:cs="Times New Roman"/>
                <w:sz w:val="20"/>
                <w:szCs w:val="20"/>
              </w:rPr>
              <w:br/>
            </w:r>
            <w:r w:rsidRPr="00F6070C">
              <w:rPr>
                <w:rFonts w:ascii="Times New Roman" w:hAnsi="Times New Roman" w:cs="Times New Roman"/>
                <w:sz w:val="20"/>
                <w:szCs w:val="20"/>
              </w:rPr>
              <w:t>на возмещение части затрат, связанных с уплатой лизинговых платежей</w:t>
            </w:r>
            <w:r w:rsidR="00FF0C54">
              <w:rPr>
                <w:rFonts w:ascii="Times New Roman" w:hAnsi="Times New Roman" w:cs="Times New Roman"/>
                <w:sz w:val="20"/>
                <w:szCs w:val="20"/>
              </w:rPr>
              <w:br/>
            </w:r>
            <w:r w:rsidRPr="00F6070C">
              <w:rPr>
                <w:rFonts w:ascii="Times New Roman" w:hAnsi="Times New Roman" w:cs="Times New Roman"/>
                <w:sz w:val="20"/>
                <w:szCs w:val="20"/>
              </w:rPr>
              <w:t>по договора</w:t>
            </w:r>
            <w:r w:rsidR="00994B5B">
              <w:rPr>
                <w:rFonts w:ascii="Times New Roman" w:hAnsi="Times New Roman" w:cs="Times New Roman"/>
                <w:sz w:val="20"/>
                <w:szCs w:val="20"/>
              </w:rPr>
              <w:t>м финансовой аренды (лизинга)».</w:t>
            </w:r>
          </w:p>
          <w:p w:rsidR="00BF65A8" w:rsidRPr="00994B5B" w:rsidRDefault="00BF65A8" w:rsidP="00FF0C54">
            <w:pPr>
              <w:shd w:val="clear" w:color="auto" w:fill="FFFFFF"/>
              <w:spacing w:line="240" w:lineRule="auto"/>
              <w:jc w:val="both"/>
              <w:rPr>
                <w:rFonts w:ascii="Times New Roman" w:hAnsi="Times New Roman" w:cs="Times New Roman"/>
                <w:sz w:val="20"/>
                <w:szCs w:val="20"/>
              </w:rPr>
            </w:pPr>
            <w:r w:rsidRPr="00F6070C">
              <w:rPr>
                <w:rFonts w:ascii="Times New Roman" w:hAnsi="Times New Roman" w:cs="Times New Roman"/>
                <w:sz w:val="20"/>
                <w:szCs w:val="20"/>
              </w:rPr>
              <w:t xml:space="preserve">1.2) Постановление администрации </w:t>
            </w:r>
            <w:r w:rsidR="00FF0C54">
              <w:rPr>
                <w:rFonts w:ascii="Times New Roman" w:hAnsi="Times New Roman" w:cs="Times New Roman"/>
                <w:sz w:val="20"/>
                <w:szCs w:val="20"/>
              </w:rPr>
              <w:t>Находкинского городского округ</w:t>
            </w:r>
            <w:r w:rsidR="00FF0C54">
              <w:rPr>
                <w:rFonts w:ascii="Times New Roman" w:hAnsi="Times New Roman" w:cs="Times New Roman"/>
                <w:sz w:val="20"/>
                <w:szCs w:val="20"/>
              </w:rPr>
              <w:br/>
            </w:r>
            <w:r w:rsidRPr="00F6070C">
              <w:rPr>
                <w:rFonts w:ascii="Times New Roman" w:hAnsi="Times New Roman" w:cs="Times New Roman"/>
                <w:sz w:val="20"/>
                <w:szCs w:val="20"/>
              </w:rPr>
              <w:t xml:space="preserve">от </w:t>
            </w:r>
            <w:r w:rsidR="00372915" w:rsidRPr="00F6070C">
              <w:rPr>
                <w:rFonts w:ascii="Times New Roman" w:hAnsi="Times New Roman" w:cs="Times New Roman"/>
                <w:sz w:val="20"/>
                <w:szCs w:val="20"/>
              </w:rPr>
              <w:t>09</w:t>
            </w:r>
            <w:r w:rsidRPr="00F6070C">
              <w:rPr>
                <w:rFonts w:ascii="Times New Roman" w:hAnsi="Times New Roman" w:cs="Times New Roman"/>
                <w:sz w:val="20"/>
                <w:szCs w:val="20"/>
              </w:rPr>
              <w:t>.</w:t>
            </w:r>
            <w:r w:rsidR="00372915" w:rsidRPr="00F6070C">
              <w:rPr>
                <w:rFonts w:ascii="Times New Roman" w:hAnsi="Times New Roman" w:cs="Times New Roman"/>
                <w:sz w:val="20"/>
                <w:szCs w:val="20"/>
              </w:rPr>
              <w:t>10</w:t>
            </w:r>
            <w:r w:rsidRPr="00F6070C">
              <w:rPr>
                <w:rFonts w:ascii="Times New Roman" w:hAnsi="Times New Roman" w:cs="Times New Roman"/>
                <w:sz w:val="20"/>
                <w:szCs w:val="20"/>
              </w:rPr>
              <w:t>.2025 № 21</w:t>
            </w:r>
            <w:r w:rsidR="00372915" w:rsidRPr="00F6070C">
              <w:rPr>
                <w:rFonts w:ascii="Times New Roman" w:hAnsi="Times New Roman" w:cs="Times New Roman"/>
                <w:sz w:val="20"/>
                <w:szCs w:val="20"/>
              </w:rPr>
              <w:t>17</w:t>
            </w:r>
            <w:r w:rsidRPr="00F6070C">
              <w:rPr>
                <w:rFonts w:ascii="Times New Roman" w:hAnsi="Times New Roman" w:cs="Times New Roman"/>
                <w:sz w:val="20"/>
                <w:szCs w:val="20"/>
              </w:rPr>
              <w:t xml:space="preserve"> «Об утверждении порядка предоставления субсидий субъектам малого и среднего предпринимательства Находкинского городского округа, производящим и реализующим товары (работы, услуги), предназначенные для внутреннего рынка Российской Федер</w:t>
            </w:r>
            <w:r w:rsidR="00FF0C54">
              <w:rPr>
                <w:rFonts w:ascii="Times New Roman" w:hAnsi="Times New Roman" w:cs="Times New Roman"/>
                <w:sz w:val="20"/>
                <w:szCs w:val="20"/>
              </w:rPr>
              <w:t>ации</w:t>
            </w:r>
            <w:r w:rsidR="00FF0C54">
              <w:rPr>
                <w:rFonts w:ascii="Times New Roman" w:hAnsi="Times New Roman" w:cs="Times New Roman"/>
                <w:sz w:val="20"/>
                <w:szCs w:val="20"/>
              </w:rPr>
              <w:br/>
            </w:r>
            <w:r w:rsidRPr="00F6070C">
              <w:rPr>
                <w:rFonts w:ascii="Times New Roman" w:hAnsi="Times New Roman" w:cs="Times New Roman"/>
                <w:sz w:val="20"/>
                <w:szCs w:val="20"/>
              </w:rPr>
              <w:t>на возмещение части затрат, связанных с приобретением оборудования».</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2)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на возмещение затрат, связанных с организацией проведения официальных физкультурных мероприятий и спортивных мероприятий Находкинского городского округа и участием спортсменов Находкинского городского округа в официальных краевых физкультурных мероприятиях и спортивных мероприятиях;</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994B5B" w:rsidP="00FF0C54">
            <w:pPr>
              <w:shd w:val="clear" w:color="auto" w:fill="FFFFFF"/>
              <w:spacing w:line="240" w:lineRule="auto"/>
              <w:jc w:val="both"/>
              <w:rPr>
                <w:rFonts w:ascii="Times New Roman" w:hAnsi="Times New Roman" w:cs="Times New Roman"/>
                <w:color w:val="FF0000"/>
                <w:sz w:val="20"/>
                <w:szCs w:val="20"/>
              </w:rPr>
            </w:pPr>
            <w:r>
              <w:rPr>
                <w:rFonts w:ascii="Times New Roman" w:hAnsi="Times New Roman" w:cs="Times New Roman"/>
                <w:sz w:val="20"/>
                <w:szCs w:val="20"/>
              </w:rPr>
              <w:t xml:space="preserve"> </w:t>
            </w:r>
            <w:proofErr w:type="gramStart"/>
            <w:r w:rsidR="00BF65A8" w:rsidRPr="00F6070C">
              <w:rPr>
                <w:rFonts w:ascii="Times New Roman" w:hAnsi="Times New Roman" w:cs="Times New Roman"/>
                <w:sz w:val="20"/>
                <w:szCs w:val="20"/>
              </w:rPr>
              <w:t xml:space="preserve">2) Постановление администрации </w:t>
            </w:r>
            <w:r w:rsidR="00FF0C54">
              <w:rPr>
                <w:rFonts w:ascii="Times New Roman" w:hAnsi="Times New Roman" w:cs="Times New Roman"/>
                <w:sz w:val="20"/>
                <w:szCs w:val="20"/>
              </w:rPr>
              <w:t>Находкинского городского округа</w:t>
            </w:r>
            <w:r w:rsidR="00FF0C54">
              <w:rPr>
                <w:rFonts w:ascii="Times New Roman" w:hAnsi="Times New Roman" w:cs="Times New Roman"/>
                <w:sz w:val="20"/>
                <w:szCs w:val="20"/>
              </w:rPr>
              <w:br/>
            </w:r>
            <w:r w:rsidR="00BF65A8" w:rsidRPr="00F6070C">
              <w:rPr>
                <w:rFonts w:ascii="Times New Roman" w:hAnsi="Times New Roman" w:cs="Times New Roman"/>
                <w:sz w:val="20"/>
                <w:szCs w:val="20"/>
              </w:rPr>
              <w:t>от 25.01.2021 г. № 59 «Об утверждении порядков предоставления субсидий юридическим лицам</w:t>
            </w:r>
            <w:r w:rsidR="00FF0C54">
              <w:rPr>
                <w:rFonts w:ascii="Times New Roman" w:hAnsi="Times New Roman" w:cs="Times New Roman"/>
                <w:sz w:val="20"/>
                <w:szCs w:val="20"/>
              </w:rPr>
              <w:t xml:space="preserve"> </w:t>
            </w:r>
            <w:r w:rsidR="00BF65A8" w:rsidRPr="00F6070C">
              <w:rPr>
                <w:rFonts w:ascii="Times New Roman" w:hAnsi="Times New Roman" w:cs="Times New Roman"/>
                <w:sz w:val="20"/>
                <w:szCs w:val="20"/>
              </w:rPr>
              <w:t xml:space="preserve">(за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 некоммерческим </w:t>
            </w:r>
            <w:proofErr w:type="spellStart"/>
            <w:r w:rsidR="00BF65A8" w:rsidRPr="00F6070C">
              <w:rPr>
                <w:rFonts w:ascii="Times New Roman" w:hAnsi="Times New Roman" w:cs="Times New Roman"/>
                <w:sz w:val="20"/>
                <w:szCs w:val="20"/>
              </w:rPr>
              <w:t>физкультурно</w:t>
            </w:r>
            <w:proofErr w:type="spellEnd"/>
            <w:r w:rsidR="00BF65A8" w:rsidRPr="00F6070C">
              <w:rPr>
                <w:rFonts w:ascii="Times New Roman" w:hAnsi="Times New Roman" w:cs="Times New Roman"/>
                <w:sz w:val="20"/>
                <w:szCs w:val="20"/>
              </w:rPr>
              <w:t xml:space="preserve"> - спортивным организациям, не являющимся муниципальными учреждениями на возмещение затрат, связанных с организацией проведения официальных физкультурных мероприятий и спортивных мероприятий администрации Находкинского городского округа и</w:t>
            </w:r>
            <w:proofErr w:type="gramEnd"/>
            <w:r w:rsidR="00BF65A8" w:rsidRPr="00F6070C">
              <w:rPr>
                <w:rFonts w:ascii="Times New Roman" w:hAnsi="Times New Roman" w:cs="Times New Roman"/>
                <w:sz w:val="20"/>
                <w:szCs w:val="20"/>
              </w:rPr>
              <w:t xml:space="preserve"> участием спортсменов Находкинского городского округа в официальных краевых физкультурных мероприятиях и спортивных мероприятиях».</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rPr>
          <w:trHeight w:val="1238"/>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lastRenderedPageBreak/>
              <w:t>4) муниципальным унитарным предприятиям Находкинского городского округа на проведение мероприятий, связанных с завершением процедуры ликвидации;</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 xml:space="preserve">4) Постановление администрации </w:t>
            </w:r>
            <w:r w:rsidR="00FF0C54">
              <w:rPr>
                <w:rFonts w:ascii="Times New Roman" w:hAnsi="Times New Roman" w:cs="Times New Roman"/>
                <w:sz w:val="20"/>
                <w:szCs w:val="20"/>
              </w:rPr>
              <w:t>Находкинского городского округа</w:t>
            </w:r>
            <w:r w:rsidR="00FF0C54">
              <w:rPr>
                <w:rFonts w:ascii="Times New Roman" w:hAnsi="Times New Roman" w:cs="Times New Roman"/>
                <w:sz w:val="20"/>
                <w:szCs w:val="20"/>
              </w:rPr>
              <w:br/>
            </w:r>
            <w:r w:rsidRPr="00F6070C">
              <w:rPr>
                <w:rFonts w:ascii="Times New Roman" w:hAnsi="Times New Roman" w:cs="Times New Roman"/>
                <w:sz w:val="20"/>
                <w:szCs w:val="20"/>
              </w:rPr>
              <w:t>от 30.04.2020 №603 «Об утверждении порядка предоставления субсидий муниципальным унитарным предприятиям Находкинского городского округа на проведение мероприятий, связанных с завершением процедуры ликвидации».</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FF0C54">
        <w:trPr>
          <w:trHeight w:val="1756"/>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 xml:space="preserve">6) юридическим лицам, в том числе бюджетному и (или) автономному учреждению, учредителем которого не является Находкинский городской округ,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w:t>
            </w:r>
            <w:proofErr w:type="spellStart"/>
            <w:r w:rsidRPr="00F6070C">
              <w:rPr>
                <w:rFonts w:ascii="Times New Roman" w:hAnsi="Times New Roman" w:cs="Times New Roman"/>
                <w:sz w:val="20"/>
                <w:szCs w:val="20"/>
              </w:rPr>
              <w:t>коронавирусной</w:t>
            </w:r>
            <w:proofErr w:type="spellEnd"/>
            <w:r w:rsidRPr="00F6070C">
              <w:rPr>
                <w:rFonts w:ascii="Times New Roman" w:hAnsi="Times New Roman" w:cs="Times New Roman"/>
                <w:sz w:val="20"/>
                <w:szCs w:val="20"/>
              </w:rPr>
              <w:t xml:space="preserve"> инфекции.</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 xml:space="preserve">6) Постановление администрации </w:t>
            </w:r>
            <w:r w:rsidR="00FF0C54">
              <w:rPr>
                <w:rFonts w:ascii="Times New Roman" w:hAnsi="Times New Roman" w:cs="Times New Roman"/>
                <w:sz w:val="20"/>
                <w:szCs w:val="20"/>
              </w:rPr>
              <w:t>Находкинского городского округа</w:t>
            </w:r>
            <w:r w:rsidR="00FF0C54">
              <w:rPr>
                <w:rFonts w:ascii="Times New Roman" w:hAnsi="Times New Roman" w:cs="Times New Roman"/>
                <w:sz w:val="20"/>
                <w:szCs w:val="20"/>
              </w:rPr>
              <w:br/>
            </w:r>
            <w:r w:rsidRPr="00F6070C">
              <w:rPr>
                <w:rFonts w:ascii="Times New Roman" w:hAnsi="Times New Roman" w:cs="Times New Roman"/>
                <w:sz w:val="20"/>
                <w:szCs w:val="20"/>
              </w:rPr>
              <w:t>от 10.0</w:t>
            </w:r>
            <w:r w:rsidR="006D6D22" w:rsidRPr="00F6070C">
              <w:rPr>
                <w:rFonts w:ascii="Times New Roman" w:hAnsi="Times New Roman" w:cs="Times New Roman"/>
                <w:sz w:val="20"/>
                <w:szCs w:val="20"/>
              </w:rPr>
              <w:t>5</w:t>
            </w:r>
            <w:r w:rsidRPr="00F6070C">
              <w:rPr>
                <w:rFonts w:ascii="Times New Roman" w:hAnsi="Times New Roman" w:cs="Times New Roman"/>
                <w:sz w:val="20"/>
                <w:szCs w:val="20"/>
              </w:rPr>
              <w:t xml:space="preserve">.2020 № 608 «Об утверждении порядка предоставления субсидии управляющим организациям, учредителем которых не является администрация Находкинского городского округа, на финансовое обеспечение мероприятий, связанных с профилактикой и устранением последствий распространения </w:t>
            </w:r>
            <w:proofErr w:type="spellStart"/>
            <w:r w:rsidRPr="00F6070C">
              <w:rPr>
                <w:rFonts w:ascii="Times New Roman" w:hAnsi="Times New Roman" w:cs="Times New Roman"/>
                <w:sz w:val="20"/>
                <w:szCs w:val="20"/>
              </w:rPr>
              <w:t>коронавирусной</w:t>
            </w:r>
            <w:proofErr w:type="spellEnd"/>
            <w:r w:rsidRPr="00F6070C">
              <w:rPr>
                <w:rFonts w:ascii="Times New Roman" w:hAnsi="Times New Roman" w:cs="Times New Roman"/>
                <w:sz w:val="20"/>
                <w:szCs w:val="20"/>
              </w:rPr>
              <w:t xml:space="preserve"> инфекции COVID-2019».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rPr>
          <w:trHeight w:val="349"/>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line="240" w:lineRule="auto"/>
              <w:jc w:val="both"/>
              <w:rPr>
                <w:rFonts w:ascii="Times New Roman" w:hAnsi="Times New Roman" w:cs="Times New Roman"/>
                <w:color w:val="FF0000"/>
                <w:sz w:val="20"/>
                <w:szCs w:val="20"/>
              </w:rPr>
            </w:pPr>
            <w:proofErr w:type="gramStart"/>
            <w:r w:rsidRPr="00F6070C">
              <w:rPr>
                <w:rFonts w:ascii="Times New Roman" w:hAnsi="Times New Roman" w:cs="Times New Roman"/>
                <w:sz w:val="20"/>
                <w:szCs w:val="20"/>
              </w:rPr>
              <w:t>1</w:t>
            </w:r>
            <w:r w:rsidR="00A9702A" w:rsidRPr="00F6070C">
              <w:rPr>
                <w:rFonts w:ascii="Times New Roman" w:hAnsi="Times New Roman" w:cs="Times New Roman"/>
                <w:sz w:val="20"/>
                <w:szCs w:val="20"/>
              </w:rPr>
              <w:t>1</w:t>
            </w:r>
            <w:r w:rsidRPr="00F6070C">
              <w:rPr>
                <w:rFonts w:ascii="Times New Roman" w:hAnsi="Times New Roman" w:cs="Times New Roman"/>
                <w:sz w:val="20"/>
                <w:szCs w:val="20"/>
              </w:rPr>
              <w:t>) муниципальным унитарным предприятиям Находкинского городского округа на возмещение затрат по приобретаемой ими коммунальной техники;</w:t>
            </w:r>
            <w:proofErr w:type="gram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 xml:space="preserve">12) Постановление администрации </w:t>
            </w:r>
            <w:r w:rsidR="00FF0C54">
              <w:rPr>
                <w:rFonts w:ascii="Times New Roman" w:hAnsi="Times New Roman" w:cs="Times New Roman"/>
                <w:sz w:val="20"/>
                <w:szCs w:val="20"/>
              </w:rPr>
              <w:t>Находкинского городского округа</w:t>
            </w:r>
            <w:r w:rsidR="00FF0C54">
              <w:rPr>
                <w:rFonts w:ascii="Times New Roman" w:hAnsi="Times New Roman" w:cs="Times New Roman"/>
                <w:sz w:val="20"/>
                <w:szCs w:val="20"/>
              </w:rPr>
              <w:br/>
            </w:r>
            <w:r w:rsidRPr="00F6070C">
              <w:rPr>
                <w:rFonts w:ascii="Times New Roman" w:hAnsi="Times New Roman" w:cs="Times New Roman"/>
                <w:sz w:val="20"/>
                <w:szCs w:val="20"/>
              </w:rPr>
              <w:t xml:space="preserve">от 07.04.2021 № 379 «Об утверждении </w:t>
            </w:r>
            <w:r w:rsidR="00FF0C54">
              <w:rPr>
                <w:rFonts w:ascii="Times New Roman" w:hAnsi="Times New Roman" w:cs="Times New Roman"/>
                <w:sz w:val="20"/>
                <w:szCs w:val="20"/>
              </w:rPr>
              <w:t>порядка предоставления субсидии</w:t>
            </w:r>
            <w:r w:rsidR="00FF0C54">
              <w:rPr>
                <w:rFonts w:ascii="Times New Roman" w:hAnsi="Times New Roman" w:cs="Times New Roman"/>
                <w:sz w:val="20"/>
                <w:szCs w:val="20"/>
              </w:rPr>
              <w:br/>
            </w:r>
            <w:r w:rsidRPr="00F6070C">
              <w:rPr>
                <w:rFonts w:ascii="Times New Roman" w:hAnsi="Times New Roman" w:cs="Times New Roman"/>
                <w:sz w:val="20"/>
                <w:szCs w:val="20"/>
              </w:rPr>
              <w:t xml:space="preserve">из бюджета Находкинского городского округа муниципальным унитарным предприятиям Находкинского городского округа </w:t>
            </w:r>
            <w:r w:rsidR="00FF0C54">
              <w:rPr>
                <w:rFonts w:ascii="Times New Roman" w:hAnsi="Times New Roman" w:cs="Times New Roman"/>
                <w:sz w:val="20"/>
                <w:szCs w:val="20"/>
              </w:rPr>
              <w:t>на возмещение затрат</w:t>
            </w:r>
            <w:r w:rsidR="00FF0C54">
              <w:rPr>
                <w:rFonts w:ascii="Times New Roman" w:hAnsi="Times New Roman" w:cs="Times New Roman"/>
                <w:sz w:val="20"/>
                <w:szCs w:val="20"/>
              </w:rPr>
              <w:br/>
            </w:r>
            <w:r w:rsidRPr="00F6070C">
              <w:rPr>
                <w:rFonts w:ascii="Times New Roman" w:hAnsi="Times New Roman" w:cs="Times New Roman"/>
                <w:sz w:val="20"/>
                <w:szCs w:val="20"/>
              </w:rPr>
              <w:t>по оплате  приобретаемой ими коммунальной техники».</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rPr>
          <w:trHeight w:val="1309"/>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after="0"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1</w:t>
            </w:r>
            <w:r w:rsidR="00A9702A" w:rsidRPr="00F6070C">
              <w:rPr>
                <w:rFonts w:ascii="Times New Roman" w:hAnsi="Times New Roman" w:cs="Times New Roman"/>
                <w:sz w:val="20"/>
                <w:szCs w:val="20"/>
              </w:rPr>
              <w:t>2</w:t>
            </w:r>
            <w:r w:rsidRPr="00F6070C">
              <w:rPr>
                <w:rFonts w:ascii="Times New Roman" w:hAnsi="Times New Roman" w:cs="Times New Roman"/>
                <w:sz w:val="20"/>
                <w:szCs w:val="20"/>
              </w:rPr>
              <w:t>) на возмещение части затрат субъектам малого и среднего предпринимательства Находкинского городского округа, осуществляющим деятельность в сфере социального предпринимательства;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195C7E" w:rsidP="00FF0C54">
            <w:pPr>
              <w:spacing w:after="0"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12</w:t>
            </w:r>
            <w:r w:rsidR="00BF65A8" w:rsidRPr="00F6070C">
              <w:rPr>
                <w:rFonts w:ascii="Times New Roman" w:hAnsi="Times New Roman" w:cs="Times New Roman"/>
                <w:sz w:val="20"/>
                <w:szCs w:val="20"/>
              </w:rPr>
              <w:t xml:space="preserve">) Постановление администрации </w:t>
            </w:r>
            <w:r w:rsidR="00FF0C54">
              <w:rPr>
                <w:rFonts w:ascii="Times New Roman" w:hAnsi="Times New Roman" w:cs="Times New Roman"/>
                <w:sz w:val="20"/>
                <w:szCs w:val="20"/>
              </w:rPr>
              <w:t>Находкинского городского округа</w:t>
            </w:r>
            <w:r w:rsidR="00FF0C54">
              <w:rPr>
                <w:rFonts w:ascii="Times New Roman" w:hAnsi="Times New Roman" w:cs="Times New Roman"/>
                <w:sz w:val="20"/>
                <w:szCs w:val="20"/>
              </w:rPr>
              <w:br/>
            </w:r>
            <w:r w:rsidR="00BF65A8" w:rsidRPr="00F6070C">
              <w:rPr>
                <w:rFonts w:ascii="Times New Roman" w:hAnsi="Times New Roman" w:cs="Times New Roman"/>
                <w:sz w:val="20"/>
                <w:szCs w:val="20"/>
              </w:rPr>
              <w:t xml:space="preserve">от </w:t>
            </w:r>
            <w:r w:rsidRPr="00F6070C">
              <w:rPr>
                <w:rFonts w:ascii="Times New Roman" w:hAnsi="Times New Roman" w:cs="Times New Roman"/>
                <w:sz w:val="20"/>
                <w:szCs w:val="20"/>
              </w:rPr>
              <w:t>09</w:t>
            </w:r>
            <w:r w:rsidR="00BF65A8" w:rsidRPr="00F6070C">
              <w:rPr>
                <w:rFonts w:ascii="Times New Roman" w:hAnsi="Times New Roman" w:cs="Times New Roman"/>
                <w:sz w:val="20"/>
                <w:szCs w:val="20"/>
              </w:rPr>
              <w:t>.</w:t>
            </w:r>
            <w:r w:rsidRPr="00F6070C">
              <w:rPr>
                <w:rFonts w:ascii="Times New Roman" w:hAnsi="Times New Roman" w:cs="Times New Roman"/>
                <w:sz w:val="20"/>
                <w:szCs w:val="20"/>
              </w:rPr>
              <w:t>10</w:t>
            </w:r>
            <w:r w:rsidR="00BF65A8" w:rsidRPr="00F6070C">
              <w:rPr>
                <w:rFonts w:ascii="Times New Roman" w:hAnsi="Times New Roman" w:cs="Times New Roman"/>
                <w:sz w:val="20"/>
                <w:szCs w:val="20"/>
              </w:rPr>
              <w:t>.2025 № 21</w:t>
            </w:r>
            <w:r w:rsidRPr="00F6070C">
              <w:rPr>
                <w:rFonts w:ascii="Times New Roman" w:hAnsi="Times New Roman" w:cs="Times New Roman"/>
                <w:sz w:val="20"/>
                <w:szCs w:val="20"/>
              </w:rPr>
              <w:t>16</w:t>
            </w:r>
            <w:r w:rsidR="00BF65A8" w:rsidRPr="00F6070C">
              <w:rPr>
                <w:rFonts w:ascii="Times New Roman" w:hAnsi="Times New Roman" w:cs="Times New Roman"/>
                <w:sz w:val="20"/>
                <w:szCs w:val="20"/>
              </w:rPr>
              <w:t xml:space="preserve"> «Об утверждении порядка предоставления субсидий</w:t>
            </w:r>
            <w:r w:rsidR="00FF0C54">
              <w:rPr>
                <w:rFonts w:ascii="Times New Roman" w:hAnsi="Times New Roman" w:cs="Times New Roman"/>
                <w:sz w:val="20"/>
                <w:szCs w:val="20"/>
              </w:rPr>
              <w:br/>
            </w:r>
            <w:r w:rsidR="00BF65A8" w:rsidRPr="00F6070C">
              <w:rPr>
                <w:rFonts w:ascii="Times New Roman" w:hAnsi="Times New Roman" w:cs="Times New Roman"/>
                <w:sz w:val="20"/>
                <w:szCs w:val="20"/>
              </w:rPr>
              <w:t>на возмещение части затрат субъектам малого и среднего предпринимательства Находкинского городского округа, осуществляющим деятельность в сфере социального предпринимательства».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rPr>
          <w:trHeight w:val="2069"/>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1</w:t>
            </w:r>
            <w:r w:rsidR="00A9702A" w:rsidRPr="00F6070C">
              <w:rPr>
                <w:rFonts w:ascii="Times New Roman" w:hAnsi="Times New Roman" w:cs="Times New Roman"/>
                <w:sz w:val="20"/>
                <w:szCs w:val="20"/>
              </w:rPr>
              <w:t>3</w:t>
            </w:r>
            <w:r w:rsidRPr="00F6070C">
              <w:rPr>
                <w:rFonts w:ascii="Times New Roman" w:hAnsi="Times New Roman" w:cs="Times New Roman"/>
                <w:sz w:val="20"/>
                <w:szCs w:val="20"/>
              </w:rPr>
              <w:t>) на возмещение затрат физическим лицам - производителям товаров, работ, услуг в целях возмещения затрат в связи с производством (реализацией) товаров, выполнением работ, оказанием услуг, не являющихся индивидуальными предпринимателями и применяющ</w:t>
            </w:r>
            <w:r w:rsidR="00FF0C54">
              <w:rPr>
                <w:rFonts w:ascii="Times New Roman" w:hAnsi="Times New Roman" w:cs="Times New Roman"/>
                <w:sz w:val="20"/>
                <w:szCs w:val="20"/>
              </w:rPr>
              <w:t>их специальный налоговый режим «Налог на профессиональный доход»</w:t>
            </w:r>
            <w:r w:rsidRPr="00F6070C">
              <w:rPr>
                <w:rFonts w:ascii="Times New Roman" w:hAnsi="Times New Roman"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line="240" w:lineRule="auto"/>
              <w:jc w:val="both"/>
              <w:rPr>
                <w:rFonts w:ascii="Times New Roman" w:hAnsi="Times New Roman" w:cs="Times New Roman"/>
                <w:color w:val="FF000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rPr>
          <w:trHeight w:val="2069"/>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F65A8" w:rsidRPr="00F6070C" w:rsidRDefault="00BF65A8" w:rsidP="00FF0C54">
            <w:pPr>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lastRenderedPageBreak/>
              <w:t>1</w:t>
            </w:r>
            <w:r w:rsidR="00A9702A" w:rsidRPr="00F6070C">
              <w:rPr>
                <w:rFonts w:ascii="Times New Roman" w:hAnsi="Times New Roman" w:cs="Times New Roman"/>
                <w:sz w:val="20"/>
                <w:szCs w:val="20"/>
              </w:rPr>
              <w:t>4</w:t>
            </w:r>
            <w:r w:rsidRPr="00F6070C">
              <w:rPr>
                <w:rFonts w:ascii="Times New Roman" w:hAnsi="Times New Roman" w:cs="Times New Roman"/>
                <w:sz w:val="20"/>
                <w:szCs w:val="20"/>
              </w:rPr>
              <w:t>) юридическим лицам (за исключением субсидий государственным (муниципальным) учреждениям), и</w:t>
            </w:r>
            <w:r w:rsidR="00FF0C54">
              <w:rPr>
                <w:rFonts w:ascii="Times New Roman" w:hAnsi="Times New Roman" w:cs="Times New Roman"/>
                <w:sz w:val="20"/>
                <w:szCs w:val="20"/>
              </w:rPr>
              <w:t>ндивидуальным предпринимателям,</w:t>
            </w:r>
            <w:r w:rsidR="00FF0C54">
              <w:rPr>
                <w:rFonts w:ascii="Times New Roman" w:hAnsi="Times New Roman" w:cs="Times New Roman"/>
                <w:sz w:val="20"/>
                <w:szCs w:val="20"/>
              </w:rPr>
              <w:br/>
            </w:r>
            <w:r w:rsidRPr="00F6070C">
              <w:rPr>
                <w:rFonts w:ascii="Times New Roman" w:hAnsi="Times New Roman" w:cs="Times New Roman"/>
                <w:sz w:val="20"/>
                <w:szCs w:val="20"/>
              </w:rPr>
              <w:t xml:space="preserve">а также физическим лицам </w:t>
            </w:r>
            <w:r w:rsidR="00CA7D3E" w:rsidRPr="00F6070C">
              <w:rPr>
                <w:rFonts w:ascii="Times New Roman" w:hAnsi="Times New Roman" w:cs="Times New Roman"/>
                <w:sz w:val="20"/>
                <w:szCs w:val="20"/>
              </w:rPr>
              <w:t>–</w:t>
            </w:r>
            <w:r w:rsidRPr="00F6070C">
              <w:rPr>
                <w:rFonts w:ascii="Times New Roman" w:hAnsi="Times New Roman" w:cs="Times New Roman"/>
                <w:sz w:val="20"/>
                <w:szCs w:val="20"/>
              </w:rPr>
              <w:t xml:space="preserve"> производителям товаров, работ, </w:t>
            </w:r>
            <w:r w:rsidR="00FF0C54">
              <w:rPr>
                <w:rFonts w:ascii="Times New Roman" w:hAnsi="Times New Roman" w:cs="Times New Roman"/>
                <w:sz w:val="20"/>
                <w:szCs w:val="20"/>
              </w:rPr>
              <w:t>услуг</w:t>
            </w:r>
            <w:r w:rsidR="00FF0C54">
              <w:rPr>
                <w:rFonts w:ascii="Times New Roman" w:hAnsi="Times New Roman" w:cs="Times New Roman"/>
                <w:sz w:val="20"/>
                <w:szCs w:val="20"/>
              </w:rPr>
              <w:br/>
            </w:r>
            <w:r w:rsidRPr="00F6070C">
              <w:rPr>
                <w:rFonts w:ascii="Times New Roman" w:hAnsi="Times New Roman" w:cs="Times New Roman"/>
                <w:sz w:val="20"/>
                <w:szCs w:val="20"/>
              </w:rPr>
              <w:t>на возмещение затрат, связанных с подготовкой спортивного резерва по видам спорта;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line="240" w:lineRule="auto"/>
              <w:jc w:val="both"/>
              <w:rPr>
                <w:rFonts w:ascii="Times New Roman" w:hAnsi="Times New Roman" w:cs="Times New Roman"/>
                <w:color w:val="FF000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rPr>
          <w:trHeight w:val="2302"/>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1</w:t>
            </w:r>
            <w:r w:rsidR="00524530" w:rsidRPr="00F6070C">
              <w:rPr>
                <w:rFonts w:ascii="Times New Roman" w:hAnsi="Times New Roman" w:cs="Times New Roman"/>
                <w:sz w:val="20"/>
                <w:szCs w:val="20"/>
              </w:rPr>
              <w:t>5</w:t>
            </w:r>
            <w:r w:rsidRPr="00F6070C">
              <w:rPr>
                <w:rFonts w:ascii="Times New Roman" w:hAnsi="Times New Roman" w:cs="Times New Roman"/>
                <w:sz w:val="20"/>
                <w:szCs w:val="20"/>
              </w:rPr>
              <w:t>) управляющим организациям, товариществам собственников жилья, либо жилищным кооперативам или иным специализированным потребительским кооперативам Находкинского городского округа в целях возмещения части затрат, связанных с проведением капитального ремонта отдельных элементов общего имущества многоквартирных домов по следующим направлениям: ремонт входных групп, оконных блоков и подъездов;</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line="240" w:lineRule="auto"/>
              <w:jc w:val="both"/>
              <w:rPr>
                <w:rFonts w:ascii="Times New Roman" w:hAnsi="Times New Roman" w:cs="Times New Roman"/>
                <w:color w:val="FF0000"/>
                <w:sz w:val="20"/>
                <w:szCs w:val="20"/>
              </w:rPr>
            </w:pPr>
            <w:proofErr w:type="gramStart"/>
            <w:r w:rsidRPr="00F6070C">
              <w:rPr>
                <w:rFonts w:ascii="Times New Roman" w:hAnsi="Times New Roman" w:cs="Times New Roman"/>
                <w:sz w:val="20"/>
                <w:szCs w:val="20"/>
              </w:rPr>
              <w:t>1</w:t>
            </w:r>
            <w:r w:rsidR="0088690F" w:rsidRPr="00F6070C">
              <w:rPr>
                <w:rFonts w:ascii="Times New Roman" w:hAnsi="Times New Roman" w:cs="Times New Roman"/>
                <w:sz w:val="20"/>
                <w:szCs w:val="20"/>
              </w:rPr>
              <w:t>5</w:t>
            </w:r>
            <w:r w:rsidRPr="00F6070C">
              <w:rPr>
                <w:rFonts w:ascii="Times New Roman" w:hAnsi="Times New Roman" w:cs="Times New Roman"/>
                <w:sz w:val="20"/>
                <w:szCs w:val="20"/>
              </w:rPr>
              <w:t xml:space="preserve">) Постановление администрации Находкинского </w:t>
            </w:r>
            <w:r w:rsidR="00994B5B">
              <w:rPr>
                <w:rFonts w:ascii="Times New Roman" w:hAnsi="Times New Roman" w:cs="Times New Roman"/>
                <w:sz w:val="20"/>
                <w:szCs w:val="20"/>
              </w:rPr>
              <w:t>городского округа</w:t>
            </w:r>
            <w:r w:rsidR="00FF0C54">
              <w:rPr>
                <w:rFonts w:ascii="Times New Roman" w:hAnsi="Times New Roman" w:cs="Times New Roman"/>
                <w:sz w:val="20"/>
                <w:szCs w:val="20"/>
              </w:rPr>
              <w:br/>
            </w:r>
            <w:r w:rsidR="00994B5B">
              <w:rPr>
                <w:rFonts w:ascii="Times New Roman" w:hAnsi="Times New Roman" w:cs="Times New Roman"/>
                <w:sz w:val="20"/>
                <w:szCs w:val="20"/>
              </w:rPr>
              <w:t>от 15.04.2025</w:t>
            </w:r>
            <w:r w:rsidR="00FF0C54">
              <w:rPr>
                <w:rFonts w:ascii="Times New Roman" w:hAnsi="Times New Roman" w:cs="Times New Roman"/>
                <w:sz w:val="20"/>
                <w:szCs w:val="20"/>
              </w:rPr>
              <w:t xml:space="preserve"> </w:t>
            </w:r>
            <w:r w:rsidRPr="00F6070C">
              <w:rPr>
                <w:rFonts w:ascii="Times New Roman" w:hAnsi="Times New Roman" w:cs="Times New Roman"/>
                <w:sz w:val="20"/>
                <w:szCs w:val="20"/>
              </w:rPr>
              <w:t>№ 914 «Об утверждении Порядка предоставления субсидии</w:t>
            </w:r>
            <w:r w:rsidR="00FF0C54">
              <w:rPr>
                <w:rFonts w:ascii="Times New Roman" w:hAnsi="Times New Roman" w:cs="Times New Roman"/>
                <w:sz w:val="20"/>
                <w:szCs w:val="20"/>
              </w:rPr>
              <w:br/>
            </w:r>
            <w:r w:rsidRPr="00F6070C">
              <w:rPr>
                <w:rFonts w:ascii="Times New Roman" w:hAnsi="Times New Roman" w:cs="Times New Roman"/>
                <w:sz w:val="20"/>
                <w:szCs w:val="20"/>
              </w:rPr>
              <w:t>из бюджета Находкинского городского округа управляющим организациям, товариществам собственников жилья, либо жилищным кооперативам или иным специализированным потребительским кооперативам Находкинского городского округа в целях возмещения части затрат, связанных с проведением капитального ремонта отдельных элементов общего имущества многоквартирных домов по следующим направлениям: ремонт входных групп, оконных блоков и</w:t>
            </w:r>
            <w:proofErr w:type="gramEnd"/>
            <w:r w:rsidRPr="00F6070C">
              <w:rPr>
                <w:rFonts w:ascii="Times New Roman" w:hAnsi="Times New Roman" w:cs="Times New Roman"/>
                <w:sz w:val="20"/>
                <w:szCs w:val="20"/>
              </w:rPr>
              <w:t xml:space="preserve"> подъездов».</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rPr>
          <w:trHeight w:val="5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1</w:t>
            </w:r>
            <w:r w:rsidR="00524530" w:rsidRPr="00F6070C">
              <w:rPr>
                <w:rFonts w:ascii="Times New Roman" w:hAnsi="Times New Roman" w:cs="Times New Roman"/>
                <w:sz w:val="20"/>
                <w:szCs w:val="20"/>
              </w:rPr>
              <w:t>6</w:t>
            </w:r>
            <w:r w:rsidRPr="00F6070C">
              <w:rPr>
                <w:rFonts w:ascii="Times New Roman" w:hAnsi="Times New Roman" w:cs="Times New Roman"/>
                <w:sz w:val="20"/>
                <w:szCs w:val="20"/>
              </w:rPr>
              <w:t>) управляющим организациям, товариществам собственников жилья, либо жилищным кооперативам или иным специализированным потребительским кооперативам Находкинского городского округа на возмещение затрат по приобретению специализированной коммунальной техники, включая снегоуборочную технику и средства малой механизации, необходимой для оказания жилищно-коммунальных услуг населению и благоустройства придомовой территории многоквартирных домов.</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pStyle w:val="ConsPlusTitle"/>
              <w:jc w:val="both"/>
              <w:rPr>
                <w:rFonts w:ascii="Times New Roman" w:hAnsi="Times New Roman" w:cs="Times New Roman"/>
                <w:sz w:val="20"/>
                <w:szCs w:val="20"/>
              </w:rPr>
            </w:pPr>
            <w:proofErr w:type="gramStart"/>
            <w:r w:rsidRPr="00F6070C">
              <w:rPr>
                <w:rFonts w:ascii="Times New Roman" w:hAnsi="Times New Roman" w:cs="Times New Roman"/>
                <w:b w:val="0"/>
                <w:sz w:val="20"/>
                <w:szCs w:val="20"/>
              </w:rPr>
              <w:t>1</w:t>
            </w:r>
            <w:r w:rsidR="00A4766C" w:rsidRPr="00F6070C">
              <w:rPr>
                <w:rFonts w:ascii="Times New Roman" w:hAnsi="Times New Roman" w:cs="Times New Roman"/>
                <w:b w:val="0"/>
                <w:sz w:val="20"/>
                <w:szCs w:val="20"/>
              </w:rPr>
              <w:t>6</w:t>
            </w:r>
            <w:r w:rsidRPr="00F6070C">
              <w:rPr>
                <w:rFonts w:ascii="Times New Roman" w:hAnsi="Times New Roman" w:cs="Times New Roman"/>
                <w:b w:val="0"/>
                <w:sz w:val="20"/>
                <w:szCs w:val="20"/>
              </w:rPr>
              <w:t xml:space="preserve">) Постановление администрации Находкинского </w:t>
            </w:r>
            <w:r w:rsidR="00994B5B">
              <w:rPr>
                <w:rFonts w:ascii="Times New Roman" w:hAnsi="Times New Roman" w:cs="Times New Roman"/>
                <w:b w:val="0"/>
                <w:sz w:val="20"/>
                <w:szCs w:val="20"/>
              </w:rPr>
              <w:t>городского округа</w:t>
            </w:r>
            <w:r w:rsidR="00FF0C54">
              <w:rPr>
                <w:rFonts w:ascii="Times New Roman" w:hAnsi="Times New Roman" w:cs="Times New Roman"/>
                <w:b w:val="0"/>
                <w:sz w:val="20"/>
                <w:szCs w:val="20"/>
              </w:rPr>
              <w:br/>
            </w:r>
            <w:r w:rsidR="00994B5B">
              <w:rPr>
                <w:rFonts w:ascii="Times New Roman" w:hAnsi="Times New Roman" w:cs="Times New Roman"/>
                <w:b w:val="0"/>
                <w:sz w:val="20"/>
                <w:szCs w:val="20"/>
              </w:rPr>
              <w:t>от 09.06.2022</w:t>
            </w:r>
            <w:r w:rsidR="00FF0C54">
              <w:rPr>
                <w:rFonts w:ascii="Times New Roman" w:hAnsi="Times New Roman" w:cs="Times New Roman"/>
                <w:b w:val="0"/>
                <w:sz w:val="20"/>
                <w:szCs w:val="20"/>
              </w:rPr>
              <w:t xml:space="preserve"> </w:t>
            </w:r>
            <w:r w:rsidRPr="00F6070C">
              <w:rPr>
                <w:rFonts w:ascii="Times New Roman" w:hAnsi="Times New Roman" w:cs="Times New Roman"/>
                <w:b w:val="0"/>
                <w:sz w:val="20"/>
                <w:szCs w:val="20"/>
              </w:rPr>
              <w:t>№ 783 «Об утверждении Порядка предоставления субсидии</w:t>
            </w:r>
            <w:r w:rsidR="00FF0C54">
              <w:rPr>
                <w:rFonts w:ascii="Times New Roman" w:hAnsi="Times New Roman" w:cs="Times New Roman"/>
                <w:b w:val="0"/>
                <w:sz w:val="20"/>
                <w:szCs w:val="20"/>
              </w:rPr>
              <w:br/>
            </w:r>
            <w:r w:rsidRPr="00F6070C">
              <w:rPr>
                <w:rFonts w:ascii="Times New Roman" w:hAnsi="Times New Roman" w:cs="Times New Roman"/>
                <w:b w:val="0"/>
                <w:sz w:val="20"/>
                <w:szCs w:val="20"/>
              </w:rPr>
              <w:t>из бюджета Находкинского городского округа  управляющим организациям, товариществам собственников жилья, либо жилищным кооперативам или иным специализированным потребительским кооперативам Находкинского городского округа на возмещение затрат по приобретению специализированной коммунальной техники, включая снегоуборочную технику и средства малой механизации, необходимой для оказания жилищно-коммунальных услуг населению и благоустройства придомовой территории</w:t>
            </w:r>
            <w:proofErr w:type="gramEnd"/>
            <w:r w:rsidRPr="00F6070C">
              <w:rPr>
                <w:rFonts w:ascii="Times New Roman" w:hAnsi="Times New Roman" w:cs="Times New Roman"/>
                <w:b w:val="0"/>
                <w:sz w:val="20"/>
                <w:szCs w:val="20"/>
              </w:rPr>
              <w:t xml:space="preserve"> многоквартирных домов».</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BF65A8"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F65A8" w:rsidRPr="00F6070C" w:rsidRDefault="00BF65A8" w:rsidP="00FF0C54">
            <w:pPr>
              <w:spacing w:after="0"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1</w:t>
            </w:r>
            <w:r w:rsidR="00524530" w:rsidRPr="00F6070C">
              <w:rPr>
                <w:rFonts w:ascii="Times New Roman" w:hAnsi="Times New Roman" w:cs="Times New Roman"/>
                <w:sz w:val="20"/>
                <w:szCs w:val="20"/>
              </w:rPr>
              <w:t>7</w:t>
            </w:r>
            <w:r w:rsidRPr="00F6070C">
              <w:rPr>
                <w:rFonts w:ascii="Times New Roman" w:hAnsi="Times New Roman" w:cs="Times New Roman"/>
                <w:sz w:val="20"/>
                <w:szCs w:val="20"/>
              </w:rPr>
              <w:t>) на оплату соглашения о финансовом обеспечении затрат, связанных с оказанием муниципальных услуг в социальной сфере в соответствии с социальным сертификатом в Находкинском городском округе.</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after="0"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1</w:t>
            </w:r>
            <w:r w:rsidR="00F55BDA" w:rsidRPr="00F6070C">
              <w:rPr>
                <w:rFonts w:ascii="Times New Roman" w:hAnsi="Times New Roman" w:cs="Times New Roman"/>
                <w:sz w:val="20"/>
                <w:szCs w:val="20"/>
              </w:rPr>
              <w:t>7</w:t>
            </w:r>
            <w:r w:rsidRPr="00F6070C">
              <w:rPr>
                <w:rFonts w:ascii="Times New Roman" w:hAnsi="Times New Roman" w:cs="Times New Roman"/>
                <w:sz w:val="20"/>
                <w:szCs w:val="20"/>
              </w:rPr>
              <w:t>) Постановление администрации Находкинского городского округа</w:t>
            </w:r>
            <w:r w:rsidR="00FF0C54">
              <w:rPr>
                <w:rFonts w:ascii="Times New Roman" w:hAnsi="Times New Roman" w:cs="Times New Roman"/>
                <w:sz w:val="20"/>
                <w:szCs w:val="20"/>
              </w:rPr>
              <w:br/>
            </w:r>
            <w:r w:rsidRPr="00F6070C">
              <w:rPr>
                <w:rFonts w:ascii="Times New Roman" w:hAnsi="Times New Roman" w:cs="Times New Roman"/>
                <w:sz w:val="20"/>
                <w:szCs w:val="20"/>
              </w:rPr>
              <w:t>от 31.08.2023 №1635 «Об утверждении Порядка</w:t>
            </w:r>
            <w:r w:rsidRPr="00F6070C">
              <w:rPr>
                <w:rFonts w:ascii="Times New Roman" w:hAnsi="Times New Roman" w:cs="Times New Roman"/>
                <w:b/>
                <w:sz w:val="20"/>
                <w:szCs w:val="20"/>
              </w:rPr>
              <w:t xml:space="preserve"> </w:t>
            </w:r>
            <w:r w:rsidRPr="00F6070C">
              <w:rPr>
                <w:rFonts w:ascii="Times New Roman" w:hAnsi="Times New Roman" w:cs="Times New Roman"/>
                <w:sz w:val="20"/>
                <w:szCs w:val="20"/>
              </w:rPr>
              <w:t>предоставления субсидии юридическим лицам, индивидуальным предпринимателям  – производителям товаров, работ, услуг на оплату соглашения о финансовом обеспечении затрат, связанных с оказанием муницип</w:t>
            </w:r>
            <w:r w:rsidR="00FF0C54">
              <w:rPr>
                <w:rFonts w:ascii="Times New Roman" w:hAnsi="Times New Roman" w:cs="Times New Roman"/>
                <w:sz w:val="20"/>
                <w:szCs w:val="20"/>
              </w:rPr>
              <w:t>альных услуг в социальной сфере</w:t>
            </w:r>
            <w:r w:rsidR="00FF0C54">
              <w:rPr>
                <w:rFonts w:ascii="Times New Roman" w:hAnsi="Times New Roman" w:cs="Times New Roman"/>
                <w:sz w:val="20"/>
                <w:szCs w:val="20"/>
              </w:rPr>
              <w:br/>
            </w:r>
            <w:r w:rsidRPr="00F6070C">
              <w:rPr>
                <w:rFonts w:ascii="Times New Roman" w:hAnsi="Times New Roman" w:cs="Times New Roman"/>
                <w:sz w:val="20"/>
                <w:szCs w:val="20"/>
              </w:rPr>
              <w:t>в соответствии с социальным сертификатом в Находкинском городском округе».</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rPr>
          <w:trHeight w:val="2489"/>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after="0"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lastRenderedPageBreak/>
              <w:t>1</w:t>
            </w:r>
            <w:r w:rsidR="00524530" w:rsidRPr="00F6070C">
              <w:rPr>
                <w:rFonts w:ascii="Times New Roman" w:hAnsi="Times New Roman" w:cs="Times New Roman"/>
                <w:sz w:val="20"/>
                <w:szCs w:val="20"/>
              </w:rPr>
              <w:t>8</w:t>
            </w:r>
            <w:r w:rsidRPr="00F6070C">
              <w:rPr>
                <w:rFonts w:ascii="Times New Roman" w:hAnsi="Times New Roman" w:cs="Times New Roman"/>
                <w:sz w:val="20"/>
                <w:szCs w:val="20"/>
              </w:rPr>
              <w:t xml:space="preserve">) юридическим лицам (за исключением субсидий муниципальным учреждениям), индивидуальным предпринимателям </w:t>
            </w:r>
            <w:r w:rsidR="00CA7D3E" w:rsidRPr="00F6070C">
              <w:rPr>
                <w:rFonts w:ascii="Times New Roman" w:hAnsi="Times New Roman" w:cs="Times New Roman"/>
                <w:sz w:val="20"/>
                <w:szCs w:val="20"/>
              </w:rPr>
              <w:t>–</w:t>
            </w:r>
            <w:r w:rsidRPr="00F6070C">
              <w:rPr>
                <w:rFonts w:ascii="Times New Roman" w:hAnsi="Times New Roman" w:cs="Times New Roman"/>
                <w:sz w:val="20"/>
                <w:szCs w:val="20"/>
              </w:rPr>
              <w:t xml:space="preserve"> производителям работ (услуг) на финансовое обеспече</w:t>
            </w:r>
            <w:r w:rsidR="00FF0C54">
              <w:rPr>
                <w:rFonts w:ascii="Times New Roman" w:hAnsi="Times New Roman" w:cs="Times New Roman"/>
                <w:sz w:val="20"/>
                <w:szCs w:val="20"/>
              </w:rPr>
              <w:t>ние затрат, возникающих в связи</w:t>
            </w:r>
            <w:r w:rsidR="00FF0C54">
              <w:rPr>
                <w:rFonts w:ascii="Times New Roman" w:hAnsi="Times New Roman" w:cs="Times New Roman"/>
                <w:sz w:val="20"/>
                <w:szCs w:val="20"/>
              </w:rPr>
              <w:br/>
            </w:r>
            <w:r w:rsidRPr="00F6070C">
              <w:rPr>
                <w:rFonts w:ascii="Times New Roman" w:hAnsi="Times New Roman" w:cs="Times New Roman"/>
                <w:sz w:val="20"/>
                <w:szCs w:val="20"/>
              </w:rPr>
              <w:t>с выполнением работ, оказанием услуг по обеспечению инженерной инфраструктурой земельных участков, предоставленных для индивидуального жилищного строительства, личного подсобного хозяйства гражданам, имеющих трех и более детей.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after="0" w:line="240" w:lineRule="auto"/>
              <w:jc w:val="both"/>
              <w:rPr>
                <w:rFonts w:ascii="Times New Roman" w:hAnsi="Times New Roman" w:cs="Times New Roman"/>
                <w:color w:val="FF0000"/>
                <w:sz w:val="20"/>
                <w:szCs w:val="20"/>
              </w:rPr>
            </w:pPr>
            <w:proofErr w:type="gramStart"/>
            <w:r w:rsidRPr="00F6070C">
              <w:rPr>
                <w:rFonts w:ascii="Times New Roman" w:hAnsi="Times New Roman" w:cs="Times New Roman"/>
                <w:sz w:val="20"/>
                <w:szCs w:val="20"/>
              </w:rPr>
              <w:t>1</w:t>
            </w:r>
            <w:r w:rsidR="005669D2" w:rsidRPr="00F6070C">
              <w:rPr>
                <w:rFonts w:ascii="Times New Roman" w:hAnsi="Times New Roman" w:cs="Times New Roman"/>
                <w:sz w:val="20"/>
                <w:szCs w:val="20"/>
              </w:rPr>
              <w:t>8</w:t>
            </w:r>
            <w:r w:rsidRPr="00F6070C">
              <w:rPr>
                <w:rFonts w:ascii="Times New Roman" w:hAnsi="Times New Roman" w:cs="Times New Roman"/>
                <w:sz w:val="20"/>
                <w:szCs w:val="20"/>
              </w:rPr>
              <w:t>)</w:t>
            </w:r>
            <w:r w:rsidR="00994B5B">
              <w:rPr>
                <w:rFonts w:ascii="Times New Roman" w:hAnsi="Times New Roman" w:cs="Times New Roman"/>
                <w:sz w:val="20"/>
                <w:szCs w:val="20"/>
              </w:rPr>
              <w:t xml:space="preserve"> </w:t>
            </w:r>
            <w:r w:rsidRPr="00F6070C">
              <w:rPr>
                <w:rFonts w:ascii="Times New Roman" w:hAnsi="Times New Roman" w:cs="Times New Roman"/>
                <w:sz w:val="20"/>
                <w:szCs w:val="20"/>
              </w:rPr>
              <w:t>Постановление администрации Находкинского го</w:t>
            </w:r>
            <w:r w:rsidR="00FF0C54">
              <w:rPr>
                <w:rFonts w:ascii="Times New Roman" w:hAnsi="Times New Roman" w:cs="Times New Roman"/>
                <w:sz w:val="20"/>
                <w:szCs w:val="20"/>
              </w:rPr>
              <w:t>родского округа</w:t>
            </w:r>
            <w:r w:rsidR="00FF0C54">
              <w:rPr>
                <w:rFonts w:ascii="Times New Roman" w:hAnsi="Times New Roman" w:cs="Times New Roman"/>
                <w:sz w:val="20"/>
                <w:szCs w:val="20"/>
              </w:rPr>
              <w:br/>
            </w:r>
            <w:r w:rsidRPr="00F6070C">
              <w:rPr>
                <w:rFonts w:ascii="Times New Roman" w:hAnsi="Times New Roman" w:cs="Times New Roman"/>
                <w:sz w:val="20"/>
                <w:szCs w:val="20"/>
              </w:rPr>
              <w:t>от 15.11.2023 №2326 «Об утверждении Порядка предоставл</w:t>
            </w:r>
            <w:r w:rsidR="00994B5B">
              <w:rPr>
                <w:rFonts w:ascii="Times New Roman" w:hAnsi="Times New Roman" w:cs="Times New Roman"/>
                <w:sz w:val="20"/>
                <w:szCs w:val="20"/>
              </w:rPr>
              <w:t>ения субсидий юридическим лицам</w:t>
            </w:r>
            <w:r w:rsidR="00FF0C54">
              <w:rPr>
                <w:rFonts w:ascii="Times New Roman" w:hAnsi="Times New Roman" w:cs="Times New Roman"/>
                <w:sz w:val="20"/>
                <w:szCs w:val="20"/>
              </w:rPr>
              <w:t xml:space="preserve"> </w:t>
            </w:r>
            <w:r w:rsidRPr="00F6070C">
              <w:rPr>
                <w:rFonts w:ascii="Times New Roman" w:hAnsi="Times New Roman" w:cs="Times New Roman"/>
                <w:sz w:val="20"/>
                <w:szCs w:val="20"/>
              </w:rPr>
              <w:t xml:space="preserve">(за исключением субсидий муниципальным учреждениям), индивидуальным предпринимателям </w:t>
            </w:r>
            <w:r w:rsidR="00CA7D3E" w:rsidRPr="00F6070C">
              <w:rPr>
                <w:rFonts w:ascii="Times New Roman" w:hAnsi="Times New Roman" w:cs="Times New Roman"/>
                <w:sz w:val="20"/>
                <w:szCs w:val="20"/>
              </w:rPr>
              <w:t>–</w:t>
            </w:r>
            <w:r w:rsidR="00FF0C54">
              <w:rPr>
                <w:rFonts w:ascii="Times New Roman" w:hAnsi="Times New Roman" w:cs="Times New Roman"/>
                <w:sz w:val="20"/>
                <w:szCs w:val="20"/>
              </w:rPr>
              <w:t xml:space="preserve"> производителям работ (услуг)</w:t>
            </w:r>
            <w:r w:rsidR="00FF0C54">
              <w:rPr>
                <w:rFonts w:ascii="Times New Roman" w:hAnsi="Times New Roman" w:cs="Times New Roman"/>
                <w:sz w:val="20"/>
                <w:szCs w:val="20"/>
              </w:rPr>
              <w:br/>
            </w:r>
            <w:r w:rsidRPr="00F6070C">
              <w:rPr>
                <w:rFonts w:ascii="Times New Roman" w:hAnsi="Times New Roman" w:cs="Times New Roman"/>
                <w:sz w:val="20"/>
                <w:szCs w:val="20"/>
              </w:rPr>
              <w:t>на финансовое обеспечение затрат, возникающих в связи с выполнением работ, оказанием услуг по обеспечению инженерной инфраструктурой земельных участков, предоставленных для индивидуального жилищного строительства, личного подсобного хозяйства гражданам, имеющих трех и более детей».</w:t>
            </w:r>
            <w:proofErr w:type="gram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524530" w:rsidP="00FF0C54">
            <w:pPr>
              <w:spacing w:after="0"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19</w:t>
            </w:r>
            <w:r w:rsidR="00BF65A8" w:rsidRPr="00F6070C">
              <w:rPr>
                <w:rFonts w:ascii="Times New Roman" w:hAnsi="Times New Roman" w:cs="Times New Roman"/>
                <w:sz w:val="20"/>
                <w:szCs w:val="20"/>
              </w:rPr>
              <w:t>) управляющим организациям, товариществам собственников жилья, либо жилищным кооперативам или иным специализированным потребительским кооперативам Находкинского городского округа на финансовое обеспечение затрат, возникающих в связи с выполнением работ по разработке проектно-сметной документации на проведение капитального ремонта общего имущества многоквартирных домов.</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4E23A3" w:rsidP="00FF0C54">
            <w:pPr>
              <w:spacing w:after="0" w:line="240" w:lineRule="auto"/>
              <w:jc w:val="both"/>
              <w:rPr>
                <w:rFonts w:ascii="Times New Roman" w:hAnsi="Times New Roman" w:cs="Times New Roman"/>
                <w:color w:val="FF0000"/>
                <w:sz w:val="20"/>
                <w:szCs w:val="20"/>
              </w:rPr>
            </w:pPr>
            <w:proofErr w:type="gramStart"/>
            <w:r w:rsidRPr="00F6070C">
              <w:rPr>
                <w:rFonts w:ascii="Times New Roman" w:hAnsi="Times New Roman" w:cs="Times New Roman"/>
                <w:sz w:val="20"/>
                <w:szCs w:val="20"/>
              </w:rPr>
              <w:t>19</w:t>
            </w:r>
            <w:r w:rsidR="00BF65A8" w:rsidRPr="00F6070C">
              <w:rPr>
                <w:rFonts w:ascii="Times New Roman" w:hAnsi="Times New Roman" w:cs="Times New Roman"/>
                <w:sz w:val="20"/>
                <w:szCs w:val="20"/>
              </w:rPr>
              <w:t xml:space="preserve">) Постановление администрации </w:t>
            </w:r>
            <w:r w:rsidR="00FF0C54">
              <w:rPr>
                <w:rFonts w:ascii="Times New Roman" w:hAnsi="Times New Roman" w:cs="Times New Roman"/>
                <w:sz w:val="20"/>
                <w:szCs w:val="20"/>
              </w:rPr>
              <w:t>Находкинского городского округа</w:t>
            </w:r>
            <w:r w:rsidR="00FF0C54">
              <w:rPr>
                <w:rFonts w:ascii="Times New Roman" w:hAnsi="Times New Roman" w:cs="Times New Roman"/>
                <w:sz w:val="20"/>
                <w:szCs w:val="20"/>
              </w:rPr>
              <w:br/>
            </w:r>
            <w:r w:rsidR="00BF65A8" w:rsidRPr="00F6070C">
              <w:rPr>
                <w:rFonts w:ascii="Times New Roman" w:hAnsi="Times New Roman" w:cs="Times New Roman"/>
                <w:sz w:val="20"/>
                <w:szCs w:val="20"/>
              </w:rPr>
              <w:t>от 20.11.2023</w:t>
            </w:r>
            <w:r w:rsidR="00FF0C54">
              <w:rPr>
                <w:rFonts w:ascii="Times New Roman" w:hAnsi="Times New Roman" w:cs="Times New Roman"/>
                <w:sz w:val="20"/>
                <w:szCs w:val="20"/>
              </w:rPr>
              <w:t xml:space="preserve"> </w:t>
            </w:r>
            <w:r w:rsidR="00BF65A8" w:rsidRPr="00F6070C">
              <w:rPr>
                <w:rFonts w:ascii="Times New Roman" w:hAnsi="Times New Roman" w:cs="Times New Roman"/>
                <w:sz w:val="20"/>
                <w:szCs w:val="20"/>
              </w:rPr>
              <w:t>№ 2363 «Об утверждении Порядка предоставления субсидии</w:t>
            </w:r>
            <w:r w:rsidR="00FF0C54">
              <w:rPr>
                <w:rFonts w:ascii="Times New Roman" w:hAnsi="Times New Roman" w:cs="Times New Roman"/>
                <w:sz w:val="20"/>
                <w:szCs w:val="20"/>
              </w:rPr>
              <w:br/>
            </w:r>
            <w:r w:rsidR="00BF65A8" w:rsidRPr="00F6070C">
              <w:rPr>
                <w:rFonts w:ascii="Times New Roman" w:hAnsi="Times New Roman" w:cs="Times New Roman"/>
                <w:sz w:val="20"/>
                <w:szCs w:val="20"/>
              </w:rPr>
              <w:t>из бюджета Находкинского городского округа  управляющим организациям, товариществам собственников жилья либо жилищным кооперативам или иным специализированным потребительским кооперативам Находкинского городского округа на финансовое обеспечение затрат, возникаю</w:t>
            </w:r>
            <w:r w:rsidR="00FF0C54">
              <w:rPr>
                <w:rFonts w:ascii="Times New Roman" w:hAnsi="Times New Roman" w:cs="Times New Roman"/>
                <w:sz w:val="20"/>
                <w:szCs w:val="20"/>
              </w:rPr>
              <w:t>щих в связи</w:t>
            </w:r>
            <w:r w:rsidR="00FF0C54">
              <w:rPr>
                <w:rFonts w:ascii="Times New Roman" w:hAnsi="Times New Roman" w:cs="Times New Roman"/>
                <w:sz w:val="20"/>
                <w:szCs w:val="20"/>
              </w:rPr>
              <w:br/>
            </w:r>
            <w:r w:rsidR="00BF65A8" w:rsidRPr="00F6070C">
              <w:rPr>
                <w:rFonts w:ascii="Times New Roman" w:hAnsi="Times New Roman" w:cs="Times New Roman"/>
                <w:sz w:val="20"/>
                <w:szCs w:val="20"/>
              </w:rPr>
              <w:t>с выполнением работ по разработк</w:t>
            </w:r>
            <w:r w:rsidR="00FF0C54">
              <w:rPr>
                <w:rFonts w:ascii="Times New Roman" w:hAnsi="Times New Roman" w:cs="Times New Roman"/>
                <w:sz w:val="20"/>
                <w:szCs w:val="20"/>
              </w:rPr>
              <w:t>е проектно-сметной документации</w:t>
            </w:r>
            <w:r w:rsidR="00FF0C54">
              <w:rPr>
                <w:rFonts w:ascii="Times New Roman" w:hAnsi="Times New Roman" w:cs="Times New Roman"/>
                <w:sz w:val="20"/>
                <w:szCs w:val="20"/>
              </w:rPr>
              <w:br/>
            </w:r>
            <w:r w:rsidR="00BF65A8" w:rsidRPr="00F6070C">
              <w:rPr>
                <w:rFonts w:ascii="Times New Roman" w:hAnsi="Times New Roman" w:cs="Times New Roman"/>
                <w:sz w:val="20"/>
                <w:szCs w:val="20"/>
              </w:rPr>
              <w:t>на проведение капитального ремонта общего имущества многоквартирных домов».</w:t>
            </w:r>
            <w:proofErr w:type="gram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after="0"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2</w:t>
            </w:r>
            <w:r w:rsidR="00524530" w:rsidRPr="00F6070C">
              <w:rPr>
                <w:rFonts w:ascii="Times New Roman" w:hAnsi="Times New Roman" w:cs="Times New Roman"/>
                <w:sz w:val="20"/>
                <w:szCs w:val="20"/>
              </w:rPr>
              <w:t>0</w:t>
            </w:r>
            <w:r w:rsidRPr="00F6070C">
              <w:rPr>
                <w:rFonts w:ascii="Times New Roman" w:hAnsi="Times New Roman" w:cs="Times New Roman"/>
                <w:sz w:val="20"/>
                <w:szCs w:val="20"/>
              </w:rPr>
              <w:t>) управляющим организациям, товариществам собственников жилья либо жилищным кооперативам или иным специализированным потребительским кооперативам Находкинского городского округа в целях возмещения затрат, связанных с проведением капитального ремонта многоквартирных домов</w:t>
            </w:r>
            <w:r w:rsidRPr="00F6070C">
              <w:rPr>
                <w:rFonts w:ascii="Times New Roman" w:hAnsi="Times New Roman" w:cs="Times New Roman"/>
                <w:color w:val="FF0000"/>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after="0" w:line="240" w:lineRule="auto"/>
              <w:jc w:val="both"/>
              <w:rPr>
                <w:rFonts w:ascii="Times New Roman" w:hAnsi="Times New Roman" w:cs="Times New Roman"/>
                <w:color w:val="FF0000"/>
                <w:sz w:val="20"/>
                <w:szCs w:val="20"/>
                <w:highlight w:val="yellow"/>
              </w:rPr>
            </w:pPr>
            <w:r w:rsidRPr="00F6070C">
              <w:rPr>
                <w:rFonts w:ascii="Times New Roman" w:hAnsi="Times New Roman" w:cs="Times New Roman"/>
                <w:sz w:val="20"/>
                <w:szCs w:val="20"/>
              </w:rPr>
              <w:t>2</w:t>
            </w:r>
            <w:r w:rsidR="003A19E2" w:rsidRPr="00F6070C">
              <w:rPr>
                <w:rFonts w:ascii="Times New Roman" w:hAnsi="Times New Roman" w:cs="Times New Roman"/>
                <w:sz w:val="20"/>
                <w:szCs w:val="20"/>
              </w:rPr>
              <w:t>0</w:t>
            </w:r>
            <w:r w:rsidRPr="00F6070C">
              <w:rPr>
                <w:rFonts w:ascii="Times New Roman" w:hAnsi="Times New Roman" w:cs="Times New Roman"/>
                <w:sz w:val="20"/>
                <w:szCs w:val="20"/>
              </w:rPr>
              <w:t>) Постановление администрации Находкинского городского округа</w:t>
            </w:r>
            <w:r w:rsidR="00FF0C54">
              <w:rPr>
                <w:rFonts w:ascii="Times New Roman" w:hAnsi="Times New Roman" w:cs="Times New Roman"/>
                <w:sz w:val="20"/>
                <w:szCs w:val="20"/>
              </w:rPr>
              <w:br/>
            </w:r>
            <w:r w:rsidRPr="00F6070C">
              <w:rPr>
                <w:rFonts w:ascii="Times New Roman" w:hAnsi="Times New Roman" w:cs="Times New Roman"/>
                <w:sz w:val="20"/>
                <w:szCs w:val="20"/>
              </w:rPr>
              <w:t xml:space="preserve">от </w:t>
            </w:r>
            <w:r w:rsidR="0048119F" w:rsidRPr="00F6070C">
              <w:rPr>
                <w:rFonts w:ascii="Times New Roman" w:hAnsi="Times New Roman" w:cs="Times New Roman"/>
                <w:sz w:val="20"/>
                <w:szCs w:val="20"/>
              </w:rPr>
              <w:t>31.01</w:t>
            </w:r>
            <w:r w:rsidRPr="00F6070C">
              <w:rPr>
                <w:rFonts w:ascii="Times New Roman" w:hAnsi="Times New Roman" w:cs="Times New Roman"/>
                <w:sz w:val="20"/>
                <w:szCs w:val="20"/>
              </w:rPr>
              <w:t>.2025 №</w:t>
            </w:r>
            <w:r w:rsidR="00FF0C54">
              <w:rPr>
                <w:rFonts w:ascii="Times New Roman" w:hAnsi="Times New Roman" w:cs="Times New Roman"/>
                <w:sz w:val="20"/>
                <w:szCs w:val="20"/>
              </w:rPr>
              <w:t xml:space="preserve"> </w:t>
            </w:r>
            <w:r w:rsidR="0048119F" w:rsidRPr="00F6070C">
              <w:rPr>
                <w:rFonts w:ascii="Times New Roman" w:hAnsi="Times New Roman" w:cs="Times New Roman"/>
                <w:sz w:val="20"/>
                <w:szCs w:val="20"/>
              </w:rPr>
              <w:t>148</w:t>
            </w:r>
            <w:r w:rsidRPr="00F6070C">
              <w:rPr>
                <w:rFonts w:ascii="Times New Roman" w:hAnsi="Times New Roman" w:cs="Times New Roman"/>
                <w:sz w:val="20"/>
                <w:szCs w:val="20"/>
              </w:rPr>
              <w:t xml:space="preserve"> «Об утверждении </w:t>
            </w:r>
            <w:r w:rsidR="00FF0C54">
              <w:rPr>
                <w:rFonts w:ascii="Times New Roman" w:hAnsi="Times New Roman" w:cs="Times New Roman"/>
                <w:sz w:val="20"/>
                <w:szCs w:val="20"/>
              </w:rPr>
              <w:t>Порядка предоставления субсидии</w:t>
            </w:r>
            <w:r w:rsidR="00FF0C54">
              <w:rPr>
                <w:rFonts w:ascii="Times New Roman" w:hAnsi="Times New Roman" w:cs="Times New Roman"/>
                <w:sz w:val="20"/>
                <w:szCs w:val="20"/>
              </w:rPr>
              <w:br/>
            </w:r>
            <w:r w:rsidRPr="00F6070C">
              <w:rPr>
                <w:rFonts w:ascii="Times New Roman" w:hAnsi="Times New Roman" w:cs="Times New Roman"/>
                <w:sz w:val="20"/>
                <w:szCs w:val="20"/>
              </w:rPr>
              <w:t>из бюджета Находкинского городского округа управляющим организациям, товариществам собственников жилья либо жилищным кооперативам или иным специализированным потребительским кооперативам Находкинского городского округа в целях возмещения затрат, связанных с проведением капитального ремонта многоквартирных домов».</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highlight w:val="yellow"/>
                <w:lang w:eastAsia="ru-RU"/>
              </w:rPr>
            </w:pPr>
          </w:p>
        </w:tc>
      </w:tr>
      <w:tr w:rsidR="00BF65A8" w:rsidRPr="004C184C" w:rsidTr="00BD3A64">
        <w:trPr>
          <w:trHeight w:val="1712"/>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after="0"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2</w:t>
            </w:r>
            <w:r w:rsidR="00524530" w:rsidRPr="00F6070C">
              <w:rPr>
                <w:rFonts w:ascii="Times New Roman" w:hAnsi="Times New Roman" w:cs="Times New Roman"/>
                <w:sz w:val="20"/>
                <w:szCs w:val="20"/>
              </w:rPr>
              <w:t>1</w:t>
            </w:r>
            <w:r w:rsidRPr="00F6070C">
              <w:rPr>
                <w:rFonts w:ascii="Times New Roman" w:hAnsi="Times New Roman" w:cs="Times New Roman"/>
                <w:sz w:val="20"/>
                <w:szCs w:val="20"/>
              </w:rPr>
              <w:t>) управляющим организациям, товариществам собственников жилья либо жилищным кооперативам или иным специализированным потребительским кооперативам Находкинского городского округа на финансовое обеспечение затрат, возникающих в связи с выполнением работ по капитальному ремонту общего имущества многоквартирных домов.</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D3A64" w:rsidP="00FF0C54">
            <w:pPr>
              <w:spacing w:after="0" w:line="240" w:lineRule="auto"/>
              <w:jc w:val="both"/>
              <w:rPr>
                <w:rFonts w:ascii="Times New Roman" w:hAnsi="Times New Roman" w:cs="Times New Roman"/>
                <w:color w:val="FF0000"/>
                <w:sz w:val="20"/>
                <w:szCs w:val="20"/>
              </w:rPr>
            </w:pPr>
            <w:r>
              <w:rPr>
                <w:rFonts w:ascii="Times New Roman" w:hAnsi="Times New Roman" w:cs="Times New Roman"/>
                <w:color w:val="FF0000"/>
                <w:sz w:val="20"/>
                <w:szCs w:val="20"/>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BF65A8"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pacing w:after="0"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2</w:t>
            </w:r>
            <w:r w:rsidR="00524530" w:rsidRPr="00F6070C">
              <w:rPr>
                <w:rFonts w:ascii="Times New Roman" w:hAnsi="Times New Roman" w:cs="Times New Roman"/>
                <w:sz w:val="20"/>
                <w:szCs w:val="20"/>
              </w:rPr>
              <w:t>2</w:t>
            </w:r>
            <w:r w:rsidRPr="00F6070C">
              <w:rPr>
                <w:rFonts w:ascii="Times New Roman" w:hAnsi="Times New Roman" w:cs="Times New Roman"/>
                <w:sz w:val="20"/>
                <w:szCs w:val="20"/>
              </w:rPr>
              <w:t>) юридическим лицам, индивидуальным предпринимателям, оказывающим услуги по транспортированию твердых коммунальных отходов на территории Находкинского городского округа на возмещение части затрат на приобретение специализированной техники по договорам финансовой аренды (лизинга).</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524530" w:rsidRPr="00F6070C" w:rsidRDefault="00BF65A8" w:rsidP="00FF0C54">
            <w:pPr>
              <w:spacing w:after="0" w:line="240" w:lineRule="auto"/>
              <w:jc w:val="both"/>
              <w:rPr>
                <w:rFonts w:ascii="Times New Roman" w:hAnsi="Times New Roman" w:cs="Times New Roman"/>
                <w:sz w:val="20"/>
                <w:szCs w:val="20"/>
              </w:rPr>
            </w:pPr>
            <w:r w:rsidRPr="00F6070C">
              <w:rPr>
                <w:rFonts w:ascii="Times New Roman" w:hAnsi="Times New Roman" w:cs="Times New Roman"/>
                <w:sz w:val="20"/>
                <w:szCs w:val="20"/>
              </w:rPr>
              <w:t>2</w:t>
            </w:r>
            <w:r w:rsidR="0064407C" w:rsidRPr="00F6070C">
              <w:rPr>
                <w:rFonts w:ascii="Times New Roman" w:hAnsi="Times New Roman" w:cs="Times New Roman"/>
                <w:sz w:val="20"/>
                <w:szCs w:val="20"/>
              </w:rPr>
              <w:t>2</w:t>
            </w:r>
            <w:r w:rsidRPr="00F6070C">
              <w:rPr>
                <w:rFonts w:ascii="Times New Roman" w:hAnsi="Times New Roman" w:cs="Times New Roman"/>
                <w:sz w:val="20"/>
                <w:szCs w:val="20"/>
              </w:rPr>
              <w:t>) Постановление администрации Находкинского городского округа</w:t>
            </w:r>
            <w:r w:rsidR="00FF0C54">
              <w:rPr>
                <w:rFonts w:ascii="Times New Roman" w:hAnsi="Times New Roman" w:cs="Times New Roman"/>
                <w:sz w:val="20"/>
                <w:szCs w:val="20"/>
              </w:rPr>
              <w:br/>
            </w:r>
            <w:r w:rsidRPr="00F6070C">
              <w:rPr>
                <w:rFonts w:ascii="Times New Roman" w:hAnsi="Times New Roman" w:cs="Times New Roman"/>
                <w:sz w:val="20"/>
                <w:szCs w:val="20"/>
              </w:rPr>
              <w:t xml:space="preserve">от </w:t>
            </w:r>
            <w:r w:rsidR="006F6E8A" w:rsidRPr="00F6070C">
              <w:rPr>
                <w:rFonts w:ascii="Times New Roman" w:hAnsi="Times New Roman" w:cs="Times New Roman"/>
                <w:sz w:val="20"/>
                <w:szCs w:val="20"/>
              </w:rPr>
              <w:t>23.04.2</w:t>
            </w:r>
            <w:r w:rsidRPr="00F6070C">
              <w:rPr>
                <w:rFonts w:ascii="Times New Roman" w:hAnsi="Times New Roman" w:cs="Times New Roman"/>
                <w:sz w:val="20"/>
                <w:szCs w:val="20"/>
              </w:rPr>
              <w:t>025 №</w:t>
            </w:r>
            <w:r w:rsidR="00FF0C54">
              <w:rPr>
                <w:rFonts w:ascii="Times New Roman" w:hAnsi="Times New Roman" w:cs="Times New Roman"/>
                <w:sz w:val="20"/>
                <w:szCs w:val="20"/>
              </w:rPr>
              <w:t xml:space="preserve"> </w:t>
            </w:r>
            <w:r w:rsidR="006F6E8A" w:rsidRPr="00F6070C">
              <w:rPr>
                <w:rFonts w:ascii="Times New Roman" w:hAnsi="Times New Roman" w:cs="Times New Roman"/>
                <w:sz w:val="20"/>
                <w:szCs w:val="20"/>
              </w:rPr>
              <w:t>847</w:t>
            </w:r>
            <w:r w:rsidRPr="00F6070C">
              <w:rPr>
                <w:rFonts w:ascii="Times New Roman" w:hAnsi="Times New Roman" w:cs="Times New Roman"/>
                <w:sz w:val="20"/>
                <w:szCs w:val="20"/>
              </w:rPr>
              <w:t xml:space="preserve"> «Об утверждении Порядка предоставления субсидий</w:t>
            </w:r>
            <w:r w:rsidR="00FF0C54">
              <w:rPr>
                <w:rFonts w:ascii="Times New Roman" w:hAnsi="Times New Roman" w:cs="Times New Roman"/>
                <w:sz w:val="20"/>
                <w:szCs w:val="20"/>
              </w:rPr>
              <w:t xml:space="preserve"> </w:t>
            </w:r>
            <w:r w:rsidRPr="00F6070C">
              <w:rPr>
                <w:rFonts w:ascii="Times New Roman" w:hAnsi="Times New Roman" w:cs="Times New Roman"/>
                <w:sz w:val="20"/>
                <w:szCs w:val="20"/>
              </w:rPr>
              <w:t xml:space="preserve">юридическим лицам, индивидуальным предпринимателям, оказывающим услуги по транспортированию твердых коммунальных отходов на территории </w:t>
            </w:r>
          </w:p>
          <w:p w:rsidR="00BF65A8" w:rsidRPr="00F6070C" w:rsidRDefault="00BF65A8" w:rsidP="00FF0C54">
            <w:pPr>
              <w:spacing w:after="0" w:line="240" w:lineRule="auto"/>
              <w:jc w:val="both"/>
              <w:rPr>
                <w:rFonts w:ascii="Times New Roman" w:hAnsi="Times New Roman" w:cs="Times New Roman"/>
                <w:sz w:val="20"/>
                <w:szCs w:val="20"/>
                <w:highlight w:val="yellow"/>
              </w:rPr>
            </w:pPr>
            <w:r w:rsidRPr="00F6070C">
              <w:rPr>
                <w:rFonts w:ascii="Times New Roman" w:hAnsi="Times New Roman" w:cs="Times New Roman"/>
                <w:sz w:val="20"/>
                <w:szCs w:val="20"/>
              </w:rPr>
              <w:t xml:space="preserve">Находкинского городского округа на возмещение части затрат на приобретение </w:t>
            </w:r>
            <w:r w:rsidRPr="00F6070C">
              <w:rPr>
                <w:rFonts w:ascii="Times New Roman" w:hAnsi="Times New Roman" w:cs="Times New Roman"/>
                <w:sz w:val="20"/>
                <w:szCs w:val="20"/>
              </w:rPr>
              <w:lastRenderedPageBreak/>
              <w:t>специализированной техники по договорам финансовой аренды (лизинга)».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highlight w:val="yellow"/>
                <w:lang w:eastAsia="ru-RU"/>
              </w:rPr>
            </w:pPr>
          </w:p>
        </w:tc>
      </w:tr>
      <w:tr w:rsidR="00BF65A8"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524530" w:rsidP="00FF0C54">
            <w:pPr>
              <w:spacing w:line="240" w:lineRule="auto"/>
              <w:jc w:val="both"/>
              <w:outlineLvl w:val="0"/>
              <w:rPr>
                <w:rFonts w:ascii="Times New Roman" w:hAnsi="Times New Roman" w:cs="Times New Roman"/>
                <w:color w:val="FF0000"/>
                <w:sz w:val="20"/>
                <w:szCs w:val="20"/>
              </w:rPr>
            </w:pPr>
            <w:r w:rsidRPr="00F6070C">
              <w:rPr>
                <w:rFonts w:ascii="Times New Roman" w:hAnsi="Times New Roman" w:cs="Times New Roman"/>
                <w:sz w:val="20"/>
                <w:szCs w:val="20"/>
              </w:rPr>
              <w:lastRenderedPageBreak/>
              <w:t>23) управляющим организациям, товариществам собственников жилья либо жилищным кооперативам или иным специализированным потребительским кооперативам Находкинского городского округа на финансовое обеспечение затрат, связанных с проведением капитального ремонта крыш и фасадов многоквартирных домов гостевого маршрута.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787028" w:rsidP="00FF0C54">
            <w:pPr>
              <w:shd w:val="clear" w:color="auto" w:fill="FFFFFF"/>
              <w:spacing w:line="240" w:lineRule="auto"/>
              <w:jc w:val="both"/>
              <w:rPr>
                <w:rFonts w:ascii="Times New Roman" w:hAnsi="Times New Roman" w:cs="Times New Roman"/>
                <w:sz w:val="20"/>
                <w:szCs w:val="20"/>
              </w:rPr>
            </w:pPr>
            <w:proofErr w:type="gramStart"/>
            <w:r w:rsidRPr="00F6070C">
              <w:rPr>
                <w:rFonts w:ascii="Times New Roman" w:hAnsi="Times New Roman" w:cs="Times New Roman"/>
                <w:sz w:val="20"/>
                <w:szCs w:val="20"/>
              </w:rPr>
              <w:t xml:space="preserve">23) Постановление администрации </w:t>
            </w:r>
            <w:r w:rsidR="00FF0C54">
              <w:rPr>
                <w:rFonts w:ascii="Times New Roman" w:hAnsi="Times New Roman" w:cs="Times New Roman"/>
                <w:sz w:val="20"/>
                <w:szCs w:val="20"/>
              </w:rPr>
              <w:t>Находкинского городского округа</w:t>
            </w:r>
            <w:r w:rsidR="00FF0C54">
              <w:rPr>
                <w:rFonts w:ascii="Times New Roman" w:hAnsi="Times New Roman" w:cs="Times New Roman"/>
                <w:sz w:val="20"/>
                <w:szCs w:val="20"/>
              </w:rPr>
              <w:br/>
            </w:r>
            <w:r w:rsidRPr="00F6070C">
              <w:rPr>
                <w:rFonts w:ascii="Times New Roman" w:hAnsi="Times New Roman" w:cs="Times New Roman"/>
                <w:sz w:val="20"/>
                <w:szCs w:val="20"/>
              </w:rPr>
              <w:t>от 27.06.2025 №</w:t>
            </w:r>
            <w:r w:rsidR="00FF0C54">
              <w:rPr>
                <w:rFonts w:ascii="Times New Roman" w:hAnsi="Times New Roman" w:cs="Times New Roman"/>
                <w:sz w:val="20"/>
                <w:szCs w:val="20"/>
              </w:rPr>
              <w:t xml:space="preserve"> </w:t>
            </w:r>
            <w:r w:rsidRPr="00F6070C">
              <w:rPr>
                <w:rFonts w:ascii="Times New Roman" w:hAnsi="Times New Roman" w:cs="Times New Roman"/>
                <w:sz w:val="20"/>
                <w:szCs w:val="20"/>
              </w:rPr>
              <w:t>1304 «Об утверждении Порядка предоставления субсидии</w:t>
            </w:r>
            <w:r w:rsidR="00FF0C54">
              <w:rPr>
                <w:rFonts w:ascii="Times New Roman" w:hAnsi="Times New Roman" w:cs="Times New Roman"/>
                <w:sz w:val="20"/>
                <w:szCs w:val="20"/>
              </w:rPr>
              <w:br/>
            </w:r>
            <w:r w:rsidRPr="00F6070C">
              <w:rPr>
                <w:rFonts w:ascii="Times New Roman" w:hAnsi="Times New Roman" w:cs="Times New Roman"/>
                <w:sz w:val="20"/>
                <w:szCs w:val="20"/>
              </w:rPr>
              <w:t>из бюджета Находкинского городского округа управляющим организациям, товариществам собственников жилья либо жилищным кооперативам или иным специализированным потребительским кооперативам Находкинского городского округа на финансовое обеспечение затрат, связанных с проведением капитального ремонта крыш и фасадов многоквартирных домов гостевого маршрута.</w:t>
            </w:r>
            <w:proofErr w:type="gram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BF65A8" w:rsidRPr="00F6070C" w:rsidRDefault="00BF65A8"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524530"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pacing w:line="240" w:lineRule="auto"/>
              <w:jc w:val="both"/>
              <w:outlineLvl w:val="0"/>
              <w:rPr>
                <w:rFonts w:ascii="Times New Roman" w:hAnsi="Times New Roman" w:cs="Times New Roman"/>
                <w:color w:val="FF0000"/>
                <w:sz w:val="20"/>
                <w:szCs w:val="20"/>
              </w:rPr>
            </w:pPr>
            <w:r w:rsidRPr="00F6070C">
              <w:rPr>
                <w:rFonts w:ascii="Times New Roman" w:hAnsi="Times New Roman" w:cs="Times New Roman"/>
                <w:b/>
                <w:sz w:val="20"/>
                <w:szCs w:val="20"/>
              </w:rPr>
              <w:t>Статья 9.</w:t>
            </w:r>
            <w:r w:rsidRPr="00F6070C">
              <w:rPr>
                <w:rFonts w:ascii="Times New Roman" w:hAnsi="Times New Roman" w:cs="Times New Roman"/>
                <w:bCs/>
                <w:sz w:val="20"/>
                <w:szCs w:val="20"/>
              </w:rPr>
              <w:t xml:space="preserve"> Субсидии некоммерческим организациям, не являющимся муниципальными учреждениями</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spacing w:line="240" w:lineRule="auto"/>
              <w:jc w:val="both"/>
              <w:rPr>
                <w:rFonts w:ascii="Times New Roman" w:hAnsi="Times New Roman" w:cs="Times New Roman"/>
                <w:color w:val="FF000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524530"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Установить следующие субсидии некоммерческим организациям,</w:t>
            </w:r>
            <w:r w:rsidR="00FF0C54">
              <w:rPr>
                <w:rFonts w:ascii="Times New Roman" w:hAnsi="Times New Roman" w:cs="Times New Roman"/>
                <w:sz w:val="20"/>
                <w:szCs w:val="20"/>
              </w:rPr>
              <w:br/>
            </w:r>
            <w:r w:rsidRPr="00F6070C">
              <w:rPr>
                <w:rFonts w:ascii="Times New Roman" w:hAnsi="Times New Roman" w:cs="Times New Roman"/>
                <w:sz w:val="20"/>
                <w:szCs w:val="20"/>
              </w:rPr>
              <w:t>не являющимся муниципальным</w:t>
            </w:r>
            <w:r w:rsidR="00FF0C54">
              <w:rPr>
                <w:rFonts w:ascii="Times New Roman" w:hAnsi="Times New Roman" w:cs="Times New Roman"/>
                <w:sz w:val="20"/>
                <w:szCs w:val="20"/>
              </w:rPr>
              <w:t>и учреждениями, предоставляемые</w:t>
            </w:r>
            <w:r w:rsidR="00FF0C54">
              <w:rPr>
                <w:rFonts w:ascii="Times New Roman" w:hAnsi="Times New Roman" w:cs="Times New Roman"/>
                <w:sz w:val="20"/>
                <w:szCs w:val="20"/>
              </w:rPr>
              <w:br/>
            </w:r>
            <w:r w:rsidRPr="00F6070C">
              <w:rPr>
                <w:rFonts w:ascii="Times New Roman" w:hAnsi="Times New Roman" w:cs="Times New Roman"/>
                <w:sz w:val="20"/>
                <w:szCs w:val="20"/>
              </w:rPr>
              <w:t>из бюджета Находкинского городского округа в порядке, установленном администрацией Находкинского городского округа: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Порядок определения объема и предоставления указанных субсидий устанавливается администрацией Находкинского городского округа.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524530"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24530" w:rsidRPr="00F6070C" w:rsidRDefault="00CA7D3E" w:rsidP="00FF0C54">
            <w:pPr>
              <w:pStyle w:val="a9"/>
              <w:ind w:left="-108"/>
              <w:jc w:val="both"/>
              <w:rPr>
                <w:sz w:val="20"/>
                <w:szCs w:val="20"/>
              </w:rPr>
            </w:pPr>
            <w:r w:rsidRPr="00F6070C">
              <w:rPr>
                <w:sz w:val="20"/>
                <w:szCs w:val="20"/>
              </w:rPr>
              <w:t>1) ф</w:t>
            </w:r>
            <w:r w:rsidR="00524530" w:rsidRPr="00F6070C">
              <w:rPr>
                <w:sz w:val="20"/>
                <w:szCs w:val="20"/>
              </w:rPr>
              <w:t>изкультурно-спортивным организациям на возмещение затрат, связанных</w:t>
            </w:r>
            <w:r w:rsidR="00FF0C54">
              <w:rPr>
                <w:sz w:val="20"/>
                <w:szCs w:val="20"/>
              </w:rPr>
              <w:br/>
            </w:r>
            <w:r w:rsidR="00524530" w:rsidRPr="00F6070C">
              <w:rPr>
                <w:sz w:val="20"/>
                <w:szCs w:val="20"/>
              </w:rPr>
              <w:t>с организацией проведения официа</w:t>
            </w:r>
            <w:r w:rsidR="00FF0C54">
              <w:rPr>
                <w:sz w:val="20"/>
                <w:szCs w:val="20"/>
              </w:rPr>
              <w:t>льных физкультурных мероприятий</w:t>
            </w:r>
            <w:r w:rsidR="00FF0C54">
              <w:rPr>
                <w:sz w:val="20"/>
                <w:szCs w:val="20"/>
              </w:rPr>
              <w:br/>
            </w:r>
            <w:r w:rsidR="00524530" w:rsidRPr="00F6070C">
              <w:rPr>
                <w:sz w:val="20"/>
                <w:szCs w:val="20"/>
              </w:rPr>
              <w:t>и спортивных мероприятий Находкинского городского округа и участием спортсменов в официальных спортивных соревнованиях;</w:t>
            </w:r>
          </w:p>
          <w:p w:rsidR="00524530" w:rsidRPr="00F6070C" w:rsidRDefault="00524530" w:rsidP="00FF0C54">
            <w:pPr>
              <w:shd w:val="clear" w:color="auto" w:fill="FFFFFF"/>
              <w:spacing w:line="240" w:lineRule="auto"/>
              <w:ind w:left="40" w:right="-40"/>
              <w:jc w:val="both"/>
              <w:rPr>
                <w:rFonts w:ascii="Times New Roman" w:eastAsia="Courier New" w:hAnsi="Times New Roman" w:cs="Times New Roman"/>
                <w:color w:val="FF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spacing w:line="240" w:lineRule="auto"/>
              <w:jc w:val="both"/>
              <w:rPr>
                <w:rFonts w:ascii="Times New Roman" w:hAnsi="Times New Roman" w:cs="Times New Roman"/>
                <w:color w:val="FF0000"/>
                <w:sz w:val="20"/>
                <w:szCs w:val="20"/>
              </w:rPr>
            </w:pPr>
            <w:proofErr w:type="gramStart"/>
            <w:r w:rsidRPr="00F6070C">
              <w:rPr>
                <w:rFonts w:ascii="Times New Roman" w:hAnsi="Times New Roman" w:cs="Times New Roman"/>
                <w:sz w:val="20"/>
                <w:szCs w:val="20"/>
              </w:rPr>
              <w:t xml:space="preserve">1) Постановление администрации </w:t>
            </w:r>
            <w:r w:rsidR="00FF0C54">
              <w:rPr>
                <w:rFonts w:ascii="Times New Roman" w:hAnsi="Times New Roman" w:cs="Times New Roman"/>
                <w:sz w:val="20"/>
                <w:szCs w:val="20"/>
              </w:rPr>
              <w:t>Находкинского городского округа</w:t>
            </w:r>
            <w:r w:rsidR="00FF0C54">
              <w:rPr>
                <w:rFonts w:ascii="Times New Roman" w:hAnsi="Times New Roman" w:cs="Times New Roman"/>
                <w:sz w:val="20"/>
                <w:szCs w:val="20"/>
              </w:rPr>
              <w:br/>
            </w:r>
            <w:r w:rsidRPr="00F6070C">
              <w:rPr>
                <w:rFonts w:ascii="Times New Roman" w:hAnsi="Times New Roman" w:cs="Times New Roman"/>
                <w:sz w:val="20"/>
                <w:szCs w:val="20"/>
              </w:rPr>
              <w:t>от 25.01.2021 г. № 59 «Об утверждении порядков предоставл</w:t>
            </w:r>
            <w:r w:rsidR="00994B5B">
              <w:rPr>
                <w:rFonts w:ascii="Times New Roman" w:hAnsi="Times New Roman" w:cs="Times New Roman"/>
                <w:sz w:val="20"/>
                <w:szCs w:val="20"/>
              </w:rPr>
              <w:t>ения субсидий юридическим лицам</w:t>
            </w:r>
            <w:r w:rsidR="00FF0C54">
              <w:rPr>
                <w:rFonts w:ascii="Times New Roman" w:hAnsi="Times New Roman" w:cs="Times New Roman"/>
                <w:sz w:val="20"/>
                <w:szCs w:val="20"/>
              </w:rPr>
              <w:t xml:space="preserve"> </w:t>
            </w:r>
            <w:r w:rsidRPr="00F6070C">
              <w:rPr>
                <w:rFonts w:ascii="Times New Roman" w:hAnsi="Times New Roman" w:cs="Times New Roman"/>
                <w:sz w:val="20"/>
                <w:szCs w:val="20"/>
              </w:rPr>
              <w:t xml:space="preserve">(за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 некоммерческим </w:t>
            </w:r>
            <w:proofErr w:type="spellStart"/>
            <w:r w:rsidRPr="00F6070C">
              <w:rPr>
                <w:rFonts w:ascii="Times New Roman" w:hAnsi="Times New Roman" w:cs="Times New Roman"/>
                <w:sz w:val="20"/>
                <w:szCs w:val="20"/>
              </w:rPr>
              <w:t>физкультурно</w:t>
            </w:r>
            <w:proofErr w:type="spellEnd"/>
            <w:r w:rsidRPr="00F6070C">
              <w:rPr>
                <w:rFonts w:ascii="Times New Roman" w:hAnsi="Times New Roman" w:cs="Times New Roman"/>
                <w:sz w:val="20"/>
                <w:szCs w:val="20"/>
              </w:rPr>
              <w:t xml:space="preserve"> </w:t>
            </w:r>
            <w:r w:rsidR="00CA7D3E" w:rsidRPr="00F6070C">
              <w:rPr>
                <w:rFonts w:ascii="Times New Roman" w:hAnsi="Times New Roman" w:cs="Times New Roman"/>
                <w:sz w:val="20"/>
                <w:szCs w:val="20"/>
              </w:rPr>
              <w:t>–</w:t>
            </w:r>
            <w:r w:rsidRPr="00F6070C">
              <w:rPr>
                <w:rFonts w:ascii="Times New Roman" w:hAnsi="Times New Roman" w:cs="Times New Roman"/>
                <w:sz w:val="20"/>
                <w:szCs w:val="20"/>
              </w:rPr>
              <w:t xml:space="preserve"> спортивным организациям, не являющимся муниципальными учреждениями на возмещение затрат, связанных с организацией проведения официальных физкультурных мероприятий и спортивных мероприятий администрации Находкинского городского округа и</w:t>
            </w:r>
            <w:proofErr w:type="gramEnd"/>
            <w:r w:rsidRPr="00F6070C">
              <w:rPr>
                <w:rFonts w:ascii="Times New Roman" w:hAnsi="Times New Roman" w:cs="Times New Roman"/>
                <w:sz w:val="20"/>
                <w:szCs w:val="20"/>
              </w:rPr>
              <w:t xml:space="preserve"> участием спортсменов Находкинского городского округа в официальных краевых физкультурных мероприятиях и спортивных мероприятиях».</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524530"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pacing w:after="100" w:afterAutospacing="1" w:line="240" w:lineRule="auto"/>
              <w:jc w:val="both"/>
              <w:rPr>
                <w:rFonts w:ascii="Times New Roman" w:hAnsi="Times New Roman" w:cs="Times New Roman"/>
                <w:sz w:val="20"/>
                <w:szCs w:val="20"/>
              </w:rPr>
            </w:pPr>
            <w:r w:rsidRPr="00F6070C">
              <w:rPr>
                <w:rFonts w:ascii="Times New Roman" w:hAnsi="Times New Roman" w:cs="Times New Roman"/>
                <w:sz w:val="20"/>
                <w:szCs w:val="20"/>
              </w:rPr>
              <w:t>2) на поддержку социально ориентированным некоммерческим организациям Находкинского городского округа.</w:t>
            </w:r>
          </w:p>
          <w:p w:rsidR="00524530" w:rsidRPr="00F6070C" w:rsidRDefault="00524530" w:rsidP="00FF0C54">
            <w:pPr>
              <w:shd w:val="clear" w:color="auto" w:fill="FFFFFF"/>
              <w:spacing w:after="100" w:afterAutospacing="1" w:line="240" w:lineRule="auto"/>
              <w:ind w:left="40" w:right="-40" w:firstLine="280"/>
              <w:jc w:val="both"/>
              <w:rPr>
                <w:rFonts w:ascii="Times New Roman" w:hAnsi="Times New Roman" w:cs="Times New Roman"/>
                <w:b/>
                <w:color w:val="FF000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spacing w:after="100" w:afterAutospacing="1"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2) Постановление администрации Находкинского городского округа</w:t>
            </w:r>
            <w:r w:rsidR="00FF0C54">
              <w:rPr>
                <w:rFonts w:ascii="Times New Roman" w:hAnsi="Times New Roman" w:cs="Times New Roman"/>
                <w:sz w:val="20"/>
                <w:szCs w:val="20"/>
              </w:rPr>
              <w:br/>
            </w:r>
            <w:r w:rsidRPr="00F6070C">
              <w:rPr>
                <w:rFonts w:ascii="Times New Roman" w:hAnsi="Times New Roman" w:cs="Times New Roman"/>
                <w:sz w:val="20"/>
                <w:szCs w:val="20"/>
              </w:rPr>
              <w:t xml:space="preserve">от </w:t>
            </w:r>
            <w:r w:rsidR="00195C7E" w:rsidRPr="00F6070C">
              <w:rPr>
                <w:rFonts w:ascii="Times New Roman" w:hAnsi="Times New Roman" w:cs="Times New Roman"/>
                <w:sz w:val="20"/>
                <w:szCs w:val="20"/>
              </w:rPr>
              <w:t>13.08</w:t>
            </w:r>
            <w:r w:rsidRPr="00F6070C">
              <w:rPr>
                <w:rFonts w:ascii="Times New Roman" w:hAnsi="Times New Roman" w:cs="Times New Roman"/>
                <w:sz w:val="20"/>
                <w:szCs w:val="20"/>
              </w:rPr>
              <w:t>.202</w:t>
            </w:r>
            <w:r w:rsidR="00195C7E" w:rsidRPr="00F6070C">
              <w:rPr>
                <w:rFonts w:ascii="Times New Roman" w:hAnsi="Times New Roman" w:cs="Times New Roman"/>
                <w:sz w:val="20"/>
                <w:szCs w:val="20"/>
              </w:rPr>
              <w:t>5</w:t>
            </w:r>
            <w:r w:rsidR="00FF0C54">
              <w:rPr>
                <w:rFonts w:ascii="Times New Roman" w:hAnsi="Times New Roman" w:cs="Times New Roman"/>
                <w:sz w:val="20"/>
                <w:szCs w:val="20"/>
              </w:rPr>
              <w:t xml:space="preserve"> </w:t>
            </w:r>
            <w:r w:rsidRPr="00F6070C">
              <w:rPr>
                <w:rFonts w:ascii="Times New Roman" w:hAnsi="Times New Roman" w:cs="Times New Roman"/>
                <w:sz w:val="20"/>
                <w:szCs w:val="20"/>
              </w:rPr>
              <w:t xml:space="preserve">№ </w:t>
            </w:r>
            <w:r w:rsidR="00195C7E" w:rsidRPr="00F6070C">
              <w:rPr>
                <w:rFonts w:ascii="Times New Roman" w:hAnsi="Times New Roman" w:cs="Times New Roman"/>
                <w:sz w:val="20"/>
                <w:szCs w:val="20"/>
              </w:rPr>
              <w:t>1677</w:t>
            </w:r>
            <w:r w:rsidRPr="00F6070C">
              <w:rPr>
                <w:rFonts w:ascii="Times New Roman" w:hAnsi="Times New Roman" w:cs="Times New Roman"/>
                <w:sz w:val="20"/>
                <w:szCs w:val="20"/>
              </w:rPr>
              <w:t xml:space="preserve"> «Об утверждении положения о предоставлении субсидии из бюджета Находкинского городского округа социально ориентированным некоммерческим организациям Находкинского городского округа».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524530"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24530" w:rsidRPr="00F6070C" w:rsidRDefault="00524530" w:rsidP="00FF0C54">
            <w:pPr>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5) на мероприятия по осуществлению территориального общественного самоуправления Находкинского городского округа;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 xml:space="preserve">5) Постановление администрации </w:t>
            </w:r>
            <w:r w:rsidR="00FF0C54">
              <w:rPr>
                <w:rFonts w:ascii="Times New Roman" w:hAnsi="Times New Roman" w:cs="Times New Roman"/>
                <w:sz w:val="20"/>
                <w:szCs w:val="20"/>
              </w:rPr>
              <w:t>Находкинского городского округа</w:t>
            </w:r>
            <w:r w:rsidR="00FF0C54">
              <w:rPr>
                <w:rFonts w:ascii="Times New Roman" w:hAnsi="Times New Roman" w:cs="Times New Roman"/>
                <w:sz w:val="20"/>
                <w:szCs w:val="20"/>
              </w:rPr>
              <w:br/>
            </w:r>
            <w:r w:rsidRPr="00F6070C">
              <w:rPr>
                <w:rFonts w:ascii="Times New Roman" w:hAnsi="Times New Roman" w:cs="Times New Roman"/>
                <w:sz w:val="20"/>
                <w:szCs w:val="20"/>
              </w:rPr>
              <w:t xml:space="preserve">от </w:t>
            </w:r>
            <w:r w:rsidR="004F0EFC" w:rsidRPr="00F6070C">
              <w:rPr>
                <w:rFonts w:ascii="Times New Roman" w:hAnsi="Times New Roman" w:cs="Times New Roman"/>
                <w:sz w:val="20"/>
                <w:szCs w:val="20"/>
              </w:rPr>
              <w:t>22.04.</w:t>
            </w:r>
            <w:r w:rsidRPr="00F6070C">
              <w:rPr>
                <w:rFonts w:ascii="Times New Roman" w:hAnsi="Times New Roman" w:cs="Times New Roman"/>
                <w:sz w:val="20"/>
                <w:szCs w:val="20"/>
              </w:rPr>
              <w:t>202</w:t>
            </w:r>
            <w:r w:rsidR="004F0EFC" w:rsidRPr="00F6070C">
              <w:rPr>
                <w:rFonts w:ascii="Times New Roman" w:hAnsi="Times New Roman" w:cs="Times New Roman"/>
                <w:sz w:val="20"/>
                <w:szCs w:val="20"/>
              </w:rPr>
              <w:t>5</w:t>
            </w:r>
            <w:r w:rsidR="00FF0C54">
              <w:rPr>
                <w:rFonts w:ascii="Times New Roman" w:hAnsi="Times New Roman" w:cs="Times New Roman"/>
                <w:sz w:val="20"/>
                <w:szCs w:val="20"/>
              </w:rPr>
              <w:t xml:space="preserve"> </w:t>
            </w:r>
            <w:r w:rsidRPr="00F6070C">
              <w:rPr>
                <w:rFonts w:ascii="Times New Roman" w:hAnsi="Times New Roman" w:cs="Times New Roman"/>
                <w:sz w:val="20"/>
                <w:szCs w:val="20"/>
              </w:rPr>
              <w:t xml:space="preserve">№ </w:t>
            </w:r>
            <w:r w:rsidR="004F0EFC" w:rsidRPr="00F6070C">
              <w:rPr>
                <w:rFonts w:ascii="Times New Roman" w:hAnsi="Times New Roman" w:cs="Times New Roman"/>
                <w:sz w:val="20"/>
                <w:szCs w:val="20"/>
              </w:rPr>
              <w:t>842</w:t>
            </w:r>
            <w:r w:rsidRPr="00F6070C">
              <w:rPr>
                <w:rFonts w:ascii="Times New Roman" w:hAnsi="Times New Roman" w:cs="Times New Roman"/>
                <w:sz w:val="20"/>
                <w:szCs w:val="20"/>
              </w:rPr>
              <w:t xml:space="preserve"> «Об утверждении </w:t>
            </w:r>
            <w:r w:rsidR="00FF0C54">
              <w:rPr>
                <w:rFonts w:ascii="Times New Roman" w:hAnsi="Times New Roman" w:cs="Times New Roman"/>
                <w:sz w:val="20"/>
                <w:szCs w:val="20"/>
              </w:rPr>
              <w:t>Порядка предоставления субсидий</w:t>
            </w:r>
            <w:r w:rsidR="00FF0C54">
              <w:rPr>
                <w:rFonts w:ascii="Times New Roman" w:hAnsi="Times New Roman" w:cs="Times New Roman"/>
                <w:sz w:val="20"/>
                <w:szCs w:val="20"/>
              </w:rPr>
              <w:br/>
            </w:r>
            <w:r w:rsidRPr="00F6070C">
              <w:rPr>
                <w:rFonts w:ascii="Times New Roman" w:hAnsi="Times New Roman" w:cs="Times New Roman"/>
                <w:sz w:val="20"/>
                <w:szCs w:val="20"/>
              </w:rPr>
              <w:t>из бюджета Находкинского городского округа некоммерческим организациям, не являющимся государственными (муниципальными) учреждениями,</w:t>
            </w:r>
            <w:r w:rsidR="00FF0C54">
              <w:rPr>
                <w:rFonts w:ascii="Times New Roman" w:hAnsi="Times New Roman" w:cs="Times New Roman"/>
                <w:sz w:val="20"/>
                <w:szCs w:val="20"/>
              </w:rPr>
              <w:br/>
            </w:r>
            <w:r w:rsidRPr="00F6070C">
              <w:rPr>
                <w:rFonts w:ascii="Times New Roman" w:hAnsi="Times New Roman" w:cs="Times New Roman"/>
                <w:sz w:val="20"/>
                <w:szCs w:val="20"/>
              </w:rPr>
              <w:t xml:space="preserve">на мероприятия по осуществлению территориального общественного </w:t>
            </w:r>
            <w:r w:rsidRPr="00F6070C">
              <w:rPr>
                <w:rFonts w:ascii="Times New Roman" w:hAnsi="Times New Roman" w:cs="Times New Roman"/>
                <w:sz w:val="20"/>
                <w:szCs w:val="20"/>
              </w:rPr>
              <w:lastRenderedPageBreak/>
              <w:t>самоуправления Находкинского городского округа».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CA7D3E" w:rsidRPr="004C184C" w:rsidTr="00A3538A">
        <w:trPr>
          <w:trHeight w:val="2239"/>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A7D3E" w:rsidRPr="00F6070C" w:rsidRDefault="00CA7D3E" w:rsidP="00FF0C54">
            <w:pPr>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lastRenderedPageBreak/>
              <w:t>6) физкультурно-спортивным организациям на возмещение затрат, связанных с подготовкой спортивного резерва по видам спорта;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CA7D3E" w:rsidRPr="00F6070C" w:rsidRDefault="00CA7D3E" w:rsidP="00A3538A">
            <w:pPr>
              <w:shd w:val="clear" w:color="auto" w:fill="FFFFFF"/>
              <w:spacing w:line="240" w:lineRule="auto"/>
              <w:jc w:val="both"/>
              <w:rPr>
                <w:rFonts w:ascii="Times New Roman" w:hAnsi="Times New Roman" w:cs="Times New Roman"/>
                <w:color w:val="FF000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CA7D3E" w:rsidRPr="00F6070C" w:rsidRDefault="00CA7D3E"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524530" w:rsidRPr="004C184C" w:rsidTr="00A3538A">
        <w:trPr>
          <w:trHeight w:val="1407"/>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24530" w:rsidRPr="00F6070C" w:rsidRDefault="00524530" w:rsidP="00FF0C54">
            <w:pPr>
              <w:spacing w:line="240" w:lineRule="auto"/>
              <w:jc w:val="both"/>
              <w:rPr>
                <w:rFonts w:ascii="Times New Roman" w:hAnsi="Times New Roman" w:cs="Times New Roman"/>
                <w:sz w:val="20"/>
                <w:szCs w:val="20"/>
              </w:rPr>
            </w:pPr>
            <w:r w:rsidRPr="00F6070C">
              <w:rPr>
                <w:rFonts w:ascii="Times New Roman" w:hAnsi="Times New Roman" w:cs="Times New Roman"/>
                <w:sz w:val="20"/>
                <w:szCs w:val="20"/>
              </w:rPr>
              <w:t>7) социально ориентированным некоммерческим организациям Находкинского городского округа, осуществляющим деятельность в сфере защиты и помощи безнадзорным животным.</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A3538A">
            <w:pPr>
              <w:shd w:val="clear" w:color="auto" w:fill="FFFFFF"/>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524530"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pacing w:line="240" w:lineRule="auto"/>
              <w:jc w:val="both"/>
              <w:rPr>
                <w:rFonts w:ascii="Times New Roman" w:hAnsi="Times New Roman" w:cs="Times New Roman"/>
                <w:sz w:val="20"/>
                <w:szCs w:val="20"/>
              </w:rPr>
            </w:pPr>
            <w:r w:rsidRPr="00F6070C">
              <w:rPr>
                <w:rFonts w:ascii="Times New Roman" w:hAnsi="Times New Roman" w:cs="Times New Roman"/>
                <w:sz w:val="20"/>
                <w:szCs w:val="20"/>
              </w:rPr>
              <w:t>8) на реализацию проектов-победителей краевого конкурса проектов, проводимого в соответствии с постановлением администрации Приморского края от 21.03.2019 N 170-па "О грантах победителям конкурса проектов, инициируемых жителями муниципальных образований Приморского края, по решению вопросов местного значения.</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3843DA">
            <w:pPr>
              <w:shd w:val="clear" w:color="auto" w:fill="FFFFFF"/>
              <w:spacing w:line="240" w:lineRule="auto"/>
              <w:jc w:val="both"/>
              <w:rPr>
                <w:rFonts w:ascii="Times New Roman" w:hAnsi="Times New Roman" w:cs="Times New Roman"/>
                <w:color w:val="FF0000"/>
                <w:sz w:val="20"/>
                <w:szCs w:val="20"/>
              </w:rPr>
            </w:pPr>
            <w:proofErr w:type="gramStart"/>
            <w:r w:rsidRPr="00F6070C">
              <w:rPr>
                <w:rFonts w:ascii="Times New Roman" w:hAnsi="Times New Roman" w:cs="Times New Roman"/>
                <w:sz w:val="20"/>
                <w:szCs w:val="20"/>
              </w:rPr>
              <w:t>8) Постановление администрации Наход</w:t>
            </w:r>
            <w:r w:rsidR="003843DA">
              <w:rPr>
                <w:rFonts w:ascii="Times New Roman" w:hAnsi="Times New Roman" w:cs="Times New Roman"/>
                <w:sz w:val="20"/>
                <w:szCs w:val="20"/>
              </w:rPr>
              <w:t>кинского городского округа</w:t>
            </w:r>
            <w:r w:rsidR="003843DA">
              <w:rPr>
                <w:rFonts w:ascii="Times New Roman" w:hAnsi="Times New Roman" w:cs="Times New Roman"/>
                <w:sz w:val="20"/>
                <w:szCs w:val="20"/>
              </w:rPr>
              <w:br/>
            </w:r>
            <w:r w:rsidRPr="00F6070C">
              <w:rPr>
                <w:rFonts w:ascii="Times New Roman" w:hAnsi="Times New Roman" w:cs="Times New Roman"/>
                <w:sz w:val="20"/>
                <w:szCs w:val="20"/>
              </w:rPr>
              <w:t xml:space="preserve">от </w:t>
            </w:r>
            <w:r w:rsidR="00EA34C5" w:rsidRPr="00F6070C">
              <w:rPr>
                <w:rFonts w:ascii="Times New Roman" w:hAnsi="Times New Roman" w:cs="Times New Roman"/>
                <w:sz w:val="20"/>
                <w:szCs w:val="20"/>
              </w:rPr>
              <w:t>19.05</w:t>
            </w:r>
            <w:r w:rsidRPr="00F6070C">
              <w:rPr>
                <w:rFonts w:ascii="Times New Roman" w:hAnsi="Times New Roman" w:cs="Times New Roman"/>
                <w:sz w:val="20"/>
                <w:szCs w:val="20"/>
              </w:rPr>
              <w:t>.202</w:t>
            </w:r>
            <w:r w:rsidR="00EA34C5" w:rsidRPr="00F6070C">
              <w:rPr>
                <w:rFonts w:ascii="Times New Roman" w:hAnsi="Times New Roman" w:cs="Times New Roman"/>
                <w:sz w:val="20"/>
                <w:szCs w:val="20"/>
              </w:rPr>
              <w:t>5</w:t>
            </w:r>
            <w:r w:rsidR="003843DA">
              <w:rPr>
                <w:rFonts w:ascii="Times New Roman" w:hAnsi="Times New Roman" w:cs="Times New Roman"/>
                <w:sz w:val="20"/>
                <w:szCs w:val="20"/>
              </w:rPr>
              <w:t xml:space="preserve"> </w:t>
            </w:r>
            <w:r w:rsidRPr="00F6070C">
              <w:rPr>
                <w:rFonts w:ascii="Times New Roman" w:hAnsi="Times New Roman" w:cs="Times New Roman"/>
                <w:sz w:val="20"/>
                <w:szCs w:val="20"/>
              </w:rPr>
              <w:t>№ 1</w:t>
            </w:r>
            <w:r w:rsidR="00EA34C5" w:rsidRPr="00F6070C">
              <w:rPr>
                <w:rFonts w:ascii="Times New Roman" w:hAnsi="Times New Roman" w:cs="Times New Roman"/>
                <w:sz w:val="20"/>
                <w:szCs w:val="20"/>
              </w:rPr>
              <w:t>025</w:t>
            </w:r>
            <w:r w:rsidRPr="00F6070C">
              <w:rPr>
                <w:rFonts w:ascii="Times New Roman" w:hAnsi="Times New Roman" w:cs="Times New Roman"/>
                <w:sz w:val="20"/>
                <w:szCs w:val="20"/>
              </w:rPr>
              <w:t xml:space="preserve"> «Об утверждении Порядка предоставления субсидии</w:t>
            </w:r>
            <w:r w:rsidR="003843DA">
              <w:rPr>
                <w:rFonts w:ascii="Times New Roman" w:hAnsi="Times New Roman" w:cs="Times New Roman"/>
                <w:sz w:val="20"/>
                <w:szCs w:val="20"/>
              </w:rPr>
              <w:br/>
            </w:r>
            <w:r w:rsidRPr="00F6070C">
              <w:rPr>
                <w:rFonts w:ascii="Times New Roman" w:hAnsi="Times New Roman" w:cs="Times New Roman"/>
                <w:sz w:val="20"/>
                <w:szCs w:val="20"/>
              </w:rPr>
              <w:t>из бюджета Находкинского городского округа на реализацию проектов-победителей краевого конкурса проектов, проводимого в соответствии</w:t>
            </w:r>
            <w:r w:rsidR="003843DA">
              <w:rPr>
                <w:rFonts w:ascii="Times New Roman" w:hAnsi="Times New Roman" w:cs="Times New Roman"/>
                <w:sz w:val="20"/>
                <w:szCs w:val="20"/>
              </w:rPr>
              <w:br/>
            </w:r>
            <w:r w:rsidRPr="00F6070C">
              <w:rPr>
                <w:rFonts w:ascii="Times New Roman" w:hAnsi="Times New Roman" w:cs="Times New Roman"/>
                <w:sz w:val="20"/>
                <w:szCs w:val="20"/>
              </w:rPr>
              <w:t>с постановлением администрации Приморско</w:t>
            </w:r>
            <w:r w:rsidR="003843DA">
              <w:rPr>
                <w:rFonts w:ascii="Times New Roman" w:hAnsi="Times New Roman" w:cs="Times New Roman"/>
                <w:sz w:val="20"/>
                <w:szCs w:val="20"/>
              </w:rPr>
              <w:t>го края от 21.03.2019 № 170-па «</w:t>
            </w:r>
            <w:r w:rsidRPr="00F6070C">
              <w:rPr>
                <w:rFonts w:ascii="Times New Roman" w:hAnsi="Times New Roman" w:cs="Times New Roman"/>
                <w:sz w:val="20"/>
                <w:szCs w:val="20"/>
              </w:rPr>
              <w:t>О грантах победителям конкурса проектов, инициируемых жителями муниципальных образований Приморского края, по решению вопросов местного значения».</w:t>
            </w:r>
            <w:proofErr w:type="gram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524530"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24530" w:rsidRPr="00F6070C" w:rsidRDefault="00524530" w:rsidP="00FF0C54">
            <w:pPr>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9) социально ориентированным некоммерческим организациям Находкинского городского округа, осуществляющим деятельность в сфере поддержки граждан без определенного места жительства и занятий.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 xml:space="preserve">9) Постановление администрации </w:t>
            </w:r>
            <w:r w:rsidR="003843DA">
              <w:rPr>
                <w:rFonts w:ascii="Times New Roman" w:hAnsi="Times New Roman" w:cs="Times New Roman"/>
                <w:sz w:val="20"/>
                <w:szCs w:val="20"/>
              </w:rPr>
              <w:t>Находкинского городского округа</w:t>
            </w:r>
            <w:r w:rsidR="003843DA">
              <w:rPr>
                <w:rFonts w:ascii="Times New Roman" w:hAnsi="Times New Roman" w:cs="Times New Roman"/>
                <w:sz w:val="20"/>
                <w:szCs w:val="20"/>
              </w:rPr>
              <w:br/>
            </w:r>
            <w:r w:rsidRPr="00F6070C">
              <w:rPr>
                <w:rFonts w:ascii="Times New Roman" w:hAnsi="Times New Roman" w:cs="Times New Roman"/>
                <w:sz w:val="20"/>
                <w:szCs w:val="20"/>
              </w:rPr>
              <w:t>от 11.03.2025</w:t>
            </w:r>
            <w:r w:rsidR="003843DA">
              <w:rPr>
                <w:rFonts w:ascii="Times New Roman" w:hAnsi="Times New Roman" w:cs="Times New Roman"/>
                <w:sz w:val="20"/>
                <w:szCs w:val="20"/>
              </w:rPr>
              <w:t xml:space="preserve"> </w:t>
            </w:r>
            <w:r w:rsidRPr="00F6070C">
              <w:rPr>
                <w:rFonts w:ascii="Times New Roman" w:hAnsi="Times New Roman" w:cs="Times New Roman"/>
                <w:sz w:val="20"/>
                <w:szCs w:val="20"/>
              </w:rPr>
              <w:t>№ 583 «Об утверждении Положения о порядке предоставления субсидии из бюджета Находкинского городского округа социально ориентированным некоммерческим организациям Находкинского городского окру</w:t>
            </w:r>
            <w:r w:rsidR="00994B5B">
              <w:rPr>
                <w:rFonts w:ascii="Times New Roman" w:hAnsi="Times New Roman" w:cs="Times New Roman"/>
                <w:sz w:val="20"/>
                <w:szCs w:val="20"/>
              </w:rPr>
              <w:t>га, осуществляющим деятельность</w:t>
            </w:r>
            <w:r w:rsidR="003843DA">
              <w:rPr>
                <w:rFonts w:ascii="Times New Roman" w:hAnsi="Times New Roman" w:cs="Times New Roman"/>
                <w:sz w:val="20"/>
                <w:szCs w:val="20"/>
              </w:rPr>
              <w:t xml:space="preserve"> в сфере поддержки граждан</w:t>
            </w:r>
            <w:r w:rsidR="003843DA">
              <w:rPr>
                <w:rFonts w:ascii="Times New Roman" w:hAnsi="Times New Roman" w:cs="Times New Roman"/>
                <w:sz w:val="20"/>
                <w:szCs w:val="20"/>
              </w:rPr>
              <w:br/>
            </w:r>
            <w:r w:rsidRPr="00F6070C">
              <w:rPr>
                <w:rFonts w:ascii="Times New Roman" w:hAnsi="Times New Roman" w:cs="Times New Roman"/>
                <w:sz w:val="20"/>
                <w:szCs w:val="20"/>
              </w:rPr>
              <w:t>без определенного места жительства и занятий»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3A3A92" w:rsidRPr="004C184C" w:rsidTr="003843DA">
        <w:trPr>
          <w:trHeight w:val="277"/>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3A3A92" w:rsidRPr="00F6070C" w:rsidRDefault="003A3A92" w:rsidP="00FF0C54">
            <w:pPr>
              <w:spacing w:line="240" w:lineRule="auto"/>
              <w:jc w:val="both"/>
              <w:rPr>
                <w:rFonts w:ascii="Times New Roman" w:hAnsi="Times New Roman" w:cs="Times New Roman"/>
                <w:color w:val="FF0000"/>
                <w:sz w:val="20"/>
                <w:szCs w:val="20"/>
              </w:rPr>
            </w:pPr>
            <w:r w:rsidRPr="00F6070C">
              <w:rPr>
                <w:rFonts w:ascii="Times New Roman" w:hAnsi="Times New Roman" w:cs="Times New Roman"/>
                <w:sz w:val="20"/>
                <w:szCs w:val="20"/>
              </w:rPr>
              <w:t>10)</w:t>
            </w:r>
            <w:r w:rsidR="002E5E17" w:rsidRPr="00F6070C">
              <w:rPr>
                <w:rFonts w:ascii="Times New Roman" w:hAnsi="Times New Roman" w:cs="Times New Roman"/>
                <w:sz w:val="20"/>
                <w:szCs w:val="20"/>
              </w:rPr>
              <w:t xml:space="preserve"> на финансовое обеспечение затрат, связанных с деятельностью председателей Советов территориальных общественных самоуправлений по реализации планов мероприятий территориальных общественных самоуправлений Находкинского городского округа.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3A3A92" w:rsidRPr="00F6070C" w:rsidRDefault="00A34D8F" w:rsidP="00FF0C54">
            <w:pPr>
              <w:shd w:val="clear" w:color="auto" w:fill="FFFFFF"/>
              <w:spacing w:line="240" w:lineRule="auto"/>
              <w:jc w:val="both"/>
              <w:rPr>
                <w:rFonts w:ascii="Times New Roman" w:hAnsi="Times New Roman" w:cs="Times New Roman"/>
                <w:sz w:val="20"/>
                <w:szCs w:val="20"/>
              </w:rPr>
            </w:pPr>
            <w:r w:rsidRPr="00F6070C">
              <w:rPr>
                <w:rFonts w:ascii="Times New Roman" w:hAnsi="Times New Roman" w:cs="Times New Roman"/>
                <w:sz w:val="20"/>
                <w:szCs w:val="20"/>
              </w:rPr>
              <w:t>Документ в стадии утверждения</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3A3A92" w:rsidRPr="00F6070C" w:rsidRDefault="003A3A92"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524530"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pacing w:line="240" w:lineRule="auto"/>
              <w:jc w:val="both"/>
              <w:rPr>
                <w:rFonts w:ascii="Times New Roman" w:hAnsi="Times New Roman" w:cs="Times New Roman"/>
                <w:color w:val="FF0000"/>
                <w:sz w:val="20"/>
                <w:szCs w:val="20"/>
              </w:rPr>
            </w:pPr>
            <w:r w:rsidRPr="00F6070C">
              <w:rPr>
                <w:rFonts w:ascii="Times New Roman" w:hAnsi="Times New Roman" w:cs="Times New Roman"/>
                <w:b/>
                <w:sz w:val="20"/>
                <w:szCs w:val="20"/>
              </w:rPr>
              <w:lastRenderedPageBreak/>
              <w:t xml:space="preserve">Статья 10. </w:t>
            </w:r>
            <w:r w:rsidRPr="00F6070C">
              <w:rPr>
                <w:rFonts w:ascii="Times New Roman" w:hAnsi="Times New Roman" w:cs="Times New Roman"/>
                <w:sz w:val="20"/>
                <w:szCs w:val="20"/>
              </w:rPr>
              <w:t>Об увеличении (индексации) оплаты труда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spacing w:line="240" w:lineRule="auto"/>
              <w:jc w:val="both"/>
              <w:rPr>
                <w:rFonts w:ascii="Times New Roman" w:hAnsi="Times New Roman" w:cs="Times New Roman"/>
                <w:color w:val="FF000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524530" w:rsidRPr="004C184C" w:rsidTr="00994B5B">
        <w:trPr>
          <w:trHeight w:val="962"/>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347739" w:rsidRPr="00F6070C" w:rsidRDefault="00524530" w:rsidP="00FF0C54">
            <w:pPr>
              <w:shd w:val="clear" w:color="auto" w:fill="FFFFFF"/>
              <w:spacing w:after="0" w:line="240" w:lineRule="auto"/>
              <w:ind w:left="40" w:right="-40"/>
              <w:jc w:val="both"/>
              <w:rPr>
                <w:rFonts w:ascii="Times New Roman" w:eastAsia="Courier New" w:hAnsi="Times New Roman" w:cs="Times New Roman"/>
                <w:sz w:val="20"/>
                <w:szCs w:val="20"/>
                <w:shd w:val="clear" w:color="auto" w:fill="FFFFFF"/>
              </w:rPr>
            </w:pPr>
            <w:r w:rsidRPr="00F6070C">
              <w:rPr>
                <w:rFonts w:ascii="Times New Roman" w:eastAsia="Courier New" w:hAnsi="Times New Roman" w:cs="Times New Roman"/>
                <w:sz w:val="20"/>
                <w:szCs w:val="20"/>
                <w:shd w:val="clear" w:color="auto" w:fill="FFFFFF"/>
              </w:rPr>
              <w:t>1. Провести с 1 октября 2025 года индексацию путем увеличения в 1,0</w:t>
            </w:r>
            <w:r w:rsidR="002E5E17" w:rsidRPr="00F6070C">
              <w:rPr>
                <w:rFonts w:ascii="Times New Roman" w:eastAsia="Courier New" w:hAnsi="Times New Roman" w:cs="Times New Roman"/>
                <w:sz w:val="20"/>
                <w:szCs w:val="20"/>
                <w:shd w:val="clear" w:color="auto" w:fill="FFFFFF"/>
              </w:rPr>
              <w:t>76</w:t>
            </w:r>
            <w:r w:rsidRPr="00F6070C">
              <w:rPr>
                <w:rFonts w:ascii="Times New Roman" w:eastAsia="Courier New" w:hAnsi="Times New Roman" w:cs="Times New Roman"/>
                <w:sz w:val="20"/>
                <w:szCs w:val="20"/>
                <w:shd w:val="clear" w:color="auto" w:fill="FFFFFF"/>
              </w:rPr>
              <w:t xml:space="preserve"> раза</w:t>
            </w:r>
            <w:r w:rsidR="00347739" w:rsidRPr="00F6070C">
              <w:rPr>
                <w:rFonts w:ascii="Times New Roman" w:eastAsia="Courier New" w:hAnsi="Times New Roman" w:cs="Times New Roman"/>
                <w:sz w:val="20"/>
                <w:szCs w:val="20"/>
                <w:shd w:val="clear" w:color="auto" w:fill="FFFFFF"/>
              </w:rPr>
              <w:t>:</w:t>
            </w:r>
            <w:r w:rsidRPr="00F6070C">
              <w:rPr>
                <w:rFonts w:ascii="Times New Roman" w:eastAsia="Courier New" w:hAnsi="Times New Roman" w:cs="Times New Roman"/>
                <w:sz w:val="20"/>
                <w:szCs w:val="20"/>
                <w:shd w:val="clear" w:color="auto" w:fill="FFFFFF"/>
              </w:rPr>
              <w:t xml:space="preserve"> </w:t>
            </w:r>
          </w:p>
          <w:p w:rsidR="00347739" w:rsidRPr="00F6070C" w:rsidRDefault="00347739" w:rsidP="00FF0C54">
            <w:pPr>
              <w:shd w:val="clear" w:color="auto" w:fill="FFFFFF"/>
              <w:spacing w:after="0" w:line="240" w:lineRule="auto"/>
              <w:ind w:left="40" w:right="-40"/>
              <w:jc w:val="both"/>
              <w:rPr>
                <w:rFonts w:ascii="Times New Roman" w:eastAsia="Courier New" w:hAnsi="Times New Roman" w:cs="Times New Roman"/>
                <w:sz w:val="20"/>
                <w:szCs w:val="20"/>
                <w:shd w:val="clear" w:color="auto" w:fill="FFFFFF"/>
              </w:rPr>
            </w:pPr>
            <w:r w:rsidRPr="00F6070C">
              <w:rPr>
                <w:rFonts w:ascii="Times New Roman" w:eastAsia="Courier New" w:hAnsi="Times New Roman" w:cs="Times New Roman"/>
                <w:sz w:val="20"/>
                <w:szCs w:val="20"/>
                <w:shd w:val="clear" w:color="auto" w:fill="FFFFFF"/>
              </w:rPr>
              <w:t>1) размеров ежемесячного денежного вознаграждения лиц, замещающих муниципальные должности Находкинского городского округа;</w:t>
            </w:r>
          </w:p>
          <w:p w:rsidR="00347739" w:rsidRPr="00F6070C" w:rsidRDefault="00347739" w:rsidP="00FF0C54">
            <w:pPr>
              <w:shd w:val="clear" w:color="auto" w:fill="FFFFFF"/>
              <w:spacing w:after="0" w:line="240" w:lineRule="auto"/>
              <w:ind w:left="40" w:right="-40"/>
              <w:jc w:val="both"/>
              <w:rPr>
                <w:rFonts w:ascii="Times New Roman" w:eastAsia="Courier New" w:hAnsi="Times New Roman" w:cs="Times New Roman"/>
                <w:sz w:val="20"/>
                <w:szCs w:val="20"/>
                <w:shd w:val="clear" w:color="auto" w:fill="FFFFFF"/>
              </w:rPr>
            </w:pPr>
            <w:r w:rsidRPr="00F6070C">
              <w:rPr>
                <w:rFonts w:ascii="Times New Roman" w:eastAsia="Courier New" w:hAnsi="Times New Roman" w:cs="Times New Roman"/>
                <w:sz w:val="20"/>
                <w:szCs w:val="20"/>
                <w:shd w:val="clear" w:color="auto" w:fill="FFFFFF"/>
              </w:rPr>
              <w:t>2) размеров должностных окладов муниципальных служащих, замещающих должности муниципальной службы в органах местного самоуправления Находкинского городского округа;</w:t>
            </w:r>
          </w:p>
          <w:p w:rsidR="00347739" w:rsidRPr="00F6070C" w:rsidRDefault="00347739" w:rsidP="00FF0C54">
            <w:pPr>
              <w:shd w:val="clear" w:color="auto" w:fill="FFFFFF"/>
              <w:spacing w:after="0" w:line="240" w:lineRule="auto"/>
              <w:ind w:left="40" w:right="-40"/>
              <w:jc w:val="both"/>
              <w:rPr>
                <w:rFonts w:ascii="Times New Roman" w:eastAsia="Courier New" w:hAnsi="Times New Roman" w:cs="Times New Roman"/>
                <w:sz w:val="20"/>
                <w:szCs w:val="20"/>
                <w:shd w:val="clear" w:color="auto" w:fill="FFFFFF"/>
              </w:rPr>
            </w:pPr>
            <w:r w:rsidRPr="00F6070C">
              <w:rPr>
                <w:rFonts w:ascii="Times New Roman" w:eastAsia="Courier New" w:hAnsi="Times New Roman" w:cs="Times New Roman"/>
                <w:sz w:val="20"/>
                <w:szCs w:val="20"/>
                <w:shd w:val="clear" w:color="auto" w:fill="FFFFFF"/>
              </w:rPr>
              <w:t>3) размеров должностных окладов работников, замещающих должности, не являющимися должностями муниципальной службы в органах местного самоуправления Находкинского городского округа;</w:t>
            </w:r>
          </w:p>
          <w:p w:rsidR="00524530" w:rsidRPr="00F6070C" w:rsidRDefault="00347739" w:rsidP="00FF0C54">
            <w:pPr>
              <w:shd w:val="clear" w:color="auto" w:fill="FFFFFF"/>
              <w:spacing w:after="0" w:line="240" w:lineRule="auto"/>
              <w:ind w:left="40" w:right="-40"/>
              <w:jc w:val="both"/>
              <w:rPr>
                <w:rFonts w:ascii="Times New Roman" w:eastAsia="Courier New" w:hAnsi="Times New Roman" w:cs="Times New Roman"/>
                <w:color w:val="FF0000"/>
                <w:sz w:val="20"/>
                <w:szCs w:val="20"/>
                <w:shd w:val="clear" w:color="auto" w:fill="FFFFFF"/>
              </w:rPr>
            </w:pPr>
            <w:r w:rsidRPr="00F6070C">
              <w:rPr>
                <w:rFonts w:ascii="Times New Roman" w:eastAsia="Courier New" w:hAnsi="Times New Roman" w:cs="Times New Roman"/>
                <w:sz w:val="20"/>
                <w:szCs w:val="20"/>
                <w:shd w:val="clear" w:color="auto" w:fill="FFFFFF"/>
              </w:rPr>
              <w:t>4) размеров должностных окладов работников муниципальных учреждений Находкинского городского округа.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21E1F" w:rsidRPr="00F6070C" w:rsidRDefault="00F21E1F" w:rsidP="00FF0C54">
            <w:pPr>
              <w:shd w:val="clear" w:color="auto" w:fill="FFFFFF"/>
              <w:spacing w:after="0" w:line="240" w:lineRule="auto"/>
              <w:ind w:right="-40"/>
              <w:jc w:val="both"/>
              <w:rPr>
                <w:rFonts w:ascii="Times New Roman" w:hAnsi="Times New Roman" w:cs="Times New Roman"/>
                <w:sz w:val="20"/>
                <w:szCs w:val="20"/>
              </w:rPr>
            </w:pPr>
            <w:r w:rsidRPr="00F6070C">
              <w:rPr>
                <w:rFonts w:ascii="Times New Roman" w:hAnsi="Times New Roman" w:cs="Times New Roman"/>
                <w:sz w:val="20"/>
                <w:szCs w:val="20"/>
              </w:rPr>
              <w:t>С 1 октября 2025 были внесены изменения в муниципальные правовые акты, касающиеся оплаты труда работников муниципальных учреждений и работников органов местного самоуправления (дол</w:t>
            </w:r>
            <w:r w:rsidR="00994B5B">
              <w:rPr>
                <w:rFonts w:ascii="Times New Roman" w:hAnsi="Times New Roman" w:cs="Times New Roman"/>
                <w:sz w:val="20"/>
                <w:szCs w:val="20"/>
              </w:rPr>
              <w:t xml:space="preserve">жностные оклады были увеличены </w:t>
            </w:r>
            <w:r w:rsidRPr="00F6070C">
              <w:rPr>
                <w:rFonts w:ascii="Times New Roman" w:hAnsi="Times New Roman" w:cs="Times New Roman"/>
                <w:sz w:val="20"/>
                <w:szCs w:val="20"/>
              </w:rPr>
              <w:t>с 1 октября 2025 года в 1,076 раза).</w:t>
            </w:r>
          </w:p>
          <w:p w:rsidR="00F21E1F" w:rsidRPr="00F6070C" w:rsidRDefault="00F21E1F" w:rsidP="00FF0C54">
            <w:pPr>
              <w:shd w:val="clear" w:color="auto" w:fill="FFFFFF"/>
              <w:spacing w:after="0" w:line="240" w:lineRule="auto"/>
              <w:ind w:right="-40"/>
              <w:jc w:val="both"/>
              <w:rPr>
                <w:rFonts w:ascii="Times New Roman" w:hAnsi="Times New Roman" w:cs="Times New Roman"/>
                <w:sz w:val="20"/>
                <w:szCs w:val="20"/>
              </w:rPr>
            </w:pPr>
          </w:p>
          <w:p w:rsidR="00F21E1F" w:rsidRPr="00F6070C" w:rsidRDefault="00F21E1F" w:rsidP="00FF0C54">
            <w:pPr>
              <w:shd w:val="clear" w:color="auto" w:fill="FFFFFF"/>
              <w:spacing w:after="0" w:line="240" w:lineRule="auto"/>
              <w:ind w:right="-40"/>
              <w:jc w:val="both"/>
              <w:rPr>
                <w:rFonts w:ascii="Times New Roman" w:hAnsi="Times New Roman" w:cs="Times New Roman"/>
                <w:sz w:val="20"/>
                <w:szCs w:val="20"/>
              </w:rPr>
            </w:pPr>
          </w:p>
          <w:p w:rsidR="00524530" w:rsidRPr="00F6070C" w:rsidRDefault="00524530" w:rsidP="00FF0C54">
            <w:pPr>
              <w:shd w:val="clear" w:color="auto" w:fill="FFFFFF"/>
              <w:spacing w:after="0" w:line="240" w:lineRule="auto"/>
              <w:ind w:right="-40"/>
              <w:jc w:val="both"/>
              <w:rPr>
                <w:rFonts w:ascii="Times New Roman" w:eastAsia="Courier New" w:hAnsi="Times New Roman" w:cs="Times New Roman"/>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524530" w:rsidRPr="004C184C" w:rsidTr="00994B5B">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spacing w:after="0" w:line="240" w:lineRule="auto"/>
              <w:ind w:left="40" w:right="-40"/>
              <w:jc w:val="both"/>
              <w:rPr>
                <w:rFonts w:ascii="Times New Roman" w:eastAsia="Courier New" w:hAnsi="Times New Roman" w:cs="Times New Roman"/>
                <w:color w:val="FF0000"/>
                <w:sz w:val="20"/>
                <w:szCs w:val="20"/>
                <w:shd w:val="clear" w:color="auto" w:fill="FFFFFF"/>
              </w:rPr>
            </w:pPr>
            <w:r w:rsidRPr="00F6070C">
              <w:rPr>
                <w:rFonts w:ascii="Times New Roman" w:eastAsia="Courier New" w:hAnsi="Times New Roman" w:cs="Times New Roman"/>
                <w:sz w:val="20"/>
                <w:szCs w:val="20"/>
                <w:shd w:val="clear" w:color="auto" w:fill="FFFFFF"/>
              </w:rPr>
              <w:t xml:space="preserve">4. </w:t>
            </w:r>
            <w:proofErr w:type="gramStart"/>
            <w:r w:rsidRPr="00F6070C">
              <w:rPr>
                <w:rFonts w:ascii="Times New Roman" w:eastAsia="Courier New" w:hAnsi="Times New Roman" w:cs="Times New Roman"/>
                <w:sz w:val="20"/>
                <w:szCs w:val="20"/>
                <w:shd w:val="clear" w:color="auto" w:fill="FFFFFF"/>
              </w:rPr>
              <w:t xml:space="preserve">Установить, что в целях реализации указов Президента Российской </w:t>
            </w:r>
            <w:r w:rsidR="00994B5B">
              <w:rPr>
                <w:rFonts w:ascii="Times New Roman" w:eastAsia="Courier New" w:hAnsi="Times New Roman" w:cs="Times New Roman"/>
                <w:sz w:val="20"/>
                <w:szCs w:val="20"/>
                <w:shd w:val="clear" w:color="auto" w:fill="FFFFFF"/>
              </w:rPr>
              <w:t>Федерации от 1 июня 2012 № 761</w:t>
            </w:r>
            <w:r w:rsidR="003843DA">
              <w:rPr>
                <w:rFonts w:ascii="Times New Roman" w:eastAsia="Courier New" w:hAnsi="Times New Roman" w:cs="Times New Roman"/>
                <w:sz w:val="20"/>
                <w:szCs w:val="20"/>
                <w:shd w:val="clear" w:color="auto" w:fill="FFFFFF"/>
              </w:rPr>
              <w:t xml:space="preserve"> </w:t>
            </w:r>
            <w:r w:rsidR="00994B5B">
              <w:rPr>
                <w:rFonts w:ascii="Times New Roman" w:eastAsia="Courier New" w:hAnsi="Times New Roman" w:cs="Times New Roman"/>
                <w:sz w:val="20"/>
                <w:szCs w:val="20"/>
                <w:shd w:val="clear" w:color="auto" w:fill="FFFFFF"/>
              </w:rPr>
              <w:t>«</w:t>
            </w:r>
            <w:r w:rsidRPr="00F6070C">
              <w:rPr>
                <w:rFonts w:ascii="Times New Roman" w:eastAsia="Courier New" w:hAnsi="Times New Roman" w:cs="Times New Roman"/>
                <w:sz w:val="20"/>
                <w:szCs w:val="20"/>
                <w:shd w:val="clear" w:color="auto" w:fill="FFFFFF"/>
              </w:rPr>
              <w:t>О Национальной стратеги</w:t>
            </w:r>
            <w:r w:rsidR="00994B5B">
              <w:rPr>
                <w:rFonts w:ascii="Times New Roman" w:eastAsia="Courier New" w:hAnsi="Times New Roman" w:cs="Times New Roman"/>
                <w:sz w:val="20"/>
                <w:szCs w:val="20"/>
                <w:shd w:val="clear" w:color="auto" w:fill="FFFFFF"/>
              </w:rPr>
              <w:t>и действий в интересах детей на</w:t>
            </w:r>
            <w:r w:rsidR="003843DA">
              <w:rPr>
                <w:rFonts w:ascii="Times New Roman" w:eastAsia="Courier New" w:hAnsi="Times New Roman" w:cs="Times New Roman"/>
                <w:sz w:val="20"/>
                <w:szCs w:val="20"/>
                <w:shd w:val="clear" w:color="auto" w:fill="FFFFFF"/>
              </w:rPr>
              <w:t xml:space="preserve"> </w:t>
            </w:r>
            <w:r w:rsidRPr="00F6070C">
              <w:rPr>
                <w:rFonts w:ascii="Times New Roman" w:eastAsia="Courier New" w:hAnsi="Times New Roman" w:cs="Times New Roman"/>
                <w:sz w:val="20"/>
                <w:szCs w:val="20"/>
                <w:shd w:val="clear" w:color="auto" w:fill="FFFFFF"/>
              </w:rPr>
              <w:t>2012 - 2</w:t>
            </w:r>
            <w:r w:rsidR="00994B5B">
              <w:rPr>
                <w:rFonts w:ascii="Times New Roman" w:eastAsia="Courier New" w:hAnsi="Times New Roman" w:cs="Times New Roman"/>
                <w:sz w:val="20"/>
                <w:szCs w:val="20"/>
                <w:shd w:val="clear" w:color="auto" w:fill="FFFFFF"/>
              </w:rPr>
              <w:t>017 годы", от 7 мая 2012 N 597 «</w:t>
            </w:r>
            <w:r w:rsidRPr="00F6070C">
              <w:rPr>
                <w:rFonts w:ascii="Times New Roman" w:eastAsia="Courier New" w:hAnsi="Times New Roman" w:cs="Times New Roman"/>
                <w:sz w:val="20"/>
                <w:szCs w:val="20"/>
                <w:shd w:val="clear" w:color="auto" w:fill="FFFFFF"/>
              </w:rPr>
              <w:t>О мероприятиях по реализации государственной социальной политики</w:t>
            </w:r>
            <w:r w:rsidR="00994B5B">
              <w:rPr>
                <w:rFonts w:ascii="Times New Roman" w:eastAsia="Courier New" w:hAnsi="Times New Roman" w:cs="Times New Roman"/>
                <w:sz w:val="20"/>
                <w:szCs w:val="20"/>
                <w:shd w:val="clear" w:color="auto" w:fill="FFFFFF"/>
              </w:rPr>
              <w:t>»</w:t>
            </w:r>
            <w:r w:rsidRPr="00F6070C">
              <w:rPr>
                <w:rFonts w:ascii="Times New Roman" w:eastAsia="Courier New" w:hAnsi="Times New Roman" w:cs="Times New Roman"/>
                <w:sz w:val="20"/>
                <w:szCs w:val="20"/>
                <w:shd w:val="clear" w:color="auto" w:fill="FFFFFF"/>
              </w:rPr>
              <w:t>, повышение оплаты труда отдельных категорий работников муниципальных учрежд</w:t>
            </w:r>
            <w:r w:rsidR="00994B5B">
              <w:rPr>
                <w:rFonts w:ascii="Times New Roman" w:eastAsia="Courier New" w:hAnsi="Times New Roman" w:cs="Times New Roman"/>
                <w:sz w:val="20"/>
                <w:szCs w:val="20"/>
                <w:shd w:val="clear" w:color="auto" w:fill="FFFFFF"/>
              </w:rPr>
              <w:t>ений осуществляется в 2025 году</w:t>
            </w:r>
            <w:r w:rsidR="003843DA">
              <w:rPr>
                <w:rFonts w:ascii="Times New Roman" w:eastAsia="Courier New" w:hAnsi="Times New Roman" w:cs="Times New Roman"/>
                <w:sz w:val="20"/>
                <w:szCs w:val="20"/>
                <w:shd w:val="clear" w:color="auto" w:fill="FFFFFF"/>
              </w:rPr>
              <w:t xml:space="preserve"> </w:t>
            </w:r>
            <w:r w:rsidRPr="00F6070C">
              <w:rPr>
                <w:rFonts w:ascii="Times New Roman" w:eastAsia="Courier New" w:hAnsi="Times New Roman" w:cs="Times New Roman"/>
                <w:sz w:val="20"/>
                <w:szCs w:val="20"/>
                <w:shd w:val="clear" w:color="auto" w:fill="FFFFFF"/>
              </w:rPr>
              <w:t>и плановом периоде 2025 и 2026 годов в соответствии с</w:t>
            </w:r>
            <w:proofErr w:type="gramEnd"/>
            <w:r w:rsidRPr="00F6070C">
              <w:rPr>
                <w:rFonts w:ascii="Times New Roman" w:eastAsia="Courier New" w:hAnsi="Times New Roman" w:cs="Times New Roman"/>
                <w:sz w:val="20"/>
                <w:szCs w:val="20"/>
                <w:shd w:val="clear" w:color="auto" w:fill="FFFFFF"/>
              </w:rPr>
              <w:t xml:space="preserve"> темпами роста среднемесячного дохода от трудовой деятельности в Приморском крае, утвержденного распоряжением Правительства Приморского края</w:t>
            </w:r>
            <w:r w:rsidRPr="00F6070C">
              <w:rPr>
                <w:rFonts w:ascii="Times New Roman" w:eastAsia="Courier New" w:hAnsi="Times New Roman" w:cs="Times New Roman"/>
                <w:color w:val="FF0000"/>
                <w:sz w:val="20"/>
                <w:szCs w:val="20"/>
                <w:shd w:val="clear" w:color="auto" w:fill="FFFFFF"/>
              </w:rPr>
              <w: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24530" w:rsidRPr="00F6070C" w:rsidRDefault="00524530" w:rsidP="00FF0C54">
            <w:pPr>
              <w:shd w:val="clear" w:color="auto" w:fill="FFFFFF"/>
              <w:spacing w:after="0" w:line="240" w:lineRule="auto"/>
              <w:ind w:right="-40"/>
              <w:jc w:val="both"/>
              <w:rPr>
                <w:rFonts w:ascii="Times New Roman" w:hAnsi="Times New Roman" w:cs="Times New Roman"/>
                <w:sz w:val="20"/>
                <w:szCs w:val="20"/>
              </w:rPr>
            </w:pPr>
            <w:r w:rsidRPr="00F6070C">
              <w:rPr>
                <w:rFonts w:ascii="Times New Roman" w:hAnsi="Times New Roman" w:cs="Times New Roman"/>
                <w:sz w:val="20"/>
                <w:szCs w:val="20"/>
              </w:rPr>
              <w:t xml:space="preserve">Повышение </w:t>
            </w:r>
            <w:proofErr w:type="gramStart"/>
            <w:r w:rsidRPr="00F6070C">
              <w:rPr>
                <w:rFonts w:ascii="Times New Roman" w:hAnsi="Times New Roman" w:cs="Times New Roman"/>
                <w:sz w:val="20"/>
                <w:szCs w:val="20"/>
              </w:rPr>
              <w:t>оплаты труда отдельных категорий работников муниципальных учреждений</w:t>
            </w:r>
            <w:proofErr w:type="gramEnd"/>
            <w:r w:rsidRPr="00F6070C">
              <w:rPr>
                <w:rFonts w:ascii="Times New Roman" w:hAnsi="Times New Roman" w:cs="Times New Roman"/>
                <w:sz w:val="20"/>
                <w:szCs w:val="20"/>
              </w:rPr>
              <w:t xml:space="preserve"> в 2025 году осуществлялось в соответствии с темпами роста среднемесячного дохода от трудовой деятельности в Приморском крае, утвержденного распоряжением Правительства Приморского края от 17.10.2025 №740-пп.</w:t>
            </w:r>
          </w:p>
          <w:p w:rsidR="00524530" w:rsidRPr="00F6070C" w:rsidRDefault="00524530" w:rsidP="00FF0C54">
            <w:pPr>
              <w:shd w:val="clear" w:color="auto" w:fill="FFFFFF"/>
              <w:spacing w:after="0" w:line="240" w:lineRule="auto"/>
              <w:ind w:right="-40"/>
              <w:jc w:val="both"/>
              <w:rPr>
                <w:rFonts w:ascii="Times New Roman" w:hAnsi="Times New Roman" w:cs="Times New Roman"/>
                <w:sz w:val="20"/>
                <w:szCs w:val="20"/>
              </w:rPr>
            </w:pPr>
            <w:r w:rsidRPr="00F6070C">
              <w:rPr>
                <w:rFonts w:ascii="Times New Roman" w:hAnsi="Times New Roman" w:cs="Times New Roman"/>
                <w:sz w:val="20"/>
                <w:szCs w:val="20"/>
              </w:rPr>
              <w:t>Прогнозные значения среднемесячной начисленной заработной платы достигнуты.</w:t>
            </w:r>
          </w:p>
          <w:p w:rsidR="00524530" w:rsidRPr="00F6070C" w:rsidRDefault="00524530" w:rsidP="00FF0C54">
            <w:pPr>
              <w:shd w:val="clear" w:color="auto" w:fill="FFFFFF"/>
              <w:spacing w:after="0" w:line="240" w:lineRule="auto"/>
              <w:ind w:right="-40"/>
              <w:jc w:val="both"/>
              <w:rPr>
                <w:rFonts w:ascii="Times New Roman" w:hAnsi="Times New Roman" w:cs="Times New Roman"/>
                <w:color w:val="FF0000"/>
                <w:sz w:val="20"/>
                <w:szCs w:val="20"/>
              </w:rPr>
            </w:pPr>
          </w:p>
          <w:p w:rsidR="00524530" w:rsidRPr="00F6070C" w:rsidRDefault="00524530" w:rsidP="00FF0C54">
            <w:pPr>
              <w:shd w:val="clear" w:color="auto" w:fill="FFFFFF"/>
              <w:spacing w:after="0" w:line="240" w:lineRule="auto"/>
              <w:ind w:right="-40"/>
              <w:jc w:val="both"/>
              <w:rPr>
                <w:rFonts w:ascii="Times New Roman" w:hAnsi="Times New Roman" w:cs="Times New Roman"/>
                <w:color w:val="FF0000"/>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r w:rsidR="00524530" w:rsidRPr="004C184C" w:rsidTr="00994B5B">
        <w:trPr>
          <w:trHeight w:val="636"/>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spacing w:line="240" w:lineRule="auto"/>
              <w:ind w:right="-40" w:firstLine="40"/>
              <w:jc w:val="both"/>
              <w:rPr>
                <w:rFonts w:ascii="Times New Roman" w:hAnsi="Times New Roman" w:cs="Times New Roman"/>
                <w:sz w:val="20"/>
                <w:szCs w:val="20"/>
              </w:rPr>
            </w:pPr>
            <w:r w:rsidRPr="00F6070C">
              <w:rPr>
                <w:rFonts w:ascii="Times New Roman" w:hAnsi="Times New Roman" w:cs="Times New Roman"/>
                <w:b/>
                <w:sz w:val="20"/>
                <w:szCs w:val="20"/>
              </w:rPr>
              <w:t xml:space="preserve">Статья 13. </w:t>
            </w:r>
            <w:r w:rsidRPr="00F6070C">
              <w:rPr>
                <w:rFonts w:ascii="Times New Roman" w:hAnsi="Times New Roman" w:cs="Times New Roman"/>
                <w:sz w:val="20"/>
                <w:szCs w:val="20"/>
              </w:rPr>
              <w:t>Вступление в силу настоящего решения</w:t>
            </w:r>
          </w:p>
          <w:p w:rsidR="00524530" w:rsidRPr="00F6070C" w:rsidRDefault="00524530" w:rsidP="00FF0C54">
            <w:pPr>
              <w:shd w:val="clear" w:color="auto" w:fill="FFFFFF"/>
              <w:spacing w:line="240" w:lineRule="auto"/>
              <w:ind w:right="-40" w:firstLine="40"/>
              <w:jc w:val="both"/>
              <w:rPr>
                <w:rFonts w:ascii="Times New Roman" w:eastAsia="Courier New" w:hAnsi="Times New Roman" w:cs="Times New Roman"/>
                <w:color w:val="FF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spacing w:line="240" w:lineRule="auto"/>
              <w:ind w:left="-100" w:right="-40"/>
              <w:jc w:val="both"/>
              <w:rPr>
                <w:rFonts w:ascii="Times New Roman" w:eastAsia="Courier New" w:hAnsi="Times New Roman" w:cs="Times New Roman"/>
                <w:color w:val="FF0000"/>
                <w:sz w:val="20"/>
                <w:szCs w:val="20"/>
                <w:shd w:val="clear" w:color="auto" w:fill="FFFFFF"/>
              </w:rPr>
            </w:pPr>
            <w:r w:rsidRPr="00F6070C">
              <w:rPr>
                <w:rFonts w:ascii="Times New Roman" w:hAnsi="Times New Roman" w:cs="Times New Roman"/>
                <w:sz w:val="20"/>
                <w:szCs w:val="20"/>
              </w:rPr>
              <w:t>Настоящее решение опубликовано в официальном издании  «Находкинский рабочий» от 2</w:t>
            </w:r>
            <w:r w:rsidR="00D33D21" w:rsidRPr="00F6070C">
              <w:rPr>
                <w:rFonts w:ascii="Times New Roman" w:hAnsi="Times New Roman" w:cs="Times New Roman"/>
                <w:sz w:val="20"/>
                <w:szCs w:val="20"/>
              </w:rPr>
              <w:t>0</w:t>
            </w:r>
            <w:r w:rsidRPr="00F6070C">
              <w:rPr>
                <w:rFonts w:ascii="Times New Roman" w:hAnsi="Times New Roman" w:cs="Times New Roman"/>
                <w:sz w:val="20"/>
                <w:szCs w:val="20"/>
              </w:rPr>
              <w:t>.12.202</w:t>
            </w:r>
            <w:r w:rsidR="00D33D21" w:rsidRPr="00F6070C">
              <w:rPr>
                <w:rFonts w:ascii="Times New Roman" w:hAnsi="Times New Roman" w:cs="Times New Roman"/>
                <w:sz w:val="20"/>
                <w:szCs w:val="20"/>
              </w:rPr>
              <w:t>4</w:t>
            </w:r>
            <w:r w:rsidRPr="00F6070C">
              <w:rPr>
                <w:rFonts w:ascii="Times New Roman" w:hAnsi="Times New Roman" w:cs="Times New Roman"/>
                <w:sz w:val="20"/>
                <w:szCs w:val="20"/>
              </w:rPr>
              <w:t xml:space="preserve"> г. № </w:t>
            </w:r>
            <w:r w:rsidR="00D33D21" w:rsidRPr="00F6070C">
              <w:rPr>
                <w:rFonts w:ascii="Times New Roman" w:hAnsi="Times New Roman" w:cs="Times New Roman"/>
                <w:sz w:val="20"/>
                <w:szCs w:val="20"/>
              </w:rPr>
              <w:t>9</w:t>
            </w:r>
            <w:r w:rsidRPr="00F6070C">
              <w:rPr>
                <w:rFonts w:ascii="Times New Roman" w:hAnsi="Times New Roman" w:cs="Times New Roman"/>
                <w:sz w:val="20"/>
                <w:szCs w:val="20"/>
              </w:rPr>
              <w:t>8 и вступило в силу с 1 января 2025 года.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24530" w:rsidRPr="00F6070C" w:rsidRDefault="00524530" w:rsidP="00FF0C54">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0"/>
                <w:szCs w:val="20"/>
                <w:lang w:eastAsia="ru-RU"/>
              </w:rPr>
            </w:pPr>
          </w:p>
        </w:tc>
      </w:tr>
    </w:tbl>
    <w:p w:rsidR="00EB5C17" w:rsidRPr="004C184C" w:rsidRDefault="00EB5C17" w:rsidP="00C40A7D">
      <w:pPr>
        <w:spacing w:after="0" w:line="240" w:lineRule="auto"/>
        <w:ind w:firstLine="567"/>
        <w:jc w:val="both"/>
        <w:rPr>
          <w:rFonts w:ascii="Times New Roman" w:hAnsi="Times New Roman"/>
          <w:color w:val="FF0000"/>
          <w:sz w:val="26"/>
        </w:rPr>
        <w:sectPr w:rsidR="00EB5C17" w:rsidRPr="004C184C" w:rsidSect="001A0AB3">
          <w:pgSz w:w="16838" w:h="11906" w:orient="landscape"/>
          <w:pgMar w:top="993" w:right="567" w:bottom="568" w:left="567" w:header="709" w:footer="709" w:gutter="0"/>
          <w:cols w:space="708"/>
          <w:docGrid w:linePitch="360"/>
        </w:sectPr>
      </w:pPr>
    </w:p>
    <w:p w:rsidR="003E22E5" w:rsidRPr="00186D18" w:rsidRDefault="003E22E5" w:rsidP="00AD2C83">
      <w:pPr>
        <w:spacing w:after="0" w:line="240" w:lineRule="auto"/>
        <w:jc w:val="center"/>
        <w:rPr>
          <w:rFonts w:ascii="Times New Roman" w:hAnsi="Times New Roman"/>
          <w:b/>
          <w:sz w:val="26"/>
          <w:szCs w:val="26"/>
        </w:rPr>
      </w:pPr>
      <w:r w:rsidRPr="00186D18">
        <w:rPr>
          <w:rFonts w:ascii="Times New Roman" w:hAnsi="Times New Roman"/>
          <w:b/>
          <w:sz w:val="26"/>
          <w:szCs w:val="26"/>
        </w:rPr>
        <w:lastRenderedPageBreak/>
        <w:t>Исполнение</w:t>
      </w:r>
    </w:p>
    <w:p w:rsidR="003E22E5" w:rsidRPr="00186D18" w:rsidRDefault="003E22E5" w:rsidP="00AD2C83">
      <w:pPr>
        <w:spacing w:after="0" w:line="240" w:lineRule="auto"/>
        <w:jc w:val="center"/>
        <w:rPr>
          <w:rFonts w:ascii="Times New Roman" w:hAnsi="Times New Roman"/>
          <w:b/>
          <w:sz w:val="26"/>
          <w:szCs w:val="26"/>
        </w:rPr>
      </w:pPr>
      <w:r w:rsidRPr="00186D18">
        <w:rPr>
          <w:rFonts w:ascii="Times New Roman" w:hAnsi="Times New Roman"/>
          <w:b/>
          <w:sz w:val="26"/>
          <w:szCs w:val="26"/>
        </w:rPr>
        <w:t>доходной части бюджета Находкинского городского округа</w:t>
      </w:r>
    </w:p>
    <w:p w:rsidR="003E22E5" w:rsidRPr="004C184C" w:rsidRDefault="003E22E5" w:rsidP="001A0AB3">
      <w:pPr>
        <w:spacing w:after="0" w:line="240" w:lineRule="auto"/>
        <w:ind w:firstLine="720"/>
        <w:jc w:val="both"/>
        <w:rPr>
          <w:rFonts w:ascii="Times New Roman" w:hAnsi="Times New Roman"/>
          <w:color w:val="FF0000"/>
          <w:sz w:val="26"/>
          <w:szCs w:val="26"/>
        </w:rPr>
      </w:pPr>
    </w:p>
    <w:p w:rsidR="00186D18" w:rsidRPr="00C12385" w:rsidRDefault="00186D18" w:rsidP="00C12385">
      <w:pPr>
        <w:tabs>
          <w:tab w:val="left" w:pos="0"/>
        </w:tabs>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Доходная часть бюджета Находкинского городского округа за 2025 год исполнена</w:t>
      </w:r>
      <w:r w:rsidR="00C12385">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в сумме 9 078 136 484,40 руб. при утвержденных плановых назначениях в сумме 9 136 089 688,66 руб., или на 99,4 %. В стру</w:t>
      </w:r>
      <w:r w:rsidR="00C12385">
        <w:rPr>
          <w:rFonts w:ascii="Times New Roman" w:eastAsia="Times New Roman" w:hAnsi="Times New Roman" w:cs="Times New Roman"/>
          <w:sz w:val="26"/>
          <w:szCs w:val="26"/>
          <w:lang w:eastAsia="ru-RU"/>
        </w:rPr>
        <w:t>ктуре доходов бюджета налоговые</w:t>
      </w:r>
      <w:r w:rsidR="00C12385">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и неналоговые доходы составили 41,5 %,  безвозмездные поступления – 58,5 %.</w:t>
      </w:r>
    </w:p>
    <w:p w:rsidR="00186D18" w:rsidRPr="00186D18" w:rsidRDefault="00186D18" w:rsidP="00C12385">
      <w:pPr>
        <w:tabs>
          <w:tab w:val="left" w:pos="0"/>
        </w:tabs>
        <w:spacing w:after="0" w:line="360" w:lineRule="auto"/>
        <w:ind w:firstLine="709"/>
        <w:jc w:val="both"/>
        <w:rPr>
          <w:rFonts w:ascii="Times New Roman" w:eastAsia="Times New Roman" w:hAnsi="Times New Roman" w:cs="Times New Roman"/>
          <w:b/>
          <w:bCs/>
          <w:sz w:val="24"/>
          <w:szCs w:val="24"/>
          <w:lang w:eastAsia="ru-RU"/>
        </w:rPr>
      </w:pPr>
      <w:r w:rsidRPr="00C12385">
        <w:rPr>
          <w:rFonts w:ascii="Times New Roman" w:eastAsia="Times New Roman" w:hAnsi="Times New Roman" w:cs="Times New Roman"/>
          <w:b/>
          <w:bCs/>
          <w:sz w:val="26"/>
          <w:szCs w:val="26"/>
          <w:lang w:eastAsia="ru-RU"/>
        </w:rPr>
        <w:t>Доходы сформировались за счет следующих источников:</w:t>
      </w:r>
    </w:p>
    <w:p w:rsidR="00186D18" w:rsidRPr="00186D18" w:rsidRDefault="00186D18" w:rsidP="00C12385">
      <w:pPr>
        <w:spacing w:after="0" w:line="240" w:lineRule="auto"/>
        <w:ind w:left="9072"/>
        <w:jc w:val="both"/>
        <w:rPr>
          <w:rFonts w:ascii="Times New Roman" w:eastAsia="Times New Roman" w:hAnsi="Times New Roman" w:cs="Times New Roman"/>
          <w:bCs/>
          <w:szCs w:val="20"/>
          <w:lang w:eastAsia="ru-RU"/>
        </w:rPr>
      </w:pPr>
      <w:r w:rsidRPr="00186D18">
        <w:rPr>
          <w:rFonts w:ascii="Times New Roman" w:eastAsia="Times New Roman" w:hAnsi="Times New Roman" w:cs="Times New Roman"/>
          <w:bCs/>
          <w:szCs w:val="20"/>
          <w:lang w:eastAsia="ru-RU"/>
        </w:rPr>
        <w:t>(руб.)</w:t>
      </w:r>
    </w:p>
    <w:tbl>
      <w:tblPr>
        <w:tblW w:w="9609" w:type="dxa"/>
        <w:jc w:val="center"/>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3303"/>
        <w:gridCol w:w="1985"/>
        <w:gridCol w:w="2060"/>
        <w:gridCol w:w="850"/>
        <w:gridCol w:w="851"/>
      </w:tblGrid>
      <w:tr w:rsidR="00186D18" w:rsidRPr="00186D18" w:rsidTr="00C12385">
        <w:trPr>
          <w:trHeight w:val="649"/>
          <w:jc w:val="center"/>
        </w:trPr>
        <w:tc>
          <w:tcPr>
            <w:tcW w:w="560" w:type="dxa"/>
            <w:vAlign w:val="center"/>
          </w:tcPr>
          <w:p w:rsidR="00186D18" w:rsidRPr="00C12385" w:rsidRDefault="00186D18" w:rsidP="00C12385">
            <w:pPr>
              <w:spacing w:after="0" w:line="240" w:lineRule="auto"/>
              <w:jc w:val="center"/>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w:t>
            </w:r>
          </w:p>
          <w:p w:rsidR="00186D18" w:rsidRPr="00C12385" w:rsidRDefault="00186D18" w:rsidP="00C12385">
            <w:pPr>
              <w:spacing w:after="0" w:line="240" w:lineRule="auto"/>
              <w:jc w:val="center"/>
              <w:rPr>
                <w:rFonts w:ascii="Times New Roman" w:eastAsia="Times New Roman" w:hAnsi="Times New Roman" w:cs="Times New Roman"/>
                <w:lang w:eastAsia="ru-RU"/>
              </w:rPr>
            </w:pPr>
            <w:proofErr w:type="gramStart"/>
            <w:r w:rsidRPr="00C12385">
              <w:rPr>
                <w:rFonts w:ascii="Times New Roman" w:eastAsia="Times New Roman" w:hAnsi="Times New Roman" w:cs="Times New Roman"/>
                <w:lang w:eastAsia="ru-RU"/>
              </w:rPr>
              <w:t>п</w:t>
            </w:r>
            <w:proofErr w:type="gramEnd"/>
            <w:r w:rsidRPr="00C12385">
              <w:rPr>
                <w:rFonts w:ascii="Times New Roman" w:eastAsia="Times New Roman" w:hAnsi="Times New Roman" w:cs="Times New Roman"/>
                <w:lang w:eastAsia="ru-RU"/>
              </w:rPr>
              <w:t>/п</w:t>
            </w:r>
          </w:p>
        </w:tc>
        <w:tc>
          <w:tcPr>
            <w:tcW w:w="3303" w:type="dxa"/>
            <w:vAlign w:val="center"/>
          </w:tcPr>
          <w:p w:rsidR="00186D18" w:rsidRPr="00C12385" w:rsidRDefault="00186D18" w:rsidP="00C12385">
            <w:pPr>
              <w:keepNext/>
              <w:spacing w:after="0" w:line="240" w:lineRule="auto"/>
              <w:jc w:val="center"/>
              <w:outlineLvl w:val="2"/>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Наименование доходов</w:t>
            </w:r>
          </w:p>
          <w:p w:rsidR="00186D18" w:rsidRPr="00C12385" w:rsidRDefault="00186D18" w:rsidP="00C12385">
            <w:pPr>
              <w:spacing w:after="0" w:line="240" w:lineRule="auto"/>
              <w:jc w:val="center"/>
              <w:rPr>
                <w:rFonts w:ascii="Times New Roman" w:eastAsia="Times New Roman" w:hAnsi="Times New Roman" w:cs="Times New Roman"/>
                <w:lang w:eastAsia="ru-RU"/>
              </w:rPr>
            </w:pPr>
          </w:p>
        </w:tc>
        <w:tc>
          <w:tcPr>
            <w:tcW w:w="1985" w:type="dxa"/>
            <w:vAlign w:val="center"/>
          </w:tcPr>
          <w:p w:rsidR="00186D18" w:rsidRPr="00C12385" w:rsidRDefault="00186D18" w:rsidP="00C12385">
            <w:pPr>
              <w:spacing w:after="0" w:line="240" w:lineRule="auto"/>
              <w:ind w:left="-76" w:right="-73"/>
              <w:jc w:val="center"/>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Назначено на 2025 год</w:t>
            </w:r>
          </w:p>
        </w:tc>
        <w:tc>
          <w:tcPr>
            <w:tcW w:w="2060" w:type="dxa"/>
            <w:vAlign w:val="center"/>
          </w:tcPr>
          <w:p w:rsidR="00186D18" w:rsidRPr="00C12385" w:rsidRDefault="00186D18" w:rsidP="00C12385">
            <w:pPr>
              <w:spacing w:after="0" w:line="240" w:lineRule="auto"/>
              <w:ind w:left="-68"/>
              <w:jc w:val="center"/>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Исполнено за 2025 год</w:t>
            </w:r>
          </w:p>
        </w:tc>
        <w:tc>
          <w:tcPr>
            <w:tcW w:w="850" w:type="dxa"/>
            <w:vAlign w:val="center"/>
          </w:tcPr>
          <w:p w:rsidR="00186D18" w:rsidRPr="00C12385" w:rsidRDefault="00186D18" w:rsidP="00C12385">
            <w:pPr>
              <w:spacing w:after="0" w:line="240" w:lineRule="auto"/>
              <w:jc w:val="center"/>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w:t>
            </w:r>
          </w:p>
          <w:p w:rsidR="00186D18" w:rsidRPr="00C12385" w:rsidRDefault="00186D18" w:rsidP="00C12385">
            <w:pPr>
              <w:spacing w:after="0" w:line="240" w:lineRule="auto"/>
              <w:jc w:val="center"/>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исп.</w:t>
            </w:r>
          </w:p>
        </w:tc>
        <w:tc>
          <w:tcPr>
            <w:tcW w:w="851" w:type="dxa"/>
            <w:vAlign w:val="center"/>
          </w:tcPr>
          <w:p w:rsidR="00186D18" w:rsidRPr="00C12385" w:rsidRDefault="00186D18" w:rsidP="00C12385">
            <w:pPr>
              <w:spacing w:after="0" w:line="240" w:lineRule="auto"/>
              <w:jc w:val="center"/>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Уд. вес</w:t>
            </w:r>
            <w:proofErr w:type="gramStart"/>
            <w:r w:rsidRPr="00C12385">
              <w:rPr>
                <w:rFonts w:ascii="Times New Roman" w:eastAsia="Times New Roman" w:hAnsi="Times New Roman" w:cs="Times New Roman"/>
                <w:lang w:eastAsia="ru-RU"/>
              </w:rPr>
              <w:t xml:space="preserve"> (%)</w:t>
            </w:r>
            <w:proofErr w:type="gramEnd"/>
          </w:p>
        </w:tc>
      </w:tr>
      <w:tr w:rsidR="00186D18" w:rsidRPr="00186D18" w:rsidTr="00C12385">
        <w:trPr>
          <w:jc w:val="center"/>
        </w:trPr>
        <w:tc>
          <w:tcPr>
            <w:tcW w:w="560" w:type="dxa"/>
          </w:tcPr>
          <w:p w:rsidR="00186D18" w:rsidRPr="00C12385" w:rsidRDefault="00186D18" w:rsidP="00186D18">
            <w:pPr>
              <w:spacing w:after="0" w:line="240" w:lineRule="auto"/>
              <w:jc w:val="center"/>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1.</w:t>
            </w:r>
          </w:p>
        </w:tc>
        <w:tc>
          <w:tcPr>
            <w:tcW w:w="3303" w:type="dxa"/>
          </w:tcPr>
          <w:p w:rsidR="00186D18" w:rsidRPr="00C12385" w:rsidRDefault="00186D18" w:rsidP="00186D18">
            <w:pPr>
              <w:keepNext/>
              <w:spacing w:after="0" w:line="240" w:lineRule="auto"/>
              <w:jc w:val="both"/>
              <w:outlineLvl w:val="2"/>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Налоговые и неналоговые доходы</w:t>
            </w:r>
          </w:p>
        </w:tc>
        <w:tc>
          <w:tcPr>
            <w:tcW w:w="1985" w:type="dxa"/>
            <w:vAlign w:val="center"/>
          </w:tcPr>
          <w:p w:rsidR="00186D18" w:rsidRPr="00C12385" w:rsidRDefault="00186D18" w:rsidP="00186D18">
            <w:pPr>
              <w:spacing w:after="0" w:line="240" w:lineRule="auto"/>
              <w:jc w:val="right"/>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3 477 508 000,00</w:t>
            </w:r>
          </w:p>
        </w:tc>
        <w:tc>
          <w:tcPr>
            <w:tcW w:w="2060" w:type="dxa"/>
            <w:vAlign w:val="center"/>
          </w:tcPr>
          <w:p w:rsidR="00186D18" w:rsidRPr="00C12385" w:rsidRDefault="00186D18" w:rsidP="00186D18">
            <w:pPr>
              <w:spacing w:after="0" w:line="240" w:lineRule="auto"/>
              <w:jc w:val="right"/>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3 767 080 781,93</w:t>
            </w:r>
          </w:p>
        </w:tc>
        <w:tc>
          <w:tcPr>
            <w:tcW w:w="850" w:type="dxa"/>
            <w:vAlign w:val="center"/>
          </w:tcPr>
          <w:p w:rsidR="00186D18" w:rsidRPr="00C12385" w:rsidRDefault="00186D18" w:rsidP="00186D18">
            <w:pPr>
              <w:spacing w:after="0" w:line="240" w:lineRule="auto"/>
              <w:jc w:val="right"/>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108,3</w:t>
            </w:r>
          </w:p>
        </w:tc>
        <w:tc>
          <w:tcPr>
            <w:tcW w:w="851" w:type="dxa"/>
            <w:vAlign w:val="center"/>
          </w:tcPr>
          <w:p w:rsidR="00186D18" w:rsidRPr="00C12385" w:rsidRDefault="00186D18" w:rsidP="00186D18">
            <w:pPr>
              <w:spacing w:after="0" w:line="240" w:lineRule="auto"/>
              <w:jc w:val="right"/>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41,5</w:t>
            </w:r>
          </w:p>
        </w:tc>
      </w:tr>
      <w:tr w:rsidR="00186D18" w:rsidRPr="00186D18" w:rsidTr="00C12385">
        <w:trPr>
          <w:jc w:val="center"/>
        </w:trPr>
        <w:tc>
          <w:tcPr>
            <w:tcW w:w="560" w:type="dxa"/>
          </w:tcPr>
          <w:p w:rsidR="00186D18" w:rsidRPr="00C12385" w:rsidRDefault="00186D18" w:rsidP="00186D18">
            <w:pPr>
              <w:spacing w:after="0" w:line="240" w:lineRule="auto"/>
              <w:jc w:val="center"/>
              <w:rPr>
                <w:rFonts w:ascii="Times New Roman" w:eastAsia="Times New Roman" w:hAnsi="Times New Roman" w:cs="Times New Roman"/>
                <w:b/>
                <w:lang w:eastAsia="ru-RU"/>
              </w:rPr>
            </w:pPr>
          </w:p>
        </w:tc>
        <w:tc>
          <w:tcPr>
            <w:tcW w:w="3303" w:type="dxa"/>
          </w:tcPr>
          <w:p w:rsidR="00186D18" w:rsidRPr="00C12385" w:rsidRDefault="00186D18" w:rsidP="00186D18">
            <w:pPr>
              <w:keepNext/>
              <w:spacing w:after="0" w:line="240" w:lineRule="auto"/>
              <w:jc w:val="both"/>
              <w:outlineLvl w:val="2"/>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в том числе:</w:t>
            </w:r>
          </w:p>
        </w:tc>
        <w:tc>
          <w:tcPr>
            <w:tcW w:w="1985" w:type="dxa"/>
            <w:vAlign w:val="center"/>
          </w:tcPr>
          <w:p w:rsidR="00186D18" w:rsidRPr="00C12385" w:rsidRDefault="00186D18" w:rsidP="00186D18">
            <w:pPr>
              <w:spacing w:after="0" w:line="240" w:lineRule="auto"/>
              <w:jc w:val="right"/>
              <w:rPr>
                <w:rFonts w:ascii="Times New Roman" w:eastAsia="Times New Roman" w:hAnsi="Times New Roman" w:cs="Times New Roman"/>
                <w:b/>
                <w:lang w:eastAsia="ru-RU"/>
              </w:rPr>
            </w:pPr>
          </w:p>
        </w:tc>
        <w:tc>
          <w:tcPr>
            <w:tcW w:w="2060" w:type="dxa"/>
            <w:vAlign w:val="center"/>
          </w:tcPr>
          <w:p w:rsidR="00186D18" w:rsidRPr="00C12385" w:rsidRDefault="00186D18" w:rsidP="00186D18">
            <w:pPr>
              <w:spacing w:after="0" w:line="240" w:lineRule="auto"/>
              <w:jc w:val="right"/>
              <w:rPr>
                <w:rFonts w:ascii="Times New Roman" w:eastAsia="Times New Roman" w:hAnsi="Times New Roman" w:cs="Times New Roman"/>
                <w:b/>
                <w:lang w:eastAsia="ru-RU"/>
              </w:rPr>
            </w:pPr>
          </w:p>
        </w:tc>
        <w:tc>
          <w:tcPr>
            <w:tcW w:w="850" w:type="dxa"/>
            <w:vAlign w:val="center"/>
          </w:tcPr>
          <w:p w:rsidR="00186D18" w:rsidRPr="00C12385" w:rsidRDefault="00186D18" w:rsidP="00186D18">
            <w:pPr>
              <w:spacing w:after="0" w:line="240" w:lineRule="auto"/>
              <w:jc w:val="right"/>
              <w:rPr>
                <w:rFonts w:ascii="Times New Roman" w:eastAsia="Times New Roman" w:hAnsi="Times New Roman" w:cs="Times New Roman"/>
                <w:b/>
                <w:lang w:eastAsia="ru-RU"/>
              </w:rPr>
            </w:pPr>
          </w:p>
        </w:tc>
        <w:tc>
          <w:tcPr>
            <w:tcW w:w="851" w:type="dxa"/>
            <w:vAlign w:val="center"/>
          </w:tcPr>
          <w:p w:rsidR="00186D18" w:rsidRPr="00C12385" w:rsidRDefault="00186D18" w:rsidP="00186D18">
            <w:pPr>
              <w:spacing w:after="0" w:line="240" w:lineRule="auto"/>
              <w:jc w:val="right"/>
              <w:rPr>
                <w:rFonts w:ascii="Times New Roman" w:eastAsia="Times New Roman" w:hAnsi="Times New Roman" w:cs="Times New Roman"/>
                <w:b/>
                <w:lang w:eastAsia="ru-RU"/>
              </w:rPr>
            </w:pPr>
          </w:p>
        </w:tc>
      </w:tr>
      <w:tr w:rsidR="00186D18" w:rsidRPr="00186D18" w:rsidTr="00C12385">
        <w:trPr>
          <w:jc w:val="center"/>
        </w:trPr>
        <w:tc>
          <w:tcPr>
            <w:tcW w:w="560" w:type="dxa"/>
          </w:tcPr>
          <w:p w:rsidR="00186D18" w:rsidRPr="00C12385" w:rsidRDefault="00186D18" w:rsidP="00186D18">
            <w:pPr>
              <w:spacing w:after="0" w:line="240" w:lineRule="auto"/>
              <w:jc w:val="center"/>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1.1.</w:t>
            </w:r>
          </w:p>
        </w:tc>
        <w:tc>
          <w:tcPr>
            <w:tcW w:w="3303" w:type="dxa"/>
          </w:tcPr>
          <w:p w:rsidR="00186D18" w:rsidRPr="00C12385" w:rsidRDefault="00186D18" w:rsidP="00186D18">
            <w:pPr>
              <w:spacing w:after="0" w:line="240" w:lineRule="auto"/>
              <w:jc w:val="both"/>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Налоговые доходы</w:t>
            </w:r>
          </w:p>
        </w:tc>
        <w:tc>
          <w:tcPr>
            <w:tcW w:w="1985" w:type="dxa"/>
            <w:vAlign w:val="center"/>
          </w:tcPr>
          <w:p w:rsidR="00186D18" w:rsidRPr="00C12385" w:rsidRDefault="00186D18" w:rsidP="00186D18">
            <w:pPr>
              <w:spacing w:after="0" w:line="240" w:lineRule="auto"/>
              <w:jc w:val="right"/>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3 114 055 000,00</w:t>
            </w:r>
          </w:p>
        </w:tc>
        <w:tc>
          <w:tcPr>
            <w:tcW w:w="2060" w:type="dxa"/>
            <w:vAlign w:val="center"/>
          </w:tcPr>
          <w:p w:rsidR="00186D18" w:rsidRPr="00C12385" w:rsidRDefault="00186D18" w:rsidP="00186D18">
            <w:pPr>
              <w:spacing w:after="0" w:line="240" w:lineRule="auto"/>
              <w:jc w:val="right"/>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3 367 378 820,98</w:t>
            </w:r>
          </w:p>
        </w:tc>
        <w:tc>
          <w:tcPr>
            <w:tcW w:w="850" w:type="dxa"/>
            <w:vAlign w:val="center"/>
          </w:tcPr>
          <w:p w:rsidR="00186D18" w:rsidRPr="00C12385" w:rsidRDefault="00186D18" w:rsidP="00186D18">
            <w:pPr>
              <w:spacing w:after="0" w:line="240" w:lineRule="auto"/>
              <w:jc w:val="right"/>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108,1</w:t>
            </w:r>
          </w:p>
        </w:tc>
        <w:tc>
          <w:tcPr>
            <w:tcW w:w="851" w:type="dxa"/>
            <w:vAlign w:val="center"/>
          </w:tcPr>
          <w:p w:rsidR="00186D18" w:rsidRPr="00C12385" w:rsidRDefault="00186D18" w:rsidP="00186D18">
            <w:pPr>
              <w:spacing w:after="0" w:line="240" w:lineRule="auto"/>
              <w:jc w:val="right"/>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37,1</w:t>
            </w:r>
          </w:p>
        </w:tc>
      </w:tr>
      <w:tr w:rsidR="00186D18" w:rsidRPr="00186D18" w:rsidTr="00C12385">
        <w:trPr>
          <w:trHeight w:val="311"/>
          <w:jc w:val="center"/>
        </w:trPr>
        <w:tc>
          <w:tcPr>
            <w:tcW w:w="560" w:type="dxa"/>
          </w:tcPr>
          <w:p w:rsidR="00186D18" w:rsidRPr="00C12385" w:rsidRDefault="00186D18" w:rsidP="00186D18">
            <w:pPr>
              <w:spacing w:after="0" w:line="240" w:lineRule="auto"/>
              <w:jc w:val="center"/>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1.2.</w:t>
            </w:r>
          </w:p>
        </w:tc>
        <w:tc>
          <w:tcPr>
            <w:tcW w:w="3303" w:type="dxa"/>
          </w:tcPr>
          <w:p w:rsidR="00186D18" w:rsidRPr="00C12385" w:rsidRDefault="00186D18" w:rsidP="00186D18">
            <w:pPr>
              <w:spacing w:after="0" w:line="240" w:lineRule="auto"/>
              <w:jc w:val="both"/>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Неналоговые доходы</w:t>
            </w:r>
          </w:p>
        </w:tc>
        <w:tc>
          <w:tcPr>
            <w:tcW w:w="1985" w:type="dxa"/>
            <w:vAlign w:val="center"/>
          </w:tcPr>
          <w:p w:rsidR="00186D18" w:rsidRPr="00C12385" w:rsidRDefault="00186D18" w:rsidP="00186D18">
            <w:pPr>
              <w:spacing w:after="0" w:line="240" w:lineRule="auto"/>
              <w:jc w:val="right"/>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363 453 000,00</w:t>
            </w:r>
          </w:p>
        </w:tc>
        <w:tc>
          <w:tcPr>
            <w:tcW w:w="2060" w:type="dxa"/>
            <w:vAlign w:val="center"/>
          </w:tcPr>
          <w:p w:rsidR="00186D18" w:rsidRPr="00C12385" w:rsidRDefault="00186D18" w:rsidP="00186D18">
            <w:pPr>
              <w:spacing w:after="0" w:line="240" w:lineRule="auto"/>
              <w:jc w:val="right"/>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399 701 960,95</w:t>
            </w:r>
          </w:p>
        </w:tc>
        <w:tc>
          <w:tcPr>
            <w:tcW w:w="850" w:type="dxa"/>
            <w:vAlign w:val="center"/>
          </w:tcPr>
          <w:p w:rsidR="00186D18" w:rsidRPr="00C12385" w:rsidRDefault="00186D18" w:rsidP="00186D18">
            <w:pPr>
              <w:spacing w:after="0" w:line="240" w:lineRule="auto"/>
              <w:jc w:val="right"/>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110,0</w:t>
            </w:r>
          </w:p>
        </w:tc>
        <w:tc>
          <w:tcPr>
            <w:tcW w:w="851" w:type="dxa"/>
            <w:vAlign w:val="center"/>
          </w:tcPr>
          <w:p w:rsidR="00186D18" w:rsidRPr="00C12385" w:rsidRDefault="00186D18" w:rsidP="00186D18">
            <w:pPr>
              <w:spacing w:after="0" w:line="240" w:lineRule="auto"/>
              <w:jc w:val="right"/>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4,4</w:t>
            </w:r>
          </w:p>
        </w:tc>
      </w:tr>
      <w:tr w:rsidR="00186D18" w:rsidRPr="00186D18" w:rsidTr="00C12385">
        <w:trPr>
          <w:jc w:val="center"/>
        </w:trPr>
        <w:tc>
          <w:tcPr>
            <w:tcW w:w="560" w:type="dxa"/>
          </w:tcPr>
          <w:p w:rsidR="00186D18" w:rsidRPr="00C12385" w:rsidRDefault="00186D18" w:rsidP="00186D18">
            <w:pPr>
              <w:spacing w:after="0" w:line="240" w:lineRule="auto"/>
              <w:jc w:val="center"/>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2.</w:t>
            </w:r>
          </w:p>
        </w:tc>
        <w:tc>
          <w:tcPr>
            <w:tcW w:w="3303" w:type="dxa"/>
          </w:tcPr>
          <w:p w:rsidR="00186D18" w:rsidRPr="00C12385" w:rsidRDefault="00186D18" w:rsidP="00186D18">
            <w:pPr>
              <w:spacing w:after="0" w:line="240" w:lineRule="auto"/>
              <w:jc w:val="both"/>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Безвозмездные поступления</w:t>
            </w:r>
          </w:p>
        </w:tc>
        <w:tc>
          <w:tcPr>
            <w:tcW w:w="1985" w:type="dxa"/>
            <w:vAlign w:val="center"/>
          </w:tcPr>
          <w:p w:rsidR="00186D18" w:rsidRPr="00C12385" w:rsidRDefault="00186D18" w:rsidP="00186D18">
            <w:pPr>
              <w:spacing w:after="0" w:line="240" w:lineRule="auto"/>
              <w:jc w:val="right"/>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5 658 581 688,66</w:t>
            </w:r>
          </w:p>
        </w:tc>
        <w:tc>
          <w:tcPr>
            <w:tcW w:w="2060" w:type="dxa"/>
            <w:vAlign w:val="center"/>
          </w:tcPr>
          <w:p w:rsidR="00186D18" w:rsidRPr="00C12385" w:rsidRDefault="00186D18" w:rsidP="00186D18">
            <w:pPr>
              <w:spacing w:after="0" w:line="240" w:lineRule="auto"/>
              <w:jc w:val="right"/>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 xml:space="preserve">5 311 055 702,47 </w:t>
            </w:r>
          </w:p>
        </w:tc>
        <w:tc>
          <w:tcPr>
            <w:tcW w:w="850" w:type="dxa"/>
            <w:vAlign w:val="center"/>
          </w:tcPr>
          <w:p w:rsidR="00186D18" w:rsidRPr="00C12385" w:rsidRDefault="00186D18" w:rsidP="00186D18">
            <w:pPr>
              <w:spacing w:after="0" w:line="240" w:lineRule="auto"/>
              <w:jc w:val="right"/>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93,9</w:t>
            </w:r>
          </w:p>
        </w:tc>
        <w:tc>
          <w:tcPr>
            <w:tcW w:w="851" w:type="dxa"/>
            <w:vAlign w:val="center"/>
          </w:tcPr>
          <w:p w:rsidR="00186D18" w:rsidRPr="00C12385" w:rsidRDefault="00186D18" w:rsidP="00186D18">
            <w:pPr>
              <w:spacing w:after="0" w:line="240" w:lineRule="auto"/>
              <w:jc w:val="right"/>
              <w:rPr>
                <w:rFonts w:ascii="Times New Roman" w:eastAsia="Times New Roman" w:hAnsi="Times New Roman" w:cs="Times New Roman"/>
                <w:lang w:eastAsia="ru-RU"/>
              </w:rPr>
            </w:pPr>
            <w:r w:rsidRPr="00C12385">
              <w:rPr>
                <w:rFonts w:ascii="Times New Roman" w:eastAsia="Times New Roman" w:hAnsi="Times New Roman" w:cs="Times New Roman"/>
                <w:lang w:eastAsia="ru-RU"/>
              </w:rPr>
              <w:t>58,5</w:t>
            </w:r>
          </w:p>
        </w:tc>
      </w:tr>
      <w:tr w:rsidR="00186D18" w:rsidRPr="00186D18" w:rsidTr="00C12385">
        <w:trPr>
          <w:jc w:val="center"/>
        </w:trPr>
        <w:tc>
          <w:tcPr>
            <w:tcW w:w="560" w:type="dxa"/>
          </w:tcPr>
          <w:p w:rsidR="00186D18" w:rsidRPr="00C12385" w:rsidRDefault="00186D18" w:rsidP="00186D18">
            <w:pPr>
              <w:spacing w:after="0" w:line="240" w:lineRule="auto"/>
              <w:jc w:val="center"/>
              <w:rPr>
                <w:rFonts w:ascii="Times New Roman" w:eastAsia="Times New Roman" w:hAnsi="Times New Roman" w:cs="Times New Roman"/>
                <w:b/>
                <w:bCs/>
                <w:lang w:eastAsia="ru-RU"/>
              </w:rPr>
            </w:pPr>
          </w:p>
        </w:tc>
        <w:tc>
          <w:tcPr>
            <w:tcW w:w="3303" w:type="dxa"/>
          </w:tcPr>
          <w:p w:rsidR="00186D18" w:rsidRPr="00C12385" w:rsidRDefault="00186D18" w:rsidP="00C12385">
            <w:pPr>
              <w:spacing w:after="0" w:line="240" w:lineRule="auto"/>
              <w:rPr>
                <w:rFonts w:ascii="Times New Roman" w:eastAsia="Times New Roman" w:hAnsi="Times New Roman" w:cs="Times New Roman"/>
                <w:b/>
                <w:bCs/>
                <w:lang w:eastAsia="ru-RU"/>
              </w:rPr>
            </w:pPr>
            <w:r w:rsidRPr="00C12385">
              <w:rPr>
                <w:rFonts w:ascii="Times New Roman" w:eastAsia="Times New Roman" w:hAnsi="Times New Roman" w:cs="Times New Roman"/>
                <w:b/>
                <w:bCs/>
                <w:lang w:eastAsia="ru-RU"/>
              </w:rPr>
              <w:t>Всего доходов</w:t>
            </w:r>
          </w:p>
        </w:tc>
        <w:tc>
          <w:tcPr>
            <w:tcW w:w="1985" w:type="dxa"/>
            <w:vAlign w:val="center"/>
          </w:tcPr>
          <w:p w:rsidR="00186D18" w:rsidRPr="00C12385" w:rsidRDefault="00186D18" w:rsidP="00186D18">
            <w:pPr>
              <w:spacing w:after="0" w:line="240" w:lineRule="auto"/>
              <w:ind w:right="-220"/>
              <w:jc w:val="center"/>
              <w:rPr>
                <w:rFonts w:ascii="Times New Roman" w:eastAsia="Times New Roman" w:hAnsi="Times New Roman" w:cs="Times New Roman"/>
                <w:b/>
                <w:bCs/>
                <w:lang w:eastAsia="ru-RU"/>
              </w:rPr>
            </w:pPr>
            <w:r w:rsidRPr="00C12385">
              <w:rPr>
                <w:rFonts w:ascii="Times New Roman" w:eastAsia="Times New Roman" w:hAnsi="Times New Roman" w:cs="Times New Roman"/>
                <w:b/>
                <w:bCs/>
                <w:lang w:eastAsia="ru-RU"/>
              </w:rPr>
              <w:t>9 136 089 688,66</w:t>
            </w:r>
          </w:p>
        </w:tc>
        <w:tc>
          <w:tcPr>
            <w:tcW w:w="2060" w:type="dxa"/>
            <w:vAlign w:val="center"/>
          </w:tcPr>
          <w:p w:rsidR="00186D18" w:rsidRPr="00C12385" w:rsidRDefault="00186D18" w:rsidP="00186D18">
            <w:pPr>
              <w:spacing w:after="0" w:line="240" w:lineRule="auto"/>
              <w:rPr>
                <w:rFonts w:ascii="Times New Roman" w:eastAsia="Times New Roman" w:hAnsi="Times New Roman" w:cs="Times New Roman"/>
                <w:b/>
                <w:bCs/>
                <w:lang w:eastAsia="ru-RU"/>
              </w:rPr>
            </w:pPr>
            <w:r w:rsidRPr="00C12385">
              <w:rPr>
                <w:rFonts w:ascii="Times New Roman" w:eastAsia="Times New Roman" w:hAnsi="Times New Roman" w:cs="Times New Roman"/>
                <w:b/>
                <w:bCs/>
                <w:lang w:eastAsia="ru-RU"/>
              </w:rPr>
              <w:t>9 078 136 484,40</w:t>
            </w:r>
          </w:p>
        </w:tc>
        <w:tc>
          <w:tcPr>
            <w:tcW w:w="850" w:type="dxa"/>
            <w:vAlign w:val="center"/>
          </w:tcPr>
          <w:p w:rsidR="00186D18" w:rsidRPr="00C12385" w:rsidRDefault="00186D18" w:rsidP="00186D18">
            <w:pPr>
              <w:spacing w:after="0" w:line="240" w:lineRule="auto"/>
              <w:jc w:val="right"/>
              <w:rPr>
                <w:rFonts w:ascii="Times New Roman" w:eastAsia="Times New Roman" w:hAnsi="Times New Roman" w:cs="Times New Roman"/>
                <w:b/>
                <w:bCs/>
                <w:lang w:eastAsia="ru-RU"/>
              </w:rPr>
            </w:pPr>
            <w:r w:rsidRPr="00C12385">
              <w:rPr>
                <w:rFonts w:ascii="Times New Roman" w:eastAsia="Times New Roman" w:hAnsi="Times New Roman" w:cs="Times New Roman"/>
                <w:b/>
                <w:bCs/>
                <w:lang w:eastAsia="ru-RU"/>
              </w:rPr>
              <w:t>99,4</w:t>
            </w:r>
          </w:p>
        </w:tc>
        <w:tc>
          <w:tcPr>
            <w:tcW w:w="851" w:type="dxa"/>
            <w:vAlign w:val="center"/>
          </w:tcPr>
          <w:p w:rsidR="00186D18" w:rsidRPr="00C12385" w:rsidRDefault="00186D18" w:rsidP="00186D18">
            <w:pPr>
              <w:spacing w:after="0" w:line="240" w:lineRule="auto"/>
              <w:jc w:val="right"/>
              <w:rPr>
                <w:rFonts w:ascii="Times New Roman" w:eastAsia="Times New Roman" w:hAnsi="Times New Roman" w:cs="Times New Roman"/>
                <w:b/>
                <w:bCs/>
                <w:lang w:eastAsia="ru-RU"/>
              </w:rPr>
            </w:pPr>
            <w:r w:rsidRPr="00C12385">
              <w:rPr>
                <w:rFonts w:ascii="Times New Roman" w:eastAsia="Times New Roman" w:hAnsi="Times New Roman" w:cs="Times New Roman"/>
                <w:b/>
                <w:bCs/>
                <w:lang w:eastAsia="ru-RU"/>
              </w:rPr>
              <w:t>100,0</w:t>
            </w:r>
          </w:p>
        </w:tc>
      </w:tr>
    </w:tbl>
    <w:p w:rsidR="00186D18" w:rsidRPr="00186D18" w:rsidRDefault="00186D18" w:rsidP="00186D18">
      <w:pPr>
        <w:spacing w:after="0" w:line="240" w:lineRule="auto"/>
        <w:jc w:val="both"/>
        <w:rPr>
          <w:rFonts w:ascii="Times New Roman" w:eastAsia="Times New Roman" w:hAnsi="Times New Roman" w:cs="Times New Roman"/>
          <w:color w:val="FF0000"/>
          <w:sz w:val="26"/>
          <w:szCs w:val="20"/>
          <w:lang w:eastAsia="ru-RU"/>
        </w:rPr>
      </w:pPr>
      <w:r w:rsidRPr="00186D18">
        <w:rPr>
          <w:rFonts w:ascii="Times New Roman" w:eastAsia="Times New Roman" w:hAnsi="Times New Roman" w:cs="Times New Roman"/>
          <w:color w:val="FF0000"/>
          <w:sz w:val="26"/>
          <w:szCs w:val="20"/>
          <w:lang w:eastAsia="ru-RU"/>
        </w:rPr>
        <w:tab/>
      </w:r>
    </w:p>
    <w:p w:rsidR="00186D18" w:rsidRPr="00C12385" w:rsidRDefault="00186D18" w:rsidP="00C12385">
      <w:pPr>
        <w:tabs>
          <w:tab w:val="left" w:pos="0"/>
        </w:tabs>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Из общих поступлений в бюджет налоговые</w:t>
      </w:r>
      <w:r w:rsidR="00C12385">
        <w:rPr>
          <w:rFonts w:ascii="Times New Roman" w:eastAsia="Times New Roman" w:hAnsi="Times New Roman" w:cs="Times New Roman"/>
          <w:sz w:val="26"/>
          <w:szCs w:val="26"/>
          <w:lang w:eastAsia="ru-RU"/>
        </w:rPr>
        <w:t xml:space="preserve"> и неналоговые доходы составили</w:t>
      </w:r>
      <w:r w:rsidR="00C12385">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в сумме 3 767 080 781,93 руб., безвозмездные поступления – в сумме 5 311 055 702,47 руб., из них:</w:t>
      </w:r>
    </w:p>
    <w:p w:rsidR="00186D18" w:rsidRPr="00C12385" w:rsidRDefault="00186D18" w:rsidP="00C12385">
      <w:pPr>
        <w:tabs>
          <w:tab w:val="left" w:pos="0"/>
        </w:tabs>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дотации в сумме 81 527 184,00 руб.;</w:t>
      </w:r>
    </w:p>
    <w:p w:rsidR="00186D18" w:rsidRPr="00C12385" w:rsidRDefault="00186D18" w:rsidP="00C12385">
      <w:pPr>
        <w:tabs>
          <w:tab w:val="left" w:pos="0"/>
        </w:tabs>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субсидии в сумме 2 678 984 716,05 руб.;</w:t>
      </w:r>
    </w:p>
    <w:p w:rsidR="00186D18" w:rsidRPr="00C12385" w:rsidRDefault="00186D18" w:rsidP="00C12385">
      <w:pPr>
        <w:tabs>
          <w:tab w:val="left" w:pos="0"/>
        </w:tabs>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субвенции в сумме 2 419 503 318,58  руб.;</w:t>
      </w:r>
    </w:p>
    <w:p w:rsidR="00186D18" w:rsidRPr="00C12385" w:rsidRDefault="00186D18" w:rsidP="00C12385">
      <w:pPr>
        <w:tabs>
          <w:tab w:val="left" w:pos="0"/>
        </w:tabs>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иные межбюджетные тра</w:t>
      </w:r>
      <w:r w:rsidR="00C12385">
        <w:rPr>
          <w:rFonts w:ascii="Times New Roman" w:eastAsia="Times New Roman" w:hAnsi="Times New Roman" w:cs="Times New Roman"/>
          <w:sz w:val="26"/>
          <w:szCs w:val="26"/>
          <w:lang w:eastAsia="ru-RU"/>
        </w:rPr>
        <w:t xml:space="preserve">нсферты в сумме 103 395 440,22 </w:t>
      </w:r>
      <w:r w:rsidRPr="00C12385">
        <w:rPr>
          <w:rFonts w:ascii="Times New Roman" w:eastAsia="Times New Roman" w:hAnsi="Times New Roman" w:cs="Times New Roman"/>
          <w:sz w:val="26"/>
          <w:szCs w:val="26"/>
          <w:lang w:eastAsia="ru-RU"/>
        </w:rPr>
        <w:t>руб.;</w:t>
      </w:r>
    </w:p>
    <w:p w:rsidR="00186D18" w:rsidRPr="00C12385" w:rsidRDefault="00186D18" w:rsidP="00C12385">
      <w:pPr>
        <w:tabs>
          <w:tab w:val="left" w:pos="0"/>
        </w:tabs>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прочие безвозмездные поступления (пожертвования) в сумме 29 356 684,72 руб.,</w:t>
      </w:r>
      <w:r w:rsidR="00C12385">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в том числе:</w:t>
      </w:r>
    </w:p>
    <w:p w:rsidR="00186D18" w:rsidRPr="00C12385" w:rsidRDefault="00186D18" w:rsidP="00C674FC">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xml:space="preserve">а) ООО </w:t>
      </w:r>
      <w:r w:rsidR="00C674FC">
        <w:rPr>
          <w:rFonts w:ascii="Times New Roman" w:eastAsia="Times New Roman" w:hAnsi="Times New Roman" w:cs="Times New Roman"/>
          <w:sz w:val="26"/>
          <w:szCs w:val="26"/>
          <w:lang w:eastAsia="ru-RU"/>
        </w:rPr>
        <w:t>«</w:t>
      </w:r>
      <w:r w:rsidRPr="00C12385">
        <w:rPr>
          <w:rFonts w:ascii="Times New Roman" w:eastAsia="Times New Roman" w:hAnsi="Times New Roman" w:cs="Times New Roman"/>
          <w:sz w:val="26"/>
          <w:szCs w:val="26"/>
          <w:lang w:eastAsia="ru-RU"/>
        </w:rPr>
        <w:t>БРК-150</w:t>
      </w:r>
      <w:r w:rsidR="00C674FC">
        <w:rPr>
          <w:rFonts w:ascii="Times New Roman" w:eastAsia="Times New Roman" w:hAnsi="Times New Roman" w:cs="Times New Roman"/>
          <w:sz w:val="26"/>
          <w:szCs w:val="26"/>
          <w:lang w:eastAsia="ru-RU"/>
        </w:rPr>
        <w:t>»</w:t>
      </w:r>
      <w:r w:rsidRPr="00C12385">
        <w:rPr>
          <w:rFonts w:ascii="Times New Roman" w:eastAsia="Times New Roman" w:hAnsi="Times New Roman" w:cs="Times New Roman"/>
          <w:sz w:val="26"/>
          <w:szCs w:val="26"/>
          <w:lang w:eastAsia="ru-RU"/>
        </w:rPr>
        <w:t xml:space="preserve"> - на осуществление разработки</w:t>
      </w:r>
      <w:r w:rsidR="00C674FC">
        <w:rPr>
          <w:rFonts w:ascii="Times New Roman" w:eastAsia="Times New Roman" w:hAnsi="Times New Roman" w:cs="Times New Roman"/>
          <w:sz w:val="26"/>
          <w:szCs w:val="26"/>
          <w:lang w:eastAsia="ru-RU"/>
        </w:rPr>
        <w:t xml:space="preserve"> проектов внесения изменений</w:t>
      </w:r>
      <w:r w:rsidR="00C674FC">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в Генеральный план Находкинского городского округа на сумму 1 000 000,00 руб.;</w:t>
      </w:r>
    </w:p>
    <w:p w:rsidR="00186D18" w:rsidRPr="00C12385" w:rsidRDefault="00C674FC" w:rsidP="00C674FC">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ООО «</w:t>
      </w:r>
      <w:r w:rsidR="00186D18" w:rsidRPr="00C12385">
        <w:rPr>
          <w:rFonts w:ascii="Times New Roman" w:eastAsia="Times New Roman" w:hAnsi="Times New Roman" w:cs="Times New Roman"/>
          <w:sz w:val="26"/>
          <w:szCs w:val="26"/>
          <w:lang w:eastAsia="ru-RU"/>
        </w:rPr>
        <w:t>Восточно-Уральский терминал</w:t>
      </w:r>
      <w:r>
        <w:rPr>
          <w:rFonts w:ascii="Times New Roman" w:eastAsia="Times New Roman" w:hAnsi="Times New Roman" w:cs="Times New Roman"/>
          <w:sz w:val="26"/>
          <w:szCs w:val="26"/>
          <w:lang w:eastAsia="ru-RU"/>
        </w:rPr>
        <w:t>»</w:t>
      </w:r>
      <w:r w:rsidR="00186D18" w:rsidRPr="00C12385">
        <w:rPr>
          <w:rFonts w:ascii="Times New Roman" w:eastAsia="Times New Roman" w:hAnsi="Times New Roman" w:cs="Times New Roman"/>
          <w:sz w:val="26"/>
          <w:szCs w:val="26"/>
          <w:lang w:eastAsia="ru-RU"/>
        </w:rPr>
        <w:t xml:space="preserve"> - в целях оплаты расходов по подготовке проектной документации на капитальный ремонт муниципальных общедоступных библиотек на сумму 5 000 000,00 руб.;</w:t>
      </w:r>
    </w:p>
    <w:p w:rsidR="00186D18" w:rsidRPr="00C12385" w:rsidRDefault="00C674FC" w:rsidP="00C674FC">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МУП «Находка-Водоканал»</w:t>
      </w:r>
      <w:r w:rsidR="00186D18" w:rsidRPr="00C12385">
        <w:rPr>
          <w:rFonts w:ascii="Times New Roman" w:eastAsia="Times New Roman" w:hAnsi="Times New Roman" w:cs="Times New Roman"/>
          <w:sz w:val="26"/>
          <w:szCs w:val="26"/>
          <w:lang w:eastAsia="ru-RU"/>
        </w:rPr>
        <w:t xml:space="preserve"> - в целях оплаты расходов, связанных</w:t>
      </w:r>
      <w:r>
        <w:rPr>
          <w:rFonts w:ascii="Times New Roman" w:eastAsia="Times New Roman" w:hAnsi="Times New Roman" w:cs="Times New Roman"/>
          <w:sz w:val="26"/>
          <w:szCs w:val="26"/>
          <w:lang w:eastAsia="ru-RU"/>
        </w:rPr>
        <w:br/>
      </w:r>
      <w:r w:rsidR="00186D18" w:rsidRPr="00C12385">
        <w:rPr>
          <w:rFonts w:ascii="Times New Roman" w:eastAsia="Times New Roman" w:hAnsi="Times New Roman" w:cs="Times New Roman"/>
          <w:sz w:val="26"/>
          <w:szCs w:val="26"/>
          <w:lang w:eastAsia="ru-RU"/>
        </w:rPr>
        <w:t>со строительством напорного коллектора, на сумму 20 631 364,90 руб.;</w:t>
      </w:r>
    </w:p>
    <w:p w:rsidR="00186D18" w:rsidRPr="00C12385" w:rsidRDefault="00C674FC" w:rsidP="00C674FC">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Фонд «</w:t>
      </w:r>
      <w:r w:rsidR="00186D18" w:rsidRPr="00C12385">
        <w:rPr>
          <w:rFonts w:ascii="Times New Roman" w:eastAsia="Times New Roman" w:hAnsi="Times New Roman" w:cs="Times New Roman"/>
          <w:sz w:val="26"/>
          <w:szCs w:val="26"/>
          <w:lang w:eastAsia="ru-RU"/>
        </w:rPr>
        <w:t>Находка</w:t>
      </w:r>
      <w:r>
        <w:rPr>
          <w:rFonts w:ascii="Times New Roman" w:eastAsia="Times New Roman" w:hAnsi="Times New Roman" w:cs="Times New Roman"/>
          <w:sz w:val="26"/>
          <w:szCs w:val="26"/>
          <w:lang w:eastAsia="ru-RU"/>
        </w:rPr>
        <w:t>»</w:t>
      </w:r>
      <w:r w:rsidR="00186D18" w:rsidRPr="00C12385">
        <w:rPr>
          <w:rFonts w:ascii="Times New Roman" w:eastAsia="Times New Roman" w:hAnsi="Times New Roman" w:cs="Times New Roman"/>
          <w:sz w:val="26"/>
          <w:szCs w:val="26"/>
          <w:lang w:eastAsia="ru-RU"/>
        </w:rPr>
        <w:t xml:space="preserve"> - в целях оплаты расходов</w:t>
      </w:r>
      <w:r>
        <w:rPr>
          <w:rFonts w:ascii="Times New Roman" w:eastAsia="Times New Roman" w:hAnsi="Times New Roman" w:cs="Times New Roman"/>
          <w:sz w:val="26"/>
          <w:szCs w:val="26"/>
          <w:lang w:eastAsia="ru-RU"/>
        </w:rPr>
        <w:t>, связанных с выполнением работ</w:t>
      </w:r>
      <w:r>
        <w:rPr>
          <w:rFonts w:ascii="Times New Roman" w:eastAsia="Times New Roman" w:hAnsi="Times New Roman" w:cs="Times New Roman"/>
          <w:sz w:val="26"/>
          <w:szCs w:val="26"/>
          <w:lang w:eastAsia="ru-RU"/>
        </w:rPr>
        <w:br/>
      </w:r>
      <w:r w:rsidR="00186D18" w:rsidRPr="00C12385">
        <w:rPr>
          <w:rFonts w:ascii="Times New Roman" w:eastAsia="Times New Roman" w:hAnsi="Times New Roman" w:cs="Times New Roman"/>
          <w:sz w:val="26"/>
          <w:szCs w:val="26"/>
          <w:lang w:eastAsia="ru-RU"/>
        </w:rPr>
        <w:t>по праздничному оформлению территории, приуро</w:t>
      </w:r>
      <w:r>
        <w:rPr>
          <w:rFonts w:ascii="Times New Roman" w:eastAsia="Times New Roman" w:hAnsi="Times New Roman" w:cs="Times New Roman"/>
          <w:sz w:val="26"/>
          <w:szCs w:val="26"/>
          <w:lang w:eastAsia="ru-RU"/>
        </w:rPr>
        <w:t>ченному к 80-й годовщине Победы</w:t>
      </w:r>
      <w:r>
        <w:rPr>
          <w:rFonts w:ascii="Times New Roman" w:eastAsia="Times New Roman" w:hAnsi="Times New Roman" w:cs="Times New Roman"/>
          <w:sz w:val="26"/>
          <w:szCs w:val="26"/>
          <w:lang w:eastAsia="ru-RU"/>
        </w:rPr>
        <w:br/>
      </w:r>
      <w:r w:rsidR="00186D18" w:rsidRPr="00C12385">
        <w:rPr>
          <w:rFonts w:ascii="Times New Roman" w:eastAsia="Times New Roman" w:hAnsi="Times New Roman" w:cs="Times New Roman"/>
          <w:sz w:val="26"/>
          <w:szCs w:val="26"/>
          <w:lang w:eastAsia="ru-RU"/>
        </w:rPr>
        <w:t>в Великой Отечественной войне, на сумму 578 000,00 руб.;</w:t>
      </w:r>
    </w:p>
    <w:p w:rsidR="00186D18" w:rsidRPr="00C12385" w:rsidRDefault="00186D18" w:rsidP="00C674FC">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lastRenderedPageBreak/>
        <w:t xml:space="preserve"> д) Фонд "Находка" в целях оплаты расходов, связанных с приобретением скамеек</w:t>
      </w:r>
      <w:r w:rsidR="00C674FC">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в количестве 40 штук, на сумму 600 000,00 руб.;</w:t>
      </w:r>
    </w:p>
    <w:p w:rsidR="00186D18" w:rsidRPr="00C12385" w:rsidRDefault="00186D18" w:rsidP="00C674FC">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е) Денисова Татьяна Николаевна - на финансирование пр</w:t>
      </w:r>
      <w:r w:rsidR="00C674FC">
        <w:rPr>
          <w:rFonts w:ascii="Times New Roman" w:eastAsia="Times New Roman" w:hAnsi="Times New Roman" w:cs="Times New Roman"/>
          <w:sz w:val="26"/>
          <w:szCs w:val="26"/>
          <w:lang w:eastAsia="ru-RU"/>
        </w:rPr>
        <w:t>оекта, инициируемого жителями («</w:t>
      </w:r>
      <w:r w:rsidRPr="00C12385">
        <w:rPr>
          <w:rFonts w:ascii="Times New Roman" w:eastAsia="Times New Roman" w:hAnsi="Times New Roman" w:cs="Times New Roman"/>
          <w:sz w:val="26"/>
          <w:szCs w:val="26"/>
          <w:lang w:eastAsia="ru-RU"/>
        </w:rPr>
        <w:t xml:space="preserve">Проспект Мира, 8 </w:t>
      </w:r>
      <w:r w:rsidR="00C674FC">
        <w:rPr>
          <w:rFonts w:ascii="Times New Roman" w:eastAsia="Times New Roman" w:hAnsi="Times New Roman" w:cs="Times New Roman"/>
          <w:sz w:val="26"/>
          <w:szCs w:val="26"/>
          <w:lang w:eastAsia="ru-RU"/>
        </w:rPr>
        <w:t>–</w:t>
      </w:r>
      <w:r w:rsidRPr="00C12385">
        <w:rPr>
          <w:rFonts w:ascii="Times New Roman" w:eastAsia="Times New Roman" w:hAnsi="Times New Roman" w:cs="Times New Roman"/>
          <w:sz w:val="26"/>
          <w:szCs w:val="26"/>
          <w:lang w:eastAsia="ru-RU"/>
        </w:rPr>
        <w:t xml:space="preserve"> </w:t>
      </w:r>
      <w:r w:rsidR="00C674FC">
        <w:rPr>
          <w:rFonts w:ascii="Times New Roman" w:eastAsia="Times New Roman" w:hAnsi="Times New Roman" w:cs="Times New Roman"/>
          <w:sz w:val="26"/>
          <w:szCs w:val="26"/>
          <w:lang w:eastAsia="ru-RU"/>
        </w:rPr>
        <w:t>«</w:t>
      </w:r>
      <w:r w:rsidRPr="00C12385">
        <w:rPr>
          <w:rFonts w:ascii="Times New Roman" w:eastAsia="Times New Roman" w:hAnsi="Times New Roman" w:cs="Times New Roman"/>
          <w:sz w:val="26"/>
          <w:szCs w:val="26"/>
          <w:lang w:eastAsia="ru-RU"/>
        </w:rPr>
        <w:t>Хорошо там, где мы есть</w:t>
      </w:r>
      <w:r w:rsidR="00C674FC">
        <w:rPr>
          <w:rFonts w:ascii="Times New Roman" w:eastAsia="Times New Roman" w:hAnsi="Times New Roman" w:cs="Times New Roman"/>
          <w:sz w:val="26"/>
          <w:szCs w:val="26"/>
          <w:lang w:eastAsia="ru-RU"/>
        </w:rPr>
        <w:t>»</w:t>
      </w:r>
      <w:r w:rsidRPr="00C12385">
        <w:rPr>
          <w:rFonts w:ascii="Times New Roman" w:eastAsia="Times New Roman" w:hAnsi="Times New Roman" w:cs="Times New Roman"/>
          <w:sz w:val="26"/>
          <w:szCs w:val="26"/>
          <w:lang w:eastAsia="ru-RU"/>
        </w:rPr>
        <w:t>) на сумму 5 000,00 руб.;</w:t>
      </w:r>
    </w:p>
    <w:p w:rsidR="00186D18" w:rsidRPr="00C12385" w:rsidRDefault="00C674FC" w:rsidP="00C674FC">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ж) Фонд «</w:t>
      </w:r>
      <w:r w:rsidR="00186D18" w:rsidRPr="00C12385">
        <w:rPr>
          <w:rFonts w:ascii="Times New Roman" w:eastAsia="Times New Roman" w:hAnsi="Times New Roman" w:cs="Times New Roman"/>
          <w:sz w:val="26"/>
          <w:szCs w:val="26"/>
          <w:lang w:eastAsia="ru-RU"/>
        </w:rPr>
        <w:t>Находка</w:t>
      </w:r>
      <w:r>
        <w:rPr>
          <w:rFonts w:ascii="Times New Roman" w:eastAsia="Times New Roman" w:hAnsi="Times New Roman" w:cs="Times New Roman"/>
          <w:sz w:val="26"/>
          <w:szCs w:val="26"/>
          <w:lang w:eastAsia="ru-RU"/>
        </w:rPr>
        <w:t>»</w:t>
      </w:r>
      <w:r w:rsidR="00186D18" w:rsidRPr="00C12385">
        <w:rPr>
          <w:rFonts w:ascii="Times New Roman" w:eastAsia="Times New Roman" w:hAnsi="Times New Roman" w:cs="Times New Roman"/>
          <w:sz w:val="26"/>
          <w:szCs w:val="26"/>
          <w:lang w:eastAsia="ru-RU"/>
        </w:rPr>
        <w:t xml:space="preserve"> - </w:t>
      </w:r>
      <w:r>
        <w:rPr>
          <w:rFonts w:ascii="Times New Roman" w:eastAsia="Times New Roman" w:hAnsi="Times New Roman" w:cs="Times New Roman"/>
          <w:sz w:val="26"/>
          <w:szCs w:val="26"/>
          <w:lang w:eastAsia="ru-RU"/>
        </w:rPr>
        <w:t>в рамках реализации проекта «</w:t>
      </w:r>
      <w:r w:rsidR="00186D18" w:rsidRPr="00C12385">
        <w:rPr>
          <w:rFonts w:ascii="Times New Roman" w:eastAsia="Times New Roman" w:hAnsi="Times New Roman" w:cs="Times New Roman"/>
          <w:sz w:val="26"/>
          <w:szCs w:val="26"/>
          <w:lang w:eastAsia="ru-RU"/>
        </w:rPr>
        <w:t>Молодежный бюджет</w:t>
      </w: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br/>
        <w:t>«Сад Памяти Героев России» ул. Юбилейная,12 (МАОУ «</w:t>
      </w:r>
      <w:r w:rsidR="00186D18" w:rsidRPr="00C12385">
        <w:rPr>
          <w:rFonts w:ascii="Times New Roman" w:eastAsia="Times New Roman" w:hAnsi="Times New Roman" w:cs="Times New Roman"/>
          <w:sz w:val="26"/>
          <w:szCs w:val="26"/>
          <w:lang w:eastAsia="ru-RU"/>
        </w:rPr>
        <w:t>СОШ №22 НГО) на сумму 542 319,82 руб.</w:t>
      </w:r>
    </w:p>
    <w:p w:rsidR="00186D18" w:rsidRPr="00C12385" w:rsidRDefault="00C674FC" w:rsidP="00C674FC">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 Фонд «</w:t>
      </w:r>
      <w:r w:rsidR="00186D18" w:rsidRPr="00C12385">
        <w:rPr>
          <w:rFonts w:ascii="Times New Roman" w:eastAsia="Times New Roman" w:hAnsi="Times New Roman" w:cs="Times New Roman"/>
          <w:sz w:val="26"/>
          <w:szCs w:val="26"/>
          <w:lang w:eastAsia="ru-RU"/>
        </w:rPr>
        <w:t>Находка</w:t>
      </w:r>
      <w:r>
        <w:rPr>
          <w:rFonts w:ascii="Times New Roman" w:eastAsia="Times New Roman" w:hAnsi="Times New Roman" w:cs="Times New Roman"/>
          <w:sz w:val="26"/>
          <w:szCs w:val="26"/>
          <w:lang w:eastAsia="ru-RU"/>
        </w:rPr>
        <w:t>»</w:t>
      </w:r>
      <w:r w:rsidR="00186D18" w:rsidRPr="00C12385">
        <w:rPr>
          <w:rFonts w:ascii="Times New Roman" w:eastAsia="Times New Roman" w:hAnsi="Times New Roman" w:cs="Times New Roman"/>
          <w:sz w:val="26"/>
          <w:szCs w:val="26"/>
          <w:lang w:eastAsia="ru-RU"/>
        </w:rPr>
        <w:t xml:space="preserve"> - оплата расходов, связанных с выполнением работ по монтажу</w:t>
      </w:r>
      <w:r>
        <w:rPr>
          <w:rFonts w:ascii="Times New Roman" w:eastAsia="Times New Roman" w:hAnsi="Times New Roman" w:cs="Times New Roman"/>
          <w:sz w:val="26"/>
          <w:szCs w:val="26"/>
          <w:lang w:eastAsia="ru-RU"/>
        </w:rPr>
        <w:br/>
      </w:r>
      <w:r w:rsidR="00186D18" w:rsidRPr="00C12385">
        <w:rPr>
          <w:rFonts w:ascii="Times New Roman" w:eastAsia="Times New Roman" w:hAnsi="Times New Roman" w:cs="Times New Roman"/>
          <w:sz w:val="26"/>
          <w:szCs w:val="26"/>
          <w:lang w:eastAsia="ru-RU"/>
        </w:rPr>
        <w:t>и демонтажу праздничных конструкций (территория озера Соленое, территория автодорожного кольца, расположенного межд</w:t>
      </w:r>
      <w:r>
        <w:rPr>
          <w:rFonts w:ascii="Times New Roman" w:eastAsia="Times New Roman" w:hAnsi="Times New Roman" w:cs="Times New Roman"/>
          <w:sz w:val="26"/>
          <w:szCs w:val="26"/>
          <w:lang w:eastAsia="ru-RU"/>
        </w:rPr>
        <w:t>у ТЦ «Мега Находка»</w:t>
      </w:r>
      <w:r w:rsidR="00186D18" w:rsidRPr="00C12385">
        <w:rPr>
          <w:rFonts w:ascii="Times New Roman" w:eastAsia="Times New Roman" w:hAnsi="Times New Roman" w:cs="Times New Roman"/>
          <w:sz w:val="26"/>
          <w:szCs w:val="26"/>
          <w:lang w:eastAsia="ru-RU"/>
        </w:rPr>
        <w:t xml:space="preserve"> и Находкинской городской больницей, на сумму 1000 000,00 руб.).</w:t>
      </w:r>
    </w:p>
    <w:p w:rsidR="00186D18" w:rsidRPr="00C12385" w:rsidRDefault="00186D18" w:rsidP="00C12385">
      <w:pPr>
        <w:tabs>
          <w:tab w:val="left" w:pos="0"/>
        </w:tabs>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доходы от возврата остатков субсидий, субвенций и иных межбюджетных трансфертов, имеющих целевое назначение, прошлых лет, в сумме 873 000,00 руб.;</w:t>
      </w:r>
    </w:p>
    <w:p w:rsidR="00186D18" w:rsidRPr="00C12385" w:rsidRDefault="00186D18" w:rsidP="00C12385">
      <w:pPr>
        <w:tabs>
          <w:tab w:val="left" w:pos="0"/>
        </w:tabs>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xml:space="preserve">- возврат остатков субсидий, субвенций и иных межбюджетных трансфертов, имеющих целевое назначение, прошлых лет, в сумме (-) 2 584 641,10 руб. </w:t>
      </w:r>
    </w:p>
    <w:p w:rsidR="00186D18" w:rsidRPr="00C12385" w:rsidRDefault="00186D18" w:rsidP="00C12385">
      <w:pPr>
        <w:tabs>
          <w:tab w:val="left" w:pos="0"/>
        </w:tabs>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Налоговые и неналоговые доходы увеличили</w:t>
      </w:r>
      <w:r w:rsidR="00C674FC">
        <w:rPr>
          <w:rFonts w:ascii="Times New Roman" w:eastAsia="Times New Roman" w:hAnsi="Times New Roman" w:cs="Times New Roman"/>
          <w:sz w:val="26"/>
          <w:szCs w:val="26"/>
          <w:lang w:eastAsia="ru-RU"/>
        </w:rPr>
        <w:t>сь по сравнению с прошлым годом</w:t>
      </w:r>
      <w:r w:rsidR="00C674FC">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на 685 001 460,36 руб., или на 22,2 % .</w:t>
      </w:r>
    </w:p>
    <w:p w:rsidR="00186D18" w:rsidRPr="00C12385" w:rsidRDefault="00186D18" w:rsidP="00C12385">
      <w:pPr>
        <w:tabs>
          <w:tab w:val="left" w:pos="0"/>
        </w:tabs>
        <w:spacing w:after="0" w:line="360" w:lineRule="auto"/>
        <w:ind w:firstLine="709"/>
        <w:jc w:val="both"/>
        <w:rPr>
          <w:rFonts w:ascii="Times New Roman" w:eastAsia="Times New Roman" w:hAnsi="Times New Roman" w:cs="Times New Roman"/>
          <w:b/>
          <w:sz w:val="26"/>
          <w:szCs w:val="26"/>
          <w:lang w:eastAsia="ru-RU"/>
        </w:rPr>
      </w:pPr>
      <w:r w:rsidRPr="00C12385">
        <w:rPr>
          <w:rFonts w:ascii="Times New Roman" w:eastAsia="Times New Roman" w:hAnsi="Times New Roman" w:cs="Times New Roman"/>
          <w:b/>
          <w:sz w:val="26"/>
          <w:szCs w:val="26"/>
          <w:lang w:eastAsia="ru-RU"/>
        </w:rPr>
        <w:t xml:space="preserve">Структура налоговых доходов </w:t>
      </w:r>
    </w:p>
    <w:p w:rsidR="00186D18"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Налоговые доходы за 2025 год выполнены на 108,1 %, при утвержденном годовом плане в сумме 3 114 055 000,00 руб., поступило</w:t>
      </w:r>
      <w:r w:rsidR="00C674FC">
        <w:rPr>
          <w:rFonts w:ascii="Times New Roman" w:eastAsia="Times New Roman" w:hAnsi="Times New Roman" w:cs="Times New Roman"/>
          <w:sz w:val="26"/>
          <w:szCs w:val="26"/>
          <w:lang w:eastAsia="ru-RU"/>
        </w:rPr>
        <w:t xml:space="preserve"> в бюджет 3 367 378 820,98 руб.</w:t>
      </w:r>
      <w:r w:rsidR="00C674FC">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План выполнен по всем источникам налоговых доходов.</w:t>
      </w:r>
    </w:p>
    <w:p w:rsidR="0014456D" w:rsidRDefault="0014456D" w:rsidP="0014456D">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 01 января 2025 года на территории Находкинского городского округа введен туристический налог. За 2025 год по 85 классифицированным средствам размещения поступило в бюджет туристического налога при плане 8 200 000,00 руб. в сумме 9 093 909,00 руб., перевыполнение составило 893 909,00 руб. (или на 10,9 %).</w:t>
      </w:r>
    </w:p>
    <w:p w:rsidR="00186D18" w:rsidRPr="00C12385" w:rsidRDefault="00186D18" w:rsidP="00C12385">
      <w:pPr>
        <w:tabs>
          <w:tab w:val="left" w:pos="0"/>
        </w:tabs>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По сравнению с прошлым годом налоговые доходы увеличились на 765 887 599,69 руб., или на 29,4 % .</w:t>
      </w:r>
    </w:p>
    <w:p w:rsidR="00186D18" w:rsidRDefault="00186D18" w:rsidP="00C674FC">
      <w:pPr>
        <w:spacing w:after="0" w:line="360" w:lineRule="auto"/>
        <w:ind w:firstLine="709"/>
        <w:jc w:val="both"/>
        <w:rPr>
          <w:rFonts w:ascii="Times New Roman" w:eastAsia="Times New Roman" w:hAnsi="Times New Roman" w:cs="Times New Roman"/>
          <w:sz w:val="26"/>
          <w:szCs w:val="26"/>
          <w:lang w:eastAsia="ru-RU"/>
        </w:rPr>
      </w:pPr>
      <w:proofErr w:type="gramStart"/>
      <w:r w:rsidRPr="00C12385">
        <w:rPr>
          <w:rFonts w:ascii="Times New Roman" w:eastAsia="Times New Roman" w:hAnsi="Times New Roman" w:cs="Times New Roman"/>
          <w:sz w:val="26"/>
          <w:szCs w:val="26"/>
          <w:lang w:eastAsia="ru-RU"/>
        </w:rPr>
        <w:t>В структуре налоговых доходов налог на доходы физических лиц составил</w:t>
      </w:r>
      <w:r w:rsidR="00C674FC">
        <w:rPr>
          <w:rFonts w:ascii="Times New Roman" w:eastAsia="Times New Roman" w:hAnsi="Times New Roman" w:cs="Times New Roman"/>
          <w:sz w:val="26"/>
          <w:szCs w:val="26"/>
          <w:lang w:eastAsia="ru-RU"/>
        </w:rPr>
        <w:t xml:space="preserve"> </w:t>
      </w:r>
      <w:r w:rsidRPr="00C12385">
        <w:rPr>
          <w:rFonts w:ascii="Times New Roman" w:eastAsia="Times New Roman" w:hAnsi="Times New Roman" w:cs="Times New Roman"/>
          <w:sz w:val="26"/>
          <w:szCs w:val="26"/>
          <w:lang w:eastAsia="ru-RU"/>
        </w:rPr>
        <w:t>2 743 422 067,29 руб. или 81,5 %, доходы от уплаты акцизов, туристического налога – 61 981 761,26 руб., или 1,8 %,  налоги на совокуп</w:t>
      </w:r>
      <w:r w:rsidR="00C674FC">
        <w:rPr>
          <w:rFonts w:ascii="Times New Roman" w:eastAsia="Times New Roman" w:hAnsi="Times New Roman" w:cs="Times New Roman"/>
          <w:sz w:val="26"/>
          <w:szCs w:val="26"/>
          <w:lang w:eastAsia="ru-RU"/>
        </w:rPr>
        <w:t>ный доход – 183 565 883,23 руб.</w:t>
      </w:r>
      <w:r w:rsidR="00C674FC">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или 5,5 %, налоги на имущество – 292 780 409,49 руб., или 8,7 %, государственная пошлина – 85 628 700,07 руб., или 2,5 %.</w:t>
      </w:r>
      <w:proofErr w:type="gramEnd"/>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По сравнению с прошлым годом увеличились поступления следующих налогов:</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lastRenderedPageBreak/>
        <w:t>- налога на доходы физических лиц - на 614 </w:t>
      </w:r>
      <w:r w:rsidR="00C674FC">
        <w:rPr>
          <w:rFonts w:ascii="Times New Roman" w:eastAsia="Times New Roman" w:hAnsi="Times New Roman" w:cs="Times New Roman"/>
          <w:sz w:val="26"/>
          <w:szCs w:val="26"/>
          <w:lang w:eastAsia="ru-RU"/>
        </w:rPr>
        <w:t>657 892,71  руб., или на 28,9 %</w:t>
      </w:r>
      <w:r w:rsidR="00C674FC">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за счет роста фонда оплаты труда;</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акцизов – на сумму 3 068 923,56 руб. за счет роста ставок;</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налога, взимаемого в связи с применением упрощенной системы налогообложения, на сумму 2 603 438,22 руб., или на 8,6 %, за счет роста налоговой базы – дохода, полученного налогоплательщиками;</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единого сельскохозяйственного налога – на 15</w:t>
      </w:r>
      <w:r w:rsidR="00C674FC">
        <w:rPr>
          <w:rFonts w:ascii="Times New Roman" w:eastAsia="Times New Roman" w:hAnsi="Times New Roman" w:cs="Times New Roman"/>
          <w:sz w:val="26"/>
          <w:szCs w:val="26"/>
          <w:lang w:eastAsia="ru-RU"/>
        </w:rPr>
        <w:t> 086 068,62 руб., или на 62,5%,</w:t>
      </w:r>
      <w:r w:rsidR="00C674FC">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 xml:space="preserve">за счет роста реализации </w:t>
      </w:r>
      <w:proofErr w:type="spellStart"/>
      <w:r w:rsidRPr="00C12385">
        <w:rPr>
          <w:rFonts w:ascii="Times New Roman" w:eastAsia="Times New Roman" w:hAnsi="Times New Roman" w:cs="Times New Roman"/>
          <w:sz w:val="26"/>
          <w:szCs w:val="26"/>
          <w:lang w:eastAsia="ru-RU"/>
        </w:rPr>
        <w:t>рыбопродукции</w:t>
      </w:r>
      <w:proofErr w:type="spellEnd"/>
      <w:r w:rsidRPr="00C12385">
        <w:rPr>
          <w:rFonts w:ascii="Times New Roman" w:eastAsia="Times New Roman" w:hAnsi="Times New Roman" w:cs="Times New Roman"/>
          <w:sz w:val="26"/>
          <w:szCs w:val="26"/>
          <w:lang w:eastAsia="ru-RU"/>
        </w:rPr>
        <w:t xml:space="preserve"> плательщиков;</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налога, взимаемого в связи с применением патентной системы налогообложения, на сумму 38 516 115,72 руб., или на 52,8 %, за счет переноса срока оплаты с 12.01.2026</w:t>
      </w:r>
      <w:r w:rsidR="00C674FC">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на 29.12.2025;</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налога на имущество физических лиц – на 8 747 843,39 руб., или на 10,0 %, за счет отмены льготы для определенной категории налогоплательщиков, включенных в Перечень объектов недвижимости, в отношении которых налоговая база определяется как кадастровая стоимость;</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-земельного налога – на сумму 37 556 025,68 руб., или на 23,6 %, в связи перерасчетами по налогу и оплатой налога в счет предстоящей обязанности за 1 квартал 2026</w:t>
      </w:r>
      <w:r w:rsidR="00095793" w:rsidRPr="00C12385">
        <w:rPr>
          <w:rFonts w:ascii="Times New Roman" w:eastAsia="Times New Roman" w:hAnsi="Times New Roman" w:cs="Times New Roman"/>
          <w:sz w:val="26"/>
          <w:szCs w:val="26"/>
          <w:lang w:eastAsia="ru-RU"/>
        </w:rPr>
        <w:t xml:space="preserve"> года</w:t>
      </w:r>
      <w:r w:rsidRPr="00C12385">
        <w:rPr>
          <w:rFonts w:ascii="Times New Roman" w:eastAsia="Times New Roman" w:hAnsi="Times New Roman" w:cs="Times New Roman"/>
          <w:sz w:val="26"/>
          <w:szCs w:val="26"/>
          <w:lang w:eastAsia="ru-RU"/>
        </w:rPr>
        <w:t>;</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государственной пошлины – на сумму 36 </w:t>
      </w:r>
      <w:r w:rsidR="00901405">
        <w:rPr>
          <w:rFonts w:ascii="Times New Roman" w:eastAsia="Times New Roman" w:hAnsi="Times New Roman" w:cs="Times New Roman"/>
          <w:sz w:val="26"/>
          <w:szCs w:val="26"/>
          <w:lang w:eastAsia="ru-RU"/>
        </w:rPr>
        <w:t>649 739,57 руб., или на 74,8 %,</w:t>
      </w:r>
      <w:r w:rsidR="00901405">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 xml:space="preserve">за счет роста размера госпошлины </w:t>
      </w:r>
      <w:proofErr w:type="gramStart"/>
      <w:r w:rsidRPr="00C12385">
        <w:rPr>
          <w:rFonts w:ascii="Times New Roman" w:eastAsia="Times New Roman" w:hAnsi="Times New Roman" w:cs="Times New Roman"/>
          <w:sz w:val="26"/>
          <w:szCs w:val="26"/>
          <w:lang w:eastAsia="ru-RU"/>
        </w:rPr>
        <w:t>согласно</w:t>
      </w:r>
      <w:proofErr w:type="gramEnd"/>
      <w:r w:rsidRPr="00C12385">
        <w:rPr>
          <w:rFonts w:ascii="Times New Roman" w:eastAsia="Times New Roman" w:hAnsi="Times New Roman" w:cs="Times New Roman"/>
          <w:sz w:val="26"/>
          <w:szCs w:val="26"/>
          <w:lang w:eastAsia="ru-RU"/>
        </w:rPr>
        <w:t xml:space="preserve"> действующего законодательства.</w:t>
      </w:r>
    </w:p>
    <w:p w:rsidR="00186D18" w:rsidRPr="00C12385" w:rsidRDefault="00186D18" w:rsidP="00C12385">
      <w:pPr>
        <w:spacing w:after="0" w:line="360" w:lineRule="auto"/>
        <w:ind w:firstLine="709"/>
        <w:jc w:val="both"/>
        <w:rPr>
          <w:rFonts w:ascii="Times New Roman" w:eastAsia="Times New Roman" w:hAnsi="Times New Roman" w:cs="Times New Roman"/>
          <w:b/>
          <w:sz w:val="26"/>
          <w:szCs w:val="26"/>
          <w:lang w:eastAsia="ru-RU"/>
        </w:rPr>
      </w:pPr>
      <w:r w:rsidRPr="00C12385">
        <w:rPr>
          <w:rFonts w:ascii="Times New Roman" w:eastAsia="Times New Roman" w:hAnsi="Times New Roman" w:cs="Times New Roman"/>
          <w:b/>
          <w:sz w:val="26"/>
          <w:szCs w:val="26"/>
          <w:lang w:eastAsia="ru-RU"/>
        </w:rPr>
        <w:t xml:space="preserve">Структура неналоговых доходов </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Неналоговые доходы за 2025 год выполнены на 110,0 %, при утвержденном плане на 2025 год в сумме 363 453 000,00 руб. поступило в бюджет 399 701 960,95 руб.</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В структуре неналоговых доходов, поступивших в местный бюджет, наибольший удельный вес составили:</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доходы от арендной платы за земельные участки, государственная собственность на которые не разграничена, и поступлений от продажи права на заключение договоров аренды указанных земельных участков (187 017 631,30 руб., или 46,8 %);</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доходы от продажи материальных и нематериальных активов  (78 684 634,05 руб., или 19,7 %);</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плата за негативное воздействие на окружа</w:t>
      </w:r>
      <w:r w:rsidR="00F949A4">
        <w:rPr>
          <w:rFonts w:ascii="Times New Roman" w:eastAsia="Times New Roman" w:hAnsi="Times New Roman" w:cs="Times New Roman"/>
          <w:sz w:val="26"/>
          <w:szCs w:val="26"/>
          <w:lang w:eastAsia="ru-RU"/>
        </w:rPr>
        <w:t>ющую среду (20 025 862,70 руб.,</w:t>
      </w:r>
      <w:r w:rsidR="00F949A4">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и</w:t>
      </w:r>
      <w:r w:rsidR="00F949A4">
        <w:rPr>
          <w:rFonts w:ascii="Times New Roman" w:eastAsia="Times New Roman" w:hAnsi="Times New Roman" w:cs="Times New Roman"/>
          <w:sz w:val="26"/>
          <w:szCs w:val="26"/>
          <w:lang w:eastAsia="ru-RU"/>
        </w:rPr>
        <w:t xml:space="preserve">ли </w:t>
      </w:r>
      <w:r w:rsidRPr="00C12385">
        <w:rPr>
          <w:rFonts w:ascii="Times New Roman" w:eastAsia="Times New Roman" w:hAnsi="Times New Roman" w:cs="Times New Roman"/>
          <w:sz w:val="26"/>
          <w:szCs w:val="26"/>
          <w:lang w:eastAsia="ru-RU"/>
        </w:rPr>
        <w:t xml:space="preserve">5,0 %); </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прочие неналоговые доходы (55 584 800,77 руб., или 13,9 %).</w:t>
      </w:r>
    </w:p>
    <w:p w:rsidR="00186D18"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lastRenderedPageBreak/>
        <w:t>- доходы от оказания платных услуг и компенсации затрат государ</w:t>
      </w:r>
      <w:r w:rsidR="00F949A4">
        <w:rPr>
          <w:rFonts w:ascii="Times New Roman" w:eastAsia="Times New Roman" w:hAnsi="Times New Roman" w:cs="Times New Roman"/>
          <w:sz w:val="26"/>
          <w:szCs w:val="26"/>
          <w:lang w:eastAsia="ru-RU"/>
        </w:rPr>
        <w:t>ства  (12 395 635,20 руб., или</w:t>
      </w:r>
      <w:r w:rsidRPr="00C12385">
        <w:rPr>
          <w:rFonts w:ascii="Times New Roman" w:eastAsia="Times New Roman" w:hAnsi="Times New Roman" w:cs="Times New Roman"/>
          <w:sz w:val="26"/>
          <w:szCs w:val="26"/>
          <w:lang w:eastAsia="ru-RU"/>
        </w:rPr>
        <w:t xml:space="preserve"> 3,1 %).</w:t>
      </w:r>
    </w:p>
    <w:p w:rsidR="00F949A4" w:rsidRPr="00C12385" w:rsidRDefault="00F949A4" w:rsidP="00C12385">
      <w:pPr>
        <w:spacing w:after="0" w:line="360" w:lineRule="auto"/>
        <w:ind w:firstLine="709"/>
        <w:jc w:val="both"/>
        <w:rPr>
          <w:rFonts w:ascii="Times New Roman" w:eastAsia="Times New Roman" w:hAnsi="Times New Roman" w:cs="Times New Roman"/>
          <w:sz w:val="26"/>
          <w:szCs w:val="26"/>
          <w:lang w:eastAsia="ru-RU"/>
        </w:rPr>
      </w:pP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По сравнению с прошлым годом увеличились поступления следующих неналоговых доходов:</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-доходов от арендной платы за земельные участки, государственная собственность на которые не разграничена, и поступлений от продажи права на заключение договоров аренды указанных земельных участков, на сумму 2 132 998,83 руб., или на 1,</w:t>
      </w:r>
      <w:r w:rsidR="00F949A4">
        <w:rPr>
          <w:rFonts w:ascii="Times New Roman" w:eastAsia="Times New Roman" w:hAnsi="Times New Roman" w:cs="Times New Roman"/>
          <w:sz w:val="26"/>
          <w:szCs w:val="26"/>
          <w:lang w:eastAsia="ru-RU"/>
        </w:rPr>
        <w:t>2%</w:t>
      </w:r>
      <w:r w:rsidR="00F949A4">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за счет уплаты задолженности прошлых лет;</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доходов от сдачи в аренду имущества, составляющего казну городских округов,</w:t>
      </w:r>
      <w:r w:rsidR="00F949A4">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на сумму 5 062 242,14 руб., или на 40,9 %,</w:t>
      </w:r>
      <w:r w:rsidRPr="00C12385">
        <w:rPr>
          <w:rFonts w:ascii="Times New Roman" w:eastAsia="Times New Roman" w:hAnsi="Times New Roman" w:cs="Times New Roman"/>
          <w:color w:val="FF0000"/>
          <w:sz w:val="26"/>
          <w:szCs w:val="26"/>
          <w:lang w:eastAsia="ru-RU"/>
        </w:rPr>
        <w:t xml:space="preserve"> </w:t>
      </w:r>
      <w:r w:rsidRPr="00C12385">
        <w:rPr>
          <w:rFonts w:ascii="Times New Roman" w:eastAsia="Times New Roman" w:hAnsi="Times New Roman" w:cs="Times New Roman"/>
          <w:sz w:val="26"/>
          <w:szCs w:val="26"/>
          <w:lang w:eastAsia="ru-RU"/>
        </w:rPr>
        <w:t>за счет заключенных 14 договоров</w:t>
      </w:r>
      <w:r w:rsidR="00F949A4">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за аренду автобусов;</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платы за негативное воздействие на окружающую среду на сумму 7 229 817,87 руб., или на 56,5%, за счет роста ставок;</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прочих доходов от платных услуг и компенсации затрат – на 2 508 919,77 руб.,</w:t>
      </w:r>
      <w:r w:rsidR="00F949A4">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в связи с увеличением количества заключенных договоров.</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По сравнению с прошлым годом уменьшились поступления следующих неналоговых доходов:</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доходов от продажи земельных участков, государственная собственность</w:t>
      </w:r>
      <w:r w:rsidR="00F949A4">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на которые не разграничена, на сумму 24 656 832,66 руб., или на 29,6 %, по причине отсутствия заявок;</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платы за увеличение площади земельных участков, находящихся в частной собственности, в результате перераспределения так</w:t>
      </w:r>
      <w:r w:rsidR="00F949A4">
        <w:rPr>
          <w:rFonts w:ascii="Times New Roman" w:eastAsia="Times New Roman" w:hAnsi="Times New Roman" w:cs="Times New Roman"/>
          <w:sz w:val="26"/>
          <w:szCs w:val="26"/>
          <w:lang w:eastAsia="ru-RU"/>
        </w:rPr>
        <w:t>их земельных участков и земель,</w:t>
      </w:r>
      <w:r w:rsidR="00F949A4">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 xml:space="preserve">на сумму 23 804 369,71 руб., или на 64,2 %, по причине </w:t>
      </w:r>
      <w:r w:rsidR="00F949A4" w:rsidRPr="00C12385">
        <w:rPr>
          <w:rFonts w:ascii="Times New Roman" w:eastAsia="Times New Roman" w:hAnsi="Times New Roman" w:cs="Times New Roman"/>
          <w:sz w:val="26"/>
          <w:szCs w:val="26"/>
          <w:lang w:eastAsia="ru-RU"/>
        </w:rPr>
        <w:t>не востребованности</w:t>
      </w:r>
      <w:r w:rsidRPr="00C12385">
        <w:rPr>
          <w:rFonts w:ascii="Times New Roman" w:eastAsia="Times New Roman" w:hAnsi="Times New Roman" w:cs="Times New Roman"/>
          <w:sz w:val="26"/>
          <w:szCs w:val="26"/>
          <w:lang w:eastAsia="ru-RU"/>
        </w:rPr>
        <w:t xml:space="preserve"> земельных участков;</w:t>
      </w:r>
    </w:p>
    <w:p w:rsidR="00186D18" w:rsidRPr="00C12385"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xml:space="preserve">- прочих неналоговых доходов на сумму 16 609 833,36 руб., или на 23,0 %, </w:t>
      </w:r>
      <w:r w:rsidR="00F949A4">
        <w:rPr>
          <w:rFonts w:ascii="Times New Roman" w:eastAsia="Times New Roman" w:hAnsi="Times New Roman" w:cs="Times New Roman"/>
          <w:sz w:val="26"/>
          <w:szCs w:val="26"/>
          <w:lang w:eastAsia="ru-RU"/>
        </w:rPr>
        <w:t>в связи</w:t>
      </w:r>
      <w:r w:rsidR="00F949A4">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с уменьшением  поступлений за восстановительную стоимость зеленых насаждений</w:t>
      </w:r>
      <w:r w:rsidR="00F949A4">
        <w:rPr>
          <w:rFonts w:ascii="Times New Roman" w:eastAsia="Times New Roman" w:hAnsi="Times New Roman" w:cs="Times New Roman"/>
          <w:color w:val="FF0000"/>
          <w:sz w:val="26"/>
          <w:szCs w:val="26"/>
          <w:lang w:eastAsia="ru-RU"/>
        </w:rPr>
        <w:br/>
      </w:r>
      <w:r w:rsidRPr="00C12385">
        <w:rPr>
          <w:rFonts w:ascii="Times New Roman" w:eastAsia="Times New Roman" w:hAnsi="Times New Roman" w:cs="Times New Roman"/>
          <w:sz w:val="26"/>
          <w:szCs w:val="26"/>
          <w:lang w:eastAsia="ru-RU"/>
        </w:rPr>
        <w:t>(на 19 296 124,89 руб.);</w:t>
      </w:r>
    </w:p>
    <w:p w:rsidR="00186D18" w:rsidRDefault="00186D18" w:rsidP="00C12385">
      <w:pPr>
        <w:spacing w:after="0" w:line="360" w:lineRule="auto"/>
        <w:ind w:firstLine="709"/>
        <w:jc w:val="both"/>
        <w:rPr>
          <w:rFonts w:ascii="Times New Roman" w:eastAsia="Times New Roman" w:hAnsi="Times New Roman" w:cs="Times New Roman"/>
          <w:sz w:val="26"/>
          <w:szCs w:val="26"/>
          <w:lang w:eastAsia="ru-RU"/>
        </w:rPr>
      </w:pPr>
      <w:r w:rsidRPr="00C12385">
        <w:rPr>
          <w:rFonts w:ascii="Times New Roman" w:eastAsia="Times New Roman" w:hAnsi="Times New Roman" w:cs="Times New Roman"/>
          <w:sz w:val="26"/>
          <w:szCs w:val="26"/>
          <w:lang w:eastAsia="ru-RU"/>
        </w:rPr>
        <w:t>- штрафов, санкций, возмещения вреда на с</w:t>
      </w:r>
      <w:r w:rsidR="00F949A4">
        <w:rPr>
          <w:rFonts w:ascii="Times New Roman" w:eastAsia="Times New Roman" w:hAnsi="Times New Roman" w:cs="Times New Roman"/>
          <w:sz w:val="26"/>
          <w:szCs w:val="26"/>
          <w:lang w:eastAsia="ru-RU"/>
        </w:rPr>
        <w:t>умму 24 963 575,81 руб. в связи</w:t>
      </w:r>
      <w:r w:rsidR="00F949A4">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 xml:space="preserve">с возвратом уплаченных в 2024 году платежей </w:t>
      </w:r>
      <w:r w:rsidR="00F949A4">
        <w:rPr>
          <w:rFonts w:ascii="Times New Roman" w:eastAsia="Times New Roman" w:hAnsi="Times New Roman" w:cs="Times New Roman"/>
          <w:sz w:val="26"/>
          <w:szCs w:val="26"/>
          <w:lang w:eastAsia="ru-RU"/>
        </w:rPr>
        <w:t>КГУП «Примтеплоэнерго» по искам</w:t>
      </w:r>
      <w:r w:rsidR="00F949A4">
        <w:rPr>
          <w:rFonts w:ascii="Times New Roman" w:eastAsia="Times New Roman" w:hAnsi="Times New Roman" w:cs="Times New Roman"/>
          <w:sz w:val="26"/>
          <w:szCs w:val="26"/>
          <w:lang w:eastAsia="ru-RU"/>
        </w:rPr>
        <w:br/>
      </w:r>
      <w:r w:rsidRPr="00C12385">
        <w:rPr>
          <w:rFonts w:ascii="Times New Roman" w:eastAsia="Times New Roman" w:hAnsi="Times New Roman" w:cs="Times New Roman"/>
          <w:sz w:val="26"/>
          <w:szCs w:val="26"/>
          <w:lang w:eastAsia="ru-RU"/>
        </w:rPr>
        <w:t>о возмещении вреда окружающей среде (за загрязнение озера Соленое) в федеральный бюджет в сумме 9 550 000,00 руб. в связи с федеральной собственностью водного объекта.</w:t>
      </w:r>
    </w:p>
    <w:p w:rsidR="00F949A4" w:rsidRDefault="00F949A4" w:rsidP="00C12385">
      <w:pPr>
        <w:spacing w:after="0" w:line="360" w:lineRule="auto"/>
        <w:ind w:firstLine="709"/>
        <w:jc w:val="both"/>
        <w:rPr>
          <w:rFonts w:ascii="Times New Roman" w:eastAsia="Times New Roman" w:hAnsi="Times New Roman" w:cs="Times New Roman"/>
          <w:sz w:val="26"/>
          <w:szCs w:val="26"/>
          <w:lang w:eastAsia="ru-RU"/>
        </w:rPr>
      </w:pPr>
    </w:p>
    <w:p w:rsidR="00F949A4" w:rsidRDefault="00F949A4" w:rsidP="00C12385">
      <w:pPr>
        <w:spacing w:after="0" w:line="360" w:lineRule="auto"/>
        <w:ind w:firstLine="709"/>
        <w:jc w:val="both"/>
        <w:rPr>
          <w:rFonts w:ascii="Times New Roman" w:eastAsia="Times New Roman" w:hAnsi="Times New Roman" w:cs="Times New Roman"/>
          <w:sz w:val="26"/>
          <w:szCs w:val="26"/>
          <w:lang w:eastAsia="ru-RU"/>
        </w:rPr>
      </w:pPr>
    </w:p>
    <w:p w:rsidR="00F949A4" w:rsidRDefault="00F949A4" w:rsidP="00C12385">
      <w:pPr>
        <w:spacing w:after="0" w:line="360" w:lineRule="auto"/>
        <w:ind w:firstLine="709"/>
        <w:jc w:val="both"/>
        <w:rPr>
          <w:rFonts w:ascii="Times New Roman" w:eastAsia="Times New Roman" w:hAnsi="Times New Roman" w:cs="Times New Roman"/>
          <w:sz w:val="26"/>
          <w:szCs w:val="26"/>
          <w:lang w:eastAsia="ru-RU"/>
        </w:rPr>
      </w:pPr>
    </w:p>
    <w:p w:rsidR="00F949A4" w:rsidRDefault="00F949A4" w:rsidP="00C12385">
      <w:pPr>
        <w:spacing w:after="0" w:line="360" w:lineRule="auto"/>
        <w:ind w:firstLine="709"/>
        <w:jc w:val="both"/>
        <w:rPr>
          <w:rFonts w:ascii="Times New Roman" w:eastAsia="Times New Roman" w:hAnsi="Times New Roman" w:cs="Times New Roman"/>
          <w:sz w:val="26"/>
          <w:szCs w:val="26"/>
          <w:lang w:eastAsia="ru-RU"/>
        </w:rPr>
      </w:pPr>
    </w:p>
    <w:p w:rsidR="00F949A4" w:rsidRPr="00186D18" w:rsidRDefault="00F949A4" w:rsidP="00C12385">
      <w:pPr>
        <w:spacing w:after="0" w:line="360" w:lineRule="auto"/>
        <w:ind w:firstLine="709"/>
        <w:jc w:val="both"/>
        <w:rPr>
          <w:rFonts w:ascii="Times New Roman" w:eastAsia="Times New Roman" w:hAnsi="Times New Roman" w:cs="Times New Roman"/>
          <w:sz w:val="26"/>
          <w:szCs w:val="26"/>
          <w:lang w:eastAsia="ru-RU"/>
        </w:rPr>
      </w:pPr>
    </w:p>
    <w:p w:rsidR="00186D18" w:rsidRPr="00F949A4" w:rsidRDefault="00186D18" w:rsidP="00186D18">
      <w:pPr>
        <w:spacing w:after="0" w:line="240" w:lineRule="auto"/>
        <w:ind w:firstLine="78"/>
        <w:jc w:val="center"/>
        <w:rPr>
          <w:rFonts w:ascii="Times New Roman" w:eastAsia="Times New Roman" w:hAnsi="Times New Roman" w:cs="Times New Roman"/>
          <w:b/>
          <w:bCs/>
          <w:sz w:val="26"/>
          <w:szCs w:val="26"/>
          <w:lang w:eastAsia="ru-RU"/>
        </w:rPr>
      </w:pPr>
      <w:r w:rsidRPr="00F949A4">
        <w:rPr>
          <w:rFonts w:ascii="Times New Roman" w:eastAsia="Times New Roman" w:hAnsi="Times New Roman" w:cs="Times New Roman"/>
          <w:b/>
          <w:bCs/>
          <w:sz w:val="26"/>
          <w:szCs w:val="26"/>
          <w:lang w:eastAsia="ru-RU"/>
        </w:rPr>
        <w:t>Расшифровка прочих неналоговых доходов, зачисленных в бюджет</w:t>
      </w:r>
    </w:p>
    <w:p w:rsidR="00186D18" w:rsidRPr="00F949A4" w:rsidRDefault="00186D18" w:rsidP="00186D18">
      <w:pPr>
        <w:spacing w:after="0" w:line="240" w:lineRule="auto"/>
        <w:jc w:val="center"/>
        <w:rPr>
          <w:rFonts w:ascii="Times New Roman" w:eastAsia="Times New Roman" w:hAnsi="Times New Roman" w:cs="Times New Roman"/>
          <w:b/>
          <w:bCs/>
          <w:sz w:val="26"/>
          <w:szCs w:val="26"/>
          <w:lang w:eastAsia="ru-RU"/>
        </w:rPr>
      </w:pPr>
      <w:r w:rsidRPr="00F949A4">
        <w:rPr>
          <w:rFonts w:ascii="Times New Roman" w:eastAsia="Times New Roman" w:hAnsi="Times New Roman" w:cs="Times New Roman"/>
          <w:b/>
          <w:bCs/>
          <w:sz w:val="26"/>
          <w:szCs w:val="26"/>
          <w:lang w:eastAsia="ru-RU"/>
        </w:rPr>
        <w:t>Находкинского городского округа за  2025 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
        <w:gridCol w:w="5692"/>
        <w:gridCol w:w="1560"/>
      </w:tblGrid>
      <w:tr w:rsidR="00186D18" w:rsidRPr="00186D18" w:rsidTr="00EF4E70">
        <w:trPr>
          <w:jc w:val="center"/>
        </w:trPr>
        <w:tc>
          <w:tcPr>
            <w:tcW w:w="578" w:type="dxa"/>
            <w:vAlign w:val="center"/>
          </w:tcPr>
          <w:p w:rsidR="00186D18" w:rsidRPr="00186D18" w:rsidRDefault="00186D18" w:rsidP="00186D18">
            <w:pPr>
              <w:spacing w:after="0" w:line="240" w:lineRule="auto"/>
              <w:jc w:val="both"/>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w:t>
            </w:r>
          </w:p>
          <w:p w:rsidR="00186D18" w:rsidRPr="00186D18" w:rsidRDefault="00186D18" w:rsidP="00186D18">
            <w:pPr>
              <w:spacing w:after="0" w:line="240" w:lineRule="auto"/>
              <w:jc w:val="both"/>
              <w:rPr>
                <w:rFonts w:ascii="Times New Roman" w:eastAsia="Times New Roman" w:hAnsi="Times New Roman" w:cs="Times New Roman"/>
                <w:lang w:eastAsia="ru-RU"/>
              </w:rPr>
            </w:pPr>
            <w:proofErr w:type="gramStart"/>
            <w:r w:rsidRPr="00186D18">
              <w:rPr>
                <w:rFonts w:ascii="Times New Roman" w:eastAsia="Times New Roman" w:hAnsi="Times New Roman" w:cs="Times New Roman"/>
                <w:lang w:eastAsia="ru-RU"/>
              </w:rPr>
              <w:t>п</w:t>
            </w:r>
            <w:proofErr w:type="gramEnd"/>
            <w:r w:rsidRPr="00186D18">
              <w:rPr>
                <w:rFonts w:ascii="Times New Roman" w:eastAsia="Times New Roman" w:hAnsi="Times New Roman" w:cs="Times New Roman"/>
                <w:lang w:eastAsia="ru-RU"/>
              </w:rPr>
              <w:t>/п</w:t>
            </w:r>
          </w:p>
        </w:tc>
        <w:tc>
          <w:tcPr>
            <w:tcW w:w="5692" w:type="dxa"/>
            <w:vAlign w:val="center"/>
          </w:tcPr>
          <w:p w:rsidR="00186D18" w:rsidRPr="00186D18" w:rsidRDefault="00186D18" w:rsidP="00186D18">
            <w:pPr>
              <w:spacing w:after="0" w:line="240" w:lineRule="auto"/>
              <w:jc w:val="center"/>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Наименование</w:t>
            </w:r>
          </w:p>
        </w:tc>
        <w:tc>
          <w:tcPr>
            <w:tcW w:w="1560" w:type="dxa"/>
            <w:vAlign w:val="center"/>
          </w:tcPr>
          <w:p w:rsidR="00186D18" w:rsidRPr="00186D18" w:rsidRDefault="00186D18" w:rsidP="00186D18">
            <w:pPr>
              <w:spacing w:after="0" w:line="240" w:lineRule="auto"/>
              <w:jc w:val="center"/>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Сумма</w:t>
            </w:r>
          </w:p>
          <w:p w:rsidR="00186D18" w:rsidRPr="00186D18" w:rsidRDefault="00186D18" w:rsidP="00186D18">
            <w:pPr>
              <w:spacing w:after="0" w:line="240" w:lineRule="auto"/>
              <w:jc w:val="center"/>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 xml:space="preserve"> (руб.)</w:t>
            </w:r>
          </w:p>
        </w:tc>
      </w:tr>
      <w:tr w:rsidR="00186D18" w:rsidRPr="00186D18" w:rsidTr="00EF4E70">
        <w:trPr>
          <w:jc w:val="center"/>
        </w:trPr>
        <w:tc>
          <w:tcPr>
            <w:tcW w:w="578" w:type="dxa"/>
          </w:tcPr>
          <w:p w:rsidR="00186D18" w:rsidRPr="00186D18" w:rsidRDefault="00186D18" w:rsidP="00186D18">
            <w:pPr>
              <w:spacing w:after="0" w:line="240" w:lineRule="auto"/>
              <w:jc w:val="both"/>
              <w:rPr>
                <w:rFonts w:ascii="Times New Roman" w:eastAsia="Times New Roman" w:hAnsi="Times New Roman" w:cs="Times New Roman"/>
                <w:lang w:val="en-US" w:eastAsia="ru-RU"/>
              </w:rPr>
            </w:pPr>
            <w:r w:rsidRPr="00186D18">
              <w:rPr>
                <w:rFonts w:ascii="Times New Roman" w:eastAsia="Times New Roman" w:hAnsi="Times New Roman" w:cs="Times New Roman"/>
                <w:lang w:val="en-US" w:eastAsia="ru-RU"/>
              </w:rPr>
              <w:t>1</w:t>
            </w:r>
          </w:p>
        </w:tc>
        <w:tc>
          <w:tcPr>
            <w:tcW w:w="5692" w:type="dxa"/>
          </w:tcPr>
          <w:p w:rsidR="00186D18" w:rsidRPr="00186D18" w:rsidRDefault="00186D18" w:rsidP="00186D18">
            <w:pPr>
              <w:spacing w:after="0" w:line="240" w:lineRule="auto"/>
              <w:jc w:val="both"/>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Доходы от платежей, взимаемых за установку и эксплуатацию рекламной конструкции</w:t>
            </w:r>
          </w:p>
        </w:tc>
        <w:tc>
          <w:tcPr>
            <w:tcW w:w="1560" w:type="dxa"/>
            <w:vAlign w:val="bottom"/>
          </w:tcPr>
          <w:p w:rsidR="00186D18" w:rsidRPr="00186D18" w:rsidRDefault="00186D18" w:rsidP="00186D18">
            <w:pPr>
              <w:spacing w:after="0" w:line="240" w:lineRule="auto"/>
              <w:jc w:val="right"/>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7 180 479,52</w:t>
            </w:r>
          </w:p>
        </w:tc>
      </w:tr>
      <w:tr w:rsidR="00186D18" w:rsidRPr="00186D18" w:rsidTr="00EF4E70">
        <w:trPr>
          <w:jc w:val="center"/>
        </w:trPr>
        <w:tc>
          <w:tcPr>
            <w:tcW w:w="578" w:type="dxa"/>
          </w:tcPr>
          <w:p w:rsidR="00186D18" w:rsidRPr="00186D18" w:rsidRDefault="00186D18" w:rsidP="00186D18">
            <w:pPr>
              <w:spacing w:after="0" w:line="240" w:lineRule="auto"/>
              <w:jc w:val="both"/>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2</w:t>
            </w:r>
          </w:p>
        </w:tc>
        <w:tc>
          <w:tcPr>
            <w:tcW w:w="5692" w:type="dxa"/>
          </w:tcPr>
          <w:p w:rsidR="00186D18" w:rsidRPr="00186D18" w:rsidRDefault="00186D18" w:rsidP="00186D18">
            <w:pPr>
              <w:spacing w:after="0" w:line="240" w:lineRule="auto"/>
              <w:jc w:val="both"/>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Плата за размещение нестационарных объектов</w:t>
            </w:r>
          </w:p>
        </w:tc>
        <w:tc>
          <w:tcPr>
            <w:tcW w:w="1560" w:type="dxa"/>
            <w:vAlign w:val="bottom"/>
          </w:tcPr>
          <w:p w:rsidR="00186D18" w:rsidRPr="00186D18" w:rsidRDefault="00186D18" w:rsidP="00186D18">
            <w:pPr>
              <w:spacing w:after="0" w:line="240" w:lineRule="auto"/>
              <w:jc w:val="right"/>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11 249 657,17</w:t>
            </w:r>
          </w:p>
        </w:tc>
      </w:tr>
      <w:tr w:rsidR="00186D18" w:rsidRPr="00186D18" w:rsidTr="00EF4E70">
        <w:trPr>
          <w:jc w:val="center"/>
        </w:trPr>
        <w:tc>
          <w:tcPr>
            <w:tcW w:w="578" w:type="dxa"/>
          </w:tcPr>
          <w:p w:rsidR="00186D18" w:rsidRPr="00186D18" w:rsidRDefault="00186D18" w:rsidP="00186D18">
            <w:pPr>
              <w:spacing w:after="0" w:line="240" w:lineRule="auto"/>
              <w:jc w:val="both"/>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3</w:t>
            </w:r>
          </w:p>
        </w:tc>
        <w:tc>
          <w:tcPr>
            <w:tcW w:w="5692" w:type="dxa"/>
          </w:tcPr>
          <w:p w:rsidR="00186D18" w:rsidRPr="00186D18" w:rsidRDefault="00186D18" w:rsidP="00186D18">
            <w:pPr>
              <w:spacing w:after="0" w:line="240" w:lineRule="auto"/>
              <w:jc w:val="both"/>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Прочие всего, в том числе:</w:t>
            </w:r>
          </w:p>
        </w:tc>
        <w:tc>
          <w:tcPr>
            <w:tcW w:w="1560" w:type="dxa"/>
            <w:vAlign w:val="bottom"/>
          </w:tcPr>
          <w:p w:rsidR="00186D18" w:rsidRPr="00186D18" w:rsidRDefault="00186D18" w:rsidP="00186D18">
            <w:pPr>
              <w:spacing w:after="0" w:line="240" w:lineRule="auto"/>
              <w:jc w:val="right"/>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25 247 754,92</w:t>
            </w:r>
          </w:p>
        </w:tc>
      </w:tr>
      <w:tr w:rsidR="00186D18" w:rsidRPr="00186D18" w:rsidTr="00EF4E70">
        <w:trPr>
          <w:jc w:val="center"/>
        </w:trPr>
        <w:tc>
          <w:tcPr>
            <w:tcW w:w="578" w:type="dxa"/>
          </w:tcPr>
          <w:p w:rsidR="00186D18" w:rsidRPr="00186D18" w:rsidRDefault="00186D18" w:rsidP="00186D18">
            <w:pPr>
              <w:spacing w:after="0" w:line="240" w:lineRule="auto"/>
              <w:jc w:val="both"/>
              <w:rPr>
                <w:rFonts w:ascii="Times New Roman" w:eastAsia="Times New Roman" w:hAnsi="Times New Roman" w:cs="Times New Roman"/>
                <w:lang w:eastAsia="ru-RU"/>
              </w:rPr>
            </w:pPr>
          </w:p>
        </w:tc>
        <w:tc>
          <w:tcPr>
            <w:tcW w:w="5692" w:type="dxa"/>
          </w:tcPr>
          <w:p w:rsidR="00186D18" w:rsidRPr="00186D18" w:rsidRDefault="00186D18" w:rsidP="00186D18">
            <w:pPr>
              <w:spacing w:after="0" w:line="240" w:lineRule="auto"/>
              <w:jc w:val="both"/>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Плата за восстановительную  стоимость зеленых насаждений</w:t>
            </w:r>
          </w:p>
        </w:tc>
        <w:tc>
          <w:tcPr>
            <w:tcW w:w="1560" w:type="dxa"/>
            <w:vAlign w:val="bottom"/>
          </w:tcPr>
          <w:p w:rsidR="00186D18" w:rsidRPr="00186D18" w:rsidRDefault="00186D18" w:rsidP="00186D18">
            <w:pPr>
              <w:spacing w:after="0" w:line="240" w:lineRule="auto"/>
              <w:jc w:val="right"/>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11 242 060,42</w:t>
            </w:r>
          </w:p>
        </w:tc>
      </w:tr>
      <w:tr w:rsidR="00186D18" w:rsidRPr="00186D18" w:rsidTr="00EF4E70">
        <w:trPr>
          <w:jc w:val="center"/>
        </w:trPr>
        <w:tc>
          <w:tcPr>
            <w:tcW w:w="578" w:type="dxa"/>
          </w:tcPr>
          <w:p w:rsidR="00186D18" w:rsidRPr="00186D18" w:rsidRDefault="00186D18" w:rsidP="00186D18">
            <w:pPr>
              <w:spacing w:after="0" w:line="240" w:lineRule="auto"/>
              <w:jc w:val="both"/>
              <w:rPr>
                <w:rFonts w:ascii="Times New Roman" w:eastAsia="Times New Roman" w:hAnsi="Times New Roman" w:cs="Times New Roman"/>
                <w:lang w:eastAsia="ru-RU"/>
              </w:rPr>
            </w:pPr>
          </w:p>
        </w:tc>
        <w:tc>
          <w:tcPr>
            <w:tcW w:w="5692" w:type="dxa"/>
          </w:tcPr>
          <w:p w:rsidR="00186D18" w:rsidRPr="00186D18" w:rsidRDefault="00186D18" w:rsidP="00186D18">
            <w:pPr>
              <w:spacing w:after="0" w:line="240" w:lineRule="auto"/>
              <w:jc w:val="both"/>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Прочие</w:t>
            </w:r>
          </w:p>
        </w:tc>
        <w:tc>
          <w:tcPr>
            <w:tcW w:w="1560" w:type="dxa"/>
            <w:vAlign w:val="bottom"/>
          </w:tcPr>
          <w:p w:rsidR="00186D18" w:rsidRPr="00186D18" w:rsidRDefault="00186D18" w:rsidP="00186D18">
            <w:pPr>
              <w:spacing w:after="0" w:line="240" w:lineRule="auto"/>
              <w:jc w:val="right"/>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14 005 694,50</w:t>
            </w:r>
          </w:p>
        </w:tc>
      </w:tr>
      <w:tr w:rsidR="00186D18" w:rsidRPr="00186D18" w:rsidTr="00EF4E70">
        <w:trPr>
          <w:jc w:val="center"/>
        </w:trPr>
        <w:tc>
          <w:tcPr>
            <w:tcW w:w="578" w:type="dxa"/>
          </w:tcPr>
          <w:p w:rsidR="00186D18" w:rsidRPr="00186D18" w:rsidRDefault="00186D18" w:rsidP="00186D18">
            <w:pPr>
              <w:spacing w:after="0" w:line="240" w:lineRule="auto"/>
              <w:jc w:val="both"/>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4</w:t>
            </w:r>
          </w:p>
        </w:tc>
        <w:tc>
          <w:tcPr>
            <w:tcW w:w="5692" w:type="dxa"/>
          </w:tcPr>
          <w:p w:rsidR="00186D18" w:rsidRPr="00186D18" w:rsidRDefault="00186D18" w:rsidP="00186D18">
            <w:pPr>
              <w:spacing w:after="0" w:line="240" w:lineRule="auto"/>
              <w:jc w:val="both"/>
              <w:rPr>
                <w:rFonts w:ascii="Times New Roman" w:eastAsia="Times New Roman" w:hAnsi="Times New Roman" w:cs="Times New Roman"/>
                <w:lang w:eastAsia="ru-RU"/>
              </w:rPr>
            </w:pPr>
            <w:proofErr w:type="spellStart"/>
            <w:r w:rsidRPr="00186D18">
              <w:rPr>
                <w:rFonts w:ascii="Times New Roman" w:eastAsia="Times New Roman" w:hAnsi="Times New Roman" w:cs="Times New Roman"/>
                <w:lang w:eastAsia="ru-RU"/>
              </w:rPr>
              <w:t>Найм</w:t>
            </w:r>
            <w:proofErr w:type="spellEnd"/>
            <w:r w:rsidRPr="00186D18">
              <w:rPr>
                <w:rFonts w:ascii="Times New Roman" w:eastAsia="Times New Roman" w:hAnsi="Times New Roman" w:cs="Times New Roman"/>
                <w:lang w:eastAsia="ru-RU"/>
              </w:rPr>
              <w:t xml:space="preserve"> жилья</w:t>
            </w:r>
          </w:p>
        </w:tc>
        <w:tc>
          <w:tcPr>
            <w:tcW w:w="1560" w:type="dxa"/>
            <w:vAlign w:val="bottom"/>
          </w:tcPr>
          <w:p w:rsidR="00186D18" w:rsidRPr="00186D18" w:rsidRDefault="00186D18" w:rsidP="00186D18">
            <w:pPr>
              <w:spacing w:after="0" w:line="240" w:lineRule="auto"/>
              <w:jc w:val="right"/>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11 896 757,02</w:t>
            </w:r>
          </w:p>
        </w:tc>
      </w:tr>
      <w:tr w:rsidR="00186D18" w:rsidRPr="00186D18" w:rsidTr="00EF4E70">
        <w:trPr>
          <w:jc w:val="center"/>
        </w:trPr>
        <w:tc>
          <w:tcPr>
            <w:tcW w:w="578" w:type="dxa"/>
          </w:tcPr>
          <w:p w:rsidR="00186D18" w:rsidRPr="00186D18" w:rsidRDefault="00186D18" w:rsidP="00186D18">
            <w:pPr>
              <w:spacing w:after="0" w:line="240" w:lineRule="auto"/>
              <w:jc w:val="both"/>
              <w:rPr>
                <w:rFonts w:ascii="Times New Roman" w:eastAsia="Times New Roman" w:hAnsi="Times New Roman" w:cs="Times New Roman"/>
                <w:lang w:eastAsia="ru-RU"/>
              </w:rPr>
            </w:pPr>
            <w:r w:rsidRPr="00186D18">
              <w:rPr>
                <w:rFonts w:ascii="Times New Roman" w:eastAsia="Times New Roman" w:hAnsi="Times New Roman" w:cs="Times New Roman"/>
                <w:lang w:eastAsia="ru-RU"/>
              </w:rPr>
              <w:t>5</w:t>
            </w:r>
          </w:p>
        </w:tc>
        <w:tc>
          <w:tcPr>
            <w:tcW w:w="5692" w:type="dxa"/>
          </w:tcPr>
          <w:p w:rsidR="00186D18" w:rsidRPr="00186D18" w:rsidRDefault="00186D18" w:rsidP="00186D18">
            <w:pPr>
              <w:spacing w:after="0" w:line="240" w:lineRule="auto"/>
              <w:jc w:val="both"/>
              <w:rPr>
                <w:rFonts w:ascii="Times New Roman" w:eastAsia="Times New Roman" w:hAnsi="Times New Roman" w:cs="Times New Roman"/>
                <w:bCs/>
                <w:lang w:eastAsia="ru-RU"/>
              </w:rPr>
            </w:pPr>
            <w:proofErr w:type="spellStart"/>
            <w:r w:rsidRPr="00186D18">
              <w:rPr>
                <w:rFonts w:ascii="Times New Roman" w:eastAsia="Times New Roman" w:hAnsi="Times New Roman" w:cs="Times New Roman"/>
                <w:bCs/>
                <w:lang w:val="en-US" w:eastAsia="ru-RU"/>
              </w:rPr>
              <w:t>Невыясненные</w:t>
            </w:r>
            <w:proofErr w:type="spellEnd"/>
            <w:r w:rsidRPr="00186D18">
              <w:rPr>
                <w:rFonts w:ascii="Times New Roman" w:eastAsia="Times New Roman" w:hAnsi="Times New Roman" w:cs="Times New Roman"/>
                <w:bCs/>
                <w:lang w:val="en-US" w:eastAsia="ru-RU"/>
              </w:rPr>
              <w:t xml:space="preserve"> </w:t>
            </w:r>
            <w:proofErr w:type="spellStart"/>
            <w:r w:rsidRPr="00186D18">
              <w:rPr>
                <w:rFonts w:ascii="Times New Roman" w:eastAsia="Times New Roman" w:hAnsi="Times New Roman" w:cs="Times New Roman"/>
                <w:bCs/>
                <w:lang w:val="en-US" w:eastAsia="ru-RU"/>
              </w:rPr>
              <w:t>поступления</w:t>
            </w:r>
            <w:proofErr w:type="spellEnd"/>
          </w:p>
        </w:tc>
        <w:tc>
          <w:tcPr>
            <w:tcW w:w="1560" w:type="dxa"/>
            <w:vAlign w:val="bottom"/>
          </w:tcPr>
          <w:p w:rsidR="00186D18" w:rsidRPr="00186D18" w:rsidRDefault="00186D18" w:rsidP="00186D18">
            <w:pPr>
              <w:spacing w:after="0" w:line="240" w:lineRule="auto"/>
              <w:jc w:val="right"/>
              <w:rPr>
                <w:rFonts w:ascii="Times New Roman" w:eastAsia="Times New Roman" w:hAnsi="Times New Roman" w:cs="Times New Roman"/>
                <w:bCs/>
                <w:lang w:eastAsia="ru-RU"/>
              </w:rPr>
            </w:pPr>
            <w:r w:rsidRPr="00186D18">
              <w:rPr>
                <w:rFonts w:ascii="Times New Roman" w:eastAsia="Times New Roman" w:hAnsi="Times New Roman" w:cs="Times New Roman"/>
                <w:bCs/>
                <w:lang w:eastAsia="ru-RU"/>
              </w:rPr>
              <w:t>10 152,14</w:t>
            </w:r>
          </w:p>
        </w:tc>
      </w:tr>
      <w:tr w:rsidR="00186D18" w:rsidRPr="00186D18" w:rsidTr="00EF4E70">
        <w:trPr>
          <w:jc w:val="center"/>
        </w:trPr>
        <w:tc>
          <w:tcPr>
            <w:tcW w:w="578" w:type="dxa"/>
          </w:tcPr>
          <w:p w:rsidR="00186D18" w:rsidRPr="00186D18" w:rsidRDefault="00186D18" w:rsidP="00186D18">
            <w:pPr>
              <w:spacing w:after="0" w:line="240" w:lineRule="auto"/>
              <w:jc w:val="both"/>
              <w:rPr>
                <w:rFonts w:ascii="Times New Roman" w:eastAsia="Times New Roman" w:hAnsi="Times New Roman" w:cs="Times New Roman"/>
                <w:b/>
                <w:lang w:eastAsia="ru-RU"/>
              </w:rPr>
            </w:pPr>
          </w:p>
        </w:tc>
        <w:tc>
          <w:tcPr>
            <w:tcW w:w="5692" w:type="dxa"/>
          </w:tcPr>
          <w:p w:rsidR="00186D18" w:rsidRPr="00186D18" w:rsidRDefault="00186D18" w:rsidP="00186D18">
            <w:pPr>
              <w:spacing w:after="0" w:line="240" w:lineRule="auto"/>
              <w:jc w:val="both"/>
              <w:rPr>
                <w:rFonts w:ascii="Times New Roman" w:eastAsia="Times New Roman" w:hAnsi="Times New Roman" w:cs="Times New Roman"/>
                <w:b/>
                <w:bCs/>
                <w:lang w:eastAsia="ru-RU"/>
              </w:rPr>
            </w:pPr>
            <w:r w:rsidRPr="00186D18">
              <w:rPr>
                <w:rFonts w:ascii="Times New Roman" w:eastAsia="Times New Roman" w:hAnsi="Times New Roman" w:cs="Times New Roman"/>
                <w:b/>
                <w:bCs/>
                <w:lang w:eastAsia="ru-RU"/>
              </w:rPr>
              <w:t>Итого:</w:t>
            </w:r>
          </w:p>
        </w:tc>
        <w:tc>
          <w:tcPr>
            <w:tcW w:w="1560" w:type="dxa"/>
            <w:vAlign w:val="bottom"/>
          </w:tcPr>
          <w:p w:rsidR="00186D18" w:rsidRPr="00186D18" w:rsidRDefault="00186D18" w:rsidP="00186D18">
            <w:pPr>
              <w:spacing w:after="0" w:line="240" w:lineRule="auto"/>
              <w:jc w:val="right"/>
              <w:rPr>
                <w:rFonts w:ascii="Times New Roman" w:eastAsia="Times New Roman" w:hAnsi="Times New Roman" w:cs="Times New Roman"/>
                <w:b/>
                <w:bCs/>
                <w:lang w:eastAsia="ru-RU"/>
              </w:rPr>
            </w:pPr>
            <w:r w:rsidRPr="00186D18">
              <w:rPr>
                <w:rFonts w:ascii="Times New Roman" w:eastAsia="Times New Roman" w:hAnsi="Times New Roman" w:cs="Times New Roman"/>
                <w:b/>
                <w:bCs/>
                <w:lang w:eastAsia="ru-RU"/>
              </w:rPr>
              <w:t>55 584 800,77</w:t>
            </w:r>
          </w:p>
        </w:tc>
      </w:tr>
    </w:tbl>
    <w:p w:rsidR="00F949A4" w:rsidRDefault="00F949A4" w:rsidP="001A0AB3">
      <w:pPr>
        <w:spacing w:after="0" w:line="240" w:lineRule="auto"/>
        <w:jc w:val="center"/>
        <w:rPr>
          <w:rFonts w:ascii="Times New Roman" w:hAnsi="Times New Roman"/>
          <w:b/>
          <w:sz w:val="26"/>
          <w:szCs w:val="26"/>
        </w:rPr>
      </w:pPr>
    </w:p>
    <w:p w:rsidR="004B0772" w:rsidRPr="00F949A4" w:rsidRDefault="00EF4E70" w:rsidP="00F949A4">
      <w:pPr>
        <w:spacing w:after="0" w:line="360" w:lineRule="auto"/>
        <w:ind w:firstLine="709"/>
        <w:jc w:val="both"/>
        <w:rPr>
          <w:rFonts w:ascii="Times New Roman" w:hAnsi="Times New Roman" w:cs="Times New Roman"/>
          <w:b/>
          <w:sz w:val="26"/>
          <w:szCs w:val="26"/>
        </w:rPr>
      </w:pPr>
      <w:r w:rsidRPr="00F949A4">
        <w:rPr>
          <w:rFonts w:ascii="Times New Roman" w:hAnsi="Times New Roman" w:cs="Times New Roman"/>
          <w:b/>
          <w:sz w:val="26"/>
          <w:szCs w:val="26"/>
        </w:rPr>
        <w:t>И</w:t>
      </w:r>
      <w:r w:rsidR="004B0772" w:rsidRPr="00F949A4">
        <w:rPr>
          <w:rFonts w:ascii="Times New Roman" w:hAnsi="Times New Roman" w:cs="Times New Roman"/>
          <w:b/>
          <w:sz w:val="26"/>
          <w:szCs w:val="26"/>
        </w:rPr>
        <w:t>сполнение</w:t>
      </w:r>
    </w:p>
    <w:p w:rsidR="004B0772" w:rsidRPr="00F949A4" w:rsidRDefault="004B0772" w:rsidP="00F949A4">
      <w:pPr>
        <w:spacing w:after="0" w:line="360" w:lineRule="auto"/>
        <w:ind w:firstLine="709"/>
        <w:jc w:val="both"/>
        <w:rPr>
          <w:rFonts w:ascii="Times New Roman" w:hAnsi="Times New Roman" w:cs="Times New Roman"/>
          <w:b/>
          <w:sz w:val="26"/>
          <w:szCs w:val="26"/>
        </w:rPr>
      </w:pPr>
      <w:r w:rsidRPr="00F949A4">
        <w:rPr>
          <w:rFonts w:ascii="Times New Roman" w:hAnsi="Times New Roman" w:cs="Times New Roman"/>
          <w:b/>
          <w:sz w:val="26"/>
          <w:szCs w:val="26"/>
        </w:rPr>
        <w:t>расходной части бюджета Находкинского городского округа</w:t>
      </w:r>
    </w:p>
    <w:p w:rsidR="00B5260B" w:rsidRPr="00F949A4" w:rsidRDefault="00B5260B"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
    <w:p w:rsidR="00EF4E70" w:rsidRPr="00F949A4" w:rsidRDefault="00EF4E70"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xml:space="preserve">В целом расходы бюджета Находкинского городского округа за 2025 год исполнены в сумме 9 145 373 891,24 руб., что составило 96,51 % от бюджетных назначений на год. Объем расходов бюджета за 2025 год больше на 1 798 121 189,89 руб. </w:t>
      </w:r>
      <w:r w:rsidR="00F949A4">
        <w:rPr>
          <w:rFonts w:ascii="Times New Roman" w:eastAsia="Times New Roman" w:hAnsi="Times New Roman" w:cs="Times New Roman"/>
          <w:sz w:val="26"/>
          <w:szCs w:val="26"/>
          <w:lang w:eastAsia="ru-RU"/>
        </w:rPr>
        <w:t>или на 24,47 %,</w:t>
      </w:r>
      <w:r w:rsidR="00F949A4">
        <w:rPr>
          <w:rFonts w:ascii="Times New Roman" w:eastAsia="Times New Roman" w:hAnsi="Times New Roman" w:cs="Times New Roman"/>
          <w:sz w:val="26"/>
          <w:szCs w:val="26"/>
          <w:lang w:eastAsia="ru-RU"/>
        </w:rPr>
        <w:br/>
      </w:r>
      <w:r w:rsidRPr="00F949A4">
        <w:rPr>
          <w:rFonts w:ascii="Times New Roman" w:eastAsia="Times New Roman" w:hAnsi="Times New Roman" w:cs="Times New Roman"/>
          <w:sz w:val="26"/>
          <w:szCs w:val="26"/>
          <w:lang w:eastAsia="ru-RU"/>
        </w:rPr>
        <w:t>чем за 2024год.</w:t>
      </w:r>
    </w:p>
    <w:p w:rsidR="00EF4E70" w:rsidRPr="00F949A4" w:rsidRDefault="00EF4E70" w:rsidP="00F949A4">
      <w:pPr>
        <w:autoSpaceDE w:val="0"/>
        <w:autoSpaceDN w:val="0"/>
        <w:adjustRightInd w:val="0"/>
        <w:spacing w:after="0" w:line="360" w:lineRule="auto"/>
        <w:ind w:firstLine="709"/>
        <w:jc w:val="both"/>
        <w:rPr>
          <w:rFonts w:ascii="Times New Roman" w:eastAsia="Courier New" w:hAnsi="Times New Roman" w:cs="Times New Roman"/>
          <w:sz w:val="26"/>
          <w:szCs w:val="26"/>
          <w:lang w:eastAsia="ru-RU"/>
        </w:rPr>
      </w:pPr>
      <w:r w:rsidRPr="00F949A4">
        <w:rPr>
          <w:rFonts w:ascii="Times New Roman" w:eastAsia="Times New Roman" w:hAnsi="Times New Roman" w:cs="Times New Roman"/>
          <w:sz w:val="26"/>
          <w:szCs w:val="26"/>
          <w:lang w:eastAsia="ru-RU"/>
        </w:rPr>
        <w:t xml:space="preserve">Расходы бюджета Находкинского городского округа исполнены за счет: </w:t>
      </w:r>
    </w:p>
    <w:p w:rsidR="00EF4E70" w:rsidRPr="00F949A4" w:rsidRDefault="00EF4E70" w:rsidP="00F949A4">
      <w:pPr>
        <w:autoSpaceDE w:val="0"/>
        <w:autoSpaceDN w:val="0"/>
        <w:adjustRightInd w:val="0"/>
        <w:spacing w:after="0" w:line="360" w:lineRule="auto"/>
        <w:ind w:firstLine="709"/>
        <w:jc w:val="both"/>
        <w:rPr>
          <w:rFonts w:ascii="Times New Roman" w:eastAsia="Courier New" w:hAnsi="Times New Roman" w:cs="Times New Roman"/>
          <w:sz w:val="26"/>
          <w:szCs w:val="26"/>
          <w:lang w:eastAsia="ru-RU"/>
        </w:rPr>
      </w:pPr>
      <w:r w:rsidRPr="00F949A4">
        <w:rPr>
          <w:rFonts w:ascii="Times New Roman" w:eastAsia="Times New Roman" w:hAnsi="Times New Roman" w:cs="Times New Roman"/>
          <w:sz w:val="26"/>
          <w:szCs w:val="26"/>
          <w:lang w:eastAsia="ru-RU"/>
        </w:rPr>
        <w:t>- безвозмездных поступлений в бюджет городского округа от других бюджетов бюджетной системы Российской Федерации в виде субвенций, субсидий, иных межбюдже</w:t>
      </w:r>
      <w:r w:rsidR="00F949A4">
        <w:rPr>
          <w:rFonts w:ascii="Times New Roman" w:eastAsia="Times New Roman" w:hAnsi="Times New Roman" w:cs="Times New Roman"/>
          <w:sz w:val="26"/>
          <w:szCs w:val="26"/>
          <w:lang w:eastAsia="ru-RU"/>
        </w:rPr>
        <w:t xml:space="preserve">тных трансфертов в общей сумме </w:t>
      </w:r>
      <w:r w:rsidRPr="00F949A4">
        <w:rPr>
          <w:rFonts w:ascii="Times New Roman" w:eastAsia="Times New Roman" w:hAnsi="Times New Roman" w:cs="Times New Roman"/>
          <w:sz w:val="26"/>
          <w:szCs w:val="26"/>
          <w:lang w:eastAsia="ru-RU"/>
        </w:rPr>
        <w:t xml:space="preserve">5 201 828 482,66  руб.; </w:t>
      </w:r>
    </w:p>
    <w:p w:rsidR="00E537CD" w:rsidRPr="00F949A4" w:rsidRDefault="00EF4E70"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собственных доходов местного бюджета (в том ч</w:t>
      </w:r>
      <w:r w:rsidR="00F949A4">
        <w:rPr>
          <w:rFonts w:ascii="Times New Roman" w:eastAsia="Times New Roman" w:hAnsi="Times New Roman" w:cs="Times New Roman"/>
          <w:sz w:val="26"/>
          <w:szCs w:val="26"/>
          <w:lang w:eastAsia="ru-RU"/>
        </w:rPr>
        <w:t>исле остатков средств на счетах</w:t>
      </w:r>
      <w:r w:rsidR="00F949A4">
        <w:rPr>
          <w:rFonts w:ascii="Times New Roman" w:eastAsia="Times New Roman" w:hAnsi="Times New Roman" w:cs="Times New Roman"/>
          <w:sz w:val="26"/>
          <w:szCs w:val="26"/>
          <w:lang w:eastAsia="ru-RU"/>
        </w:rPr>
        <w:br/>
      </w:r>
      <w:r w:rsidRPr="00F949A4">
        <w:rPr>
          <w:rFonts w:ascii="Times New Roman" w:eastAsia="Times New Roman" w:hAnsi="Times New Roman" w:cs="Times New Roman"/>
          <w:sz w:val="26"/>
          <w:szCs w:val="26"/>
          <w:lang w:eastAsia="ru-RU"/>
        </w:rPr>
        <w:t>на 01.01.2025г.</w:t>
      </w:r>
      <w:r w:rsidR="00E537CD" w:rsidRPr="00F949A4">
        <w:rPr>
          <w:rFonts w:ascii="Times New Roman" w:eastAsia="Times New Roman" w:hAnsi="Times New Roman" w:cs="Times New Roman"/>
          <w:sz w:val="26"/>
          <w:szCs w:val="26"/>
          <w:lang w:eastAsia="ru-RU"/>
        </w:rPr>
        <w:t xml:space="preserve"> и </w:t>
      </w:r>
      <w:r w:rsidRPr="00F949A4">
        <w:rPr>
          <w:rFonts w:ascii="Times New Roman" w:eastAsia="Times New Roman" w:hAnsi="Times New Roman" w:cs="Times New Roman"/>
          <w:sz w:val="26"/>
          <w:szCs w:val="26"/>
          <w:lang w:eastAsia="ru-RU"/>
        </w:rPr>
        <w:t>дотаций из бюджета Приморского края</w:t>
      </w:r>
      <w:r w:rsidR="00E537CD" w:rsidRPr="00F949A4">
        <w:rPr>
          <w:rFonts w:ascii="Times New Roman" w:eastAsia="Times New Roman" w:hAnsi="Times New Roman" w:cs="Times New Roman"/>
          <w:sz w:val="26"/>
          <w:szCs w:val="26"/>
          <w:lang w:eastAsia="ru-RU"/>
        </w:rPr>
        <w:t>) – 3 919 252 172,57 руб.;</w:t>
      </w:r>
    </w:p>
    <w:p w:rsidR="00EF4E70" w:rsidRPr="00F949A4" w:rsidRDefault="00E537CD" w:rsidP="00F949A4">
      <w:pPr>
        <w:autoSpaceDE w:val="0"/>
        <w:autoSpaceDN w:val="0"/>
        <w:adjustRightInd w:val="0"/>
        <w:spacing w:after="0" w:line="360" w:lineRule="auto"/>
        <w:ind w:firstLine="709"/>
        <w:jc w:val="both"/>
        <w:rPr>
          <w:rFonts w:ascii="Times New Roman" w:eastAsia="Courier New" w:hAnsi="Times New Roman" w:cs="Times New Roman"/>
          <w:sz w:val="26"/>
          <w:szCs w:val="26"/>
          <w:lang w:eastAsia="ru-RU"/>
        </w:rPr>
      </w:pPr>
      <w:r w:rsidRPr="00F949A4">
        <w:rPr>
          <w:rFonts w:ascii="Times New Roman" w:eastAsia="Times New Roman" w:hAnsi="Times New Roman" w:cs="Times New Roman"/>
          <w:sz w:val="26"/>
          <w:szCs w:val="26"/>
          <w:lang w:eastAsia="ru-RU"/>
        </w:rPr>
        <w:t>-</w:t>
      </w:r>
      <w:r w:rsidR="00EF4E70" w:rsidRPr="00F949A4">
        <w:rPr>
          <w:rFonts w:ascii="Times New Roman" w:eastAsia="Times New Roman" w:hAnsi="Times New Roman" w:cs="Times New Roman"/>
          <w:sz w:val="26"/>
          <w:szCs w:val="26"/>
          <w:lang w:eastAsia="ru-RU"/>
        </w:rPr>
        <w:t xml:space="preserve"> целевых пожертвований </w:t>
      </w:r>
      <w:r w:rsidRPr="00F949A4">
        <w:rPr>
          <w:rFonts w:ascii="Times New Roman" w:eastAsia="Times New Roman" w:hAnsi="Times New Roman" w:cs="Times New Roman"/>
          <w:sz w:val="26"/>
          <w:szCs w:val="26"/>
          <w:lang w:eastAsia="ru-RU"/>
        </w:rPr>
        <w:t>– 24 293 236,01 руб.</w:t>
      </w:r>
    </w:p>
    <w:p w:rsidR="00EF4E70" w:rsidRPr="00F949A4" w:rsidRDefault="00EF4E70"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Бюджет Находкинского городского округа за 2025 год исполнен с дефицитом</w:t>
      </w:r>
      <w:r w:rsidR="00F949A4" w:rsidRPr="00F949A4">
        <w:rPr>
          <w:rFonts w:ascii="Times New Roman" w:eastAsia="Times New Roman" w:hAnsi="Times New Roman" w:cs="Times New Roman"/>
          <w:sz w:val="26"/>
          <w:szCs w:val="26"/>
          <w:lang w:eastAsia="ru-RU"/>
        </w:rPr>
        <w:br/>
      </w:r>
      <w:r w:rsidRPr="00F949A4">
        <w:rPr>
          <w:rFonts w:ascii="Times New Roman" w:eastAsia="Times New Roman" w:hAnsi="Times New Roman" w:cs="Times New Roman"/>
          <w:sz w:val="26"/>
          <w:szCs w:val="26"/>
          <w:lang w:eastAsia="ru-RU"/>
        </w:rPr>
        <w:t>в сумме 67 237 40</w:t>
      </w:r>
      <w:r w:rsidR="008D4211" w:rsidRPr="00F949A4">
        <w:rPr>
          <w:rFonts w:ascii="Times New Roman" w:eastAsia="Times New Roman" w:hAnsi="Times New Roman" w:cs="Times New Roman"/>
          <w:sz w:val="26"/>
          <w:szCs w:val="26"/>
          <w:lang w:eastAsia="ru-RU"/>
        </w:rPr>
        <w:t>6</w:t>
      </w:r>
      <w:r w:rsidRPr="00F949A4">
        <w:rPr>
          <w:rFonts w:ascii="Times New Roman" w:eastAsia="Times New Roman" w:hAnsi="Times New Roman" w:cs="Times New Roman"/>
          <w:sz w:val="26"/>
          <w:szCs w:val="26"/>
          <w:lang w:eastAsia="ru-RU"/>
        </w:rPr>
        <w:t>,</w:t>
      </w:r>
      <w:r w:rsidR="008D4211" w:rsidRPr="00F949A4">
        <w:rPr>
          <w:rFonts w:ascii="Times New Roman" w:eastAsia="Times New Roman" w:hAnsi="Times New Roman" w:cs="Times New Roman"/>
          <w:sz w:val="26"/>
          <w:szCs w:val="26"/>
          <w:lang w:eastAsia="ru-RU"/>
        </w:rPr>
        <w:t>8</w:t>
      </w:r>
      <w:r w:rsidRPr="00F949A4">
        <w:rPr>
          <w:rFonts w:ascii="Times New Roman" w:eastAsia="Times New Roman" w:hAnsi="Times New Roman" w:cs="Times New Roman"/>
          <w:sz w:val="26"/>
          <w:szCs w:val="26"/>
          <w:lang w:eastAsia="ru-RU"/>
        </w:rPr>
        <w:t xml:space="preserve">4руб. </w:t>
      </w:r>
    </w:p>
    <w:p w:rsidR="00EF4E70" w:rsidRPr="00F949A4" w:rsidRDefault="00EF4E70"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F949A4">
        <w:rPr>
          <w:rFonts w:ascii="Times New Roman" w:eastAsia="Times New Roman" w:hAnsi="Times New Roman" w:cs="Times New Roman"/>
          <w:sz w:val="26"/>
          <w:szCs w:val="26"/>
          <w:lang w:eastAsia="ru-RU"/>
        </w:rPr>
        <w:t>В 2025 году, с целью реализации Указа Президента Российской Федерации</w:t>
      </w:r>
      <w:r w:rsidR="00F949A4">
        <w:rPr>
          <w:rFonts w:ascii="Times New Roman" w:eastAsia="Times New Roman" w:hAnsi="Times New Roman" w:cs="Times New Roman"/>
          <w:sz w:val="26"/>
          <w:szCs w:val="26"/>
          <w:lang w:eastAsia="ru-RU"/>
        </w:rPr>
        <w:br/>
      </w:r>
      <w:r w:rsidRPr="00F949A4">
        <w:rPr>
          <w:rFonts w:ascii="Times New Roman" w:eastAsia="Times New Roman" w:hAnsi="Times New Roman" w:cs="Times New Roman"/>
          <w:sz w:val="26"/>
          <w:szCs w:val="26"/>
          <w:lang w:eastAsia="ru-RU"/>
        </w:rPr>
        <w:t>от 07.05.2024 № 309 «О национальных целях развития Российской Федерации на период</w:t>
      </w:r>
      <w:r w:rsidR="00F949A4">
        <w:rPr>
          <w:rFonts w:ascii="Times New Roman" w:eastAsia="Times New Roman" w:hAnsi="Times New Roman" w:cs="Times New Roman"/>
          <w:sz w:val="26"/>
          <w:szCs w:val="26"/>
          <w:lang w:eastAsia="ru-RU"/>
        </w:rPr>
        <w:br/>
      </w:r>
      <w:r w:rsidRPr="00F949A4">
        <w:rPr>
          <w:rFonts w:ascii="Times New Roman" w:eastAsia="Times New Roman" w:hAnsi="Times New Roman" w:cs="Times New Roman"/>
          <w:sz w:val="26"/>
          <w:szCs w:val="26"/>
          <w:lang w:eastAsia="ru-RU"/>
        </w:rPr>
        <w:t xml:space="preserve">до 2030 года и на перспективу до 2036 года», Распоряжения Правительства Российской Федерации от 31 июля 2023 г. № 2058-р, утвердившего долгосрочный план комплексного </w:t>
      </w:r>
      <w:r w:rsidRPr="00F949A4">
        <w:rPr>
          <w:rFonts w:ascii="Times New Roman" w:eastAsia="Times New Roman" w:hAnsi="Times New Roman" w:cs="Times New Roman"/>
          <w:sz w:val="26"/>
          <w:szCs w:val="26"/>
          <w:lang w:eastAsia="ru-RU"/>
        </w:rPr>
        <w:lastRenderedPageBreak/>
        <w:t>социально-экономического развития Находкинского городского округа, продолжалась работа по оптимизации действующих расходных обязательств и направлению бюджетных средств</w:t>
      </w:r>
      <w:proofErr w:type="gramEnd"/>
      <w:r w:rsidRPr="00F949A4">
        <w:rPr>
          <w:rFonts w:ascii="Times New Roman" w:eastAsia="Times New Roman" w:hAnsi="Times New Roman" w:cs="Times New Roman"/>
          <w:sz w:val="26"/>
          <w:szCs w:val="26"/>
          <w:lang w:eastAsia="ru-RU"/>
        </w:rPr>
        <w:t xml:space="preserve"> на решение наиболее приоритетных проектов.</w:t>
      </w:r>
    </w:p>
    <w:p w:rsidR="00EF4E70" w:rsidRPr="00F949A4" w:rsidRDefault="00EF4E70"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F949A4">
        <w:rPr>
          <w:rFonts w:ascii="Times New Roman" w:eastAsia="Times New Roman" w:hAnsi="Times New Roman" w:cs="Times New Roman"/>
          <w:sz w:val="26"/>
          <w:szCs w:val="26"/>
          <w:lang w:eastAsia="ru-RU"/>
        </w:rPr>
        <w:t>На реализацию мероприятий долгосрочного плана комплексного социально-экономического развития Находкинского городского округа в бюджете Находкинского городского округа на 2025 год были предусмотрены бюджетные ассигнования в сумме</w:t>
      </w:r>
      <w:r w:rsidR="00F949A4">
        <w:rPr>
          <w:rFonts w:ascii="Times New Roman" w:eastAsia="Times New Roman" w:hAnsi="Times New Roman" w:cs="Times New Roman"/>
          <w:sz w:val="26"/>
          <w:szCs w:val="26"/>
          <w:lang w:eastAsia="ru-RU"/>
        </w:rPr>
        <w:br/>
      </w:r>
      <w:r w:rsidRPr="00F949A4">
        <w:rPr>
          <w:rFonts w:ascii="Times New Roman" w:eastAsia="Times New Roman" w:hAnsi="Times New Roman" w:cs="Times New Roman"/>
          <w:sz w:val="26"/>
          <w:szCs w:val="26"/>
          <w:lang w:eastAsia="ru-RU"/>
        </w:rPr>
        <w:t xml:space="preserve">1 678 526 993,60  руб., по состоянию на 01.01.2026 г. освоение бюджетных средств составило  1 673 153 133,47 руб. (99,68 % от плановых годовых назначений), в том числе за счет средств: </w:t>
      </w:r>
      <w:proofErr w:type="gramEnd"/>
    </w:p>
    <w:p w:rsidR="00EF4E70" w:rsidRPr="00F949A4" w:rsidRDefault="00EF4E70"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федерального бюджета – 1 238 570 958,51 руб.;</w:t>
      </w:r>
    </w:p>
    <w:p w:rsidR="00EF4E70" w:rsidRPr="00F949A4" w:rsidRDefault="00EF4E70"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краевого бюджета – 347 565 140,40 руб.;</w:t>
      </w:r>
    </w:p>
    <w:p w:rsidR="00EF4E70" w:rsidRPr="00EF4E70" w:rsidRDefault="00EF4E70" w:rsidP="00F949A4">
      <w:pPr>
        <w:autoSpaceDE w:val="0"/>
        <w:autoSpaceDN w:val="0"/>
        <w:adjustRightInd w:val="0"/>
        <w:spacing w:after="0" w:line="360" w:lineRule="auto"/>
        <w:ind w:firstLine="709"/>
        <w:jc w:val="both"/>
        <w:rPr>
          <w:rFonts w:ascii="Times New Roman" w:eastAsia="Times New Roman" w:hAnsi="Times New Roman" w:cs="Times New Roman"/>
          <w:sz w:val="26"/>
          <w:lang w:eastAsia="ru-RU"/>
        </w:rPr>
      </w:pPr>
      <w:r w:rsidRPr="00F949A4">
        <w:rPr>
          <w:rFonts w:ascii="Times New Roman" w:eastAsia="Times New Roman" w:hAnsi="Times New Roman" w:cs="Times New Roman"/>
          <w:sz w:val="26"/>
          <w:szCs w:val="26"/>
          <w:lang w:eastAsia="ru-RU"/>
        </w:rPr>
        <w:t>местного бюджета – 87 017 034,56 руб.</w:t>
      </w:r>
    </w:p>
    <w:p w:rsidR="00EF4E70" w:rsidRDefault="00EF4E70" w:rsidP="00EF4E70">
      <w:pPr>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rsidR="00EF4E70" w:rsidRPr="00F949A4" w:rsidRDefault="00EF4E70" w:rsidP="00EF4E70">
      <w:pPr>
        <w:autoSpaceDE w:val="0"/>
        <w:autoSpaceDN w:val="0"/>
        <w:adjustRightInd w:val="0"/>
        <w:spacing w:after="0" w:line="240" w:lineRule="auto"/>
        <w:ind w:firstLine="567"/>
        <w:jc w:val="center"/>
        <w:rPr>
          <w:rFonts w:ascii="Times New Roman" w:eastAsia="Times New Roman" w:hAnsi="Times New Roman" w:cs="Times New Roman"/>
          <w:b/>
          <w:sz w:val="26"/>
          <w:szCs w:val="26"/>
          <w:lang w:eastAsia="ru-RU"/>
        </w:rPr>
      </w:pPr>
      <w:r w:rsidRPr="00F949A4">
        <w:rPr>
          <w:rFonts w:ascii="Times New Roman" w:eastAsia="Times New Roman" w:hAnsi="Times New Roman" w:cs="Times New Roman"/>
          <w:b/>
          <w:sz w:val="26"/>
          <w:szCs w:val="26"/>
          <w:lang w:eastAsia="ru-RU"/>
        </w:rPr>
        <w:t>ИНФОРМАЦИЯ</w:t>
      </w:r>
    </w:p>
    <w:p w:rsidR="00EF4E70" w:rsidRPr="00F949A4" w:rsidRDefault="00EF4E70" w:rsidP="00EF4E70">
      <w:pPr>
        <w:autoSpaceDE w:val="0"/>
        <w:autoSpaceDN w:val="0"/>
        <w:adjustRightInd w:val="0"/>
        <w:spacing w:after="0" w:line="240" w:lineRule="auto"/>
        <w:ind w:firstLine="567"/>
        <w:jc w:val="center"/>
        <w:rPr>
          <w:rFonts w:ascii="Times New Roman" w:eastAsia="Times New Roman" w:hAnsi="Times New Roman" w:cs="Times New Roman"/>
          <w:b/>
          <w:sz w:val="26"/>
          <w:szCs w:val="26"/>
          <w:lang w:eastAsia="ru-RU"/>
        </w:rPr>
      </w:pPr>
      <w:r w:rsidRPr="00F949A4">
        <w:rPr>
          <w:rFonts w:ascii="Times New Roman" w:eastAsia="Times New Roman" w:hAnsi="Times New Roman" w:cs="Times New Roman"/>
          <w:b/>
          <w:sz w:val="26"/>
          <w:szCs w:val="26"/>
          <w:lang w:eastAsia="ru-RU"/>
        </w:rPr>
        <w:t>о реализации мероприятий раздела III долгосрочного плана комплексного</w:t>
      </w:r>
    </w:p>
    <w:p w:rsidR="00EF4E70" w:rsidRPr="00F949A4" w:rsidRDefault="00EF4E70" w:rsidP="00EF4E70">
      <w:pPr>
        <w:autoSpaceDE w:val="0"/>
        <w:autoSpaceDN w:val="0"/>
        <w:adjustRightInd w:val="0"/>
        <w:spacing w:after="0" w:line="240" w:lineRule="auto"/>
        <w:ind w:firstLine="567"/>
        <w:jc w:val="center"/>
        <w:rPr>
          <w:rFonts w:ascii="Times New Roman" w:eastAsia="Times New Roman" w:hAnsi="Times New Roman" w:cs="Times New Roman"/>
          <w:b/>
          <w:sz w:val="26"/>
          <w:szCs w:val="26"/>
          <w:lang w:eastAsia="ru-RU"/>
        </w:rPr>
      </w:pPr>
      <w:r w:rsidRPr="00F949A4">
        <w:rPr>
          <w:rFonts w:ascii="Times New Roman" w:eastAsia="Times New Roman" w:hAnsi="Times New Roman" w:cs="Times New Roman"/>
          <w:b/>
          <w:sz w:val="26"/>
          <w:szCs w:val="26"/>
          <w:lang w:eastAsia="ru-RU"/>
        </w:rPr>
        <w:t>социально-экономического развития Находкинского городского округа,</w:t>
      </w:r>
    </w:p>
    <w:p w:rsidR="00EF4E70" w:rsidRPr="00F949A4" w:rsidRDefault="00EF4E70" w:rsidP="00EF4E70">
      <w:pPr>
        <w:autoSpaceDE w:val="0"/>
        <w:autoSpaceDN w:val="0"/>
        <w:adjustRightInd w:val="0"/>
        <w:spacing w:after="0" w:line="240" w:lineRule="auto"/>
        <w:ind w:firstLine="567"/>
        <w:jc w:val="center"/>
        <w:rPr>
          <w:rFonts w:ascii="Times New Roman" w:eastAsia="Times New Roman" w:hAnsi="Times New Roman" w:cs="Times New Roman"/>
          <w:b/>
          <w:sz w:val="26"/>
          <w:szCs w:val="26"/>
          <w:lang w:eastAsia="ru-RU"/>
        </w:rPr>
      </w:pPr>
      <w:r w:rsidRPr="00F949A4">
        <w:rPr>
          <w:rFonts w:ascii="Times New Roman" w:eastAsia="Times New Roman" w:hAnsi="Times New Roman" w:cs="Times New Roman"/>
          <w:b/>
          <w:sz w:val="26"/>
          <w:szCs w:val="26"/>
          <w:lang w:eastAsia="ru-RU"/>
        </w:rPr>
        <w:t>утвержденного распоряжением Правительства Российской Федерации</w:t>
      </w:r>
    </w:p>
    <w:p w:rsidR="00EF4E70" w:rsidRPr="00EF4E70" w:rsidRDefault="00EF4E70" w:rsidP="00EF4E70">
      <w:pPr>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F949A4">
        <w:rPr>
          <w:rFonts w:ascii="Times New Roman" w:eastAsia="Times New Roman" w:hAnsi="Times New Roman" w:cs="Times New Roman"/>
          <w:b/>
          <w:sz w:val="26"/>
          <w:szCs w:val="26"/>
          <w:lang w:eastAsia="ru-RU"/>
        </w:rPr>
        <w:t>от 31 июля 2023 г. № 2058-р по состоянию на 01.01.2026 года</w:t>
      </w:r>
    </w:p>
    <w:p w:rsidR="00EF4E70" w:rsidRPr="00EF4E70" w:rsidRDefault="00EF4E70" w:rsidP="00EF4E70">
      <w:pPr>
        <w:autoSpaceDE w:val="0"/>
        <w:autoSpaceDN w:val="0"/>
        <w:adjustRightInd w:val="0"/>
        <w:spacing w:after="0" w:line="240" w:lineRule="auto"/>
        <w:ind w:firstLine="567"/>
        <w:jc w:val="center"/>
        <w:rPr>
          <w:rFonts w:ascii="Times New Roman" w:eastAsia="Times New Roman" w:hAnsi="Times New Roman" w:cs="Times New Roman"/>
          <w:lang w:eastAsia="ru-RU"/>
        </w:rPr>
      </w:pPr>
      <w:r w:rsidRPr="00EF4E70">
        <w:rPr>
          <w:rFonts w:ascii="Times New Roman" w:eastAsia="Times New Roman" w:hAnsi="Times New Roman" w:cs="Times New Roman"/>
          <w:lang w:eastAsia="ru-RU"/>
        </w:rPr>
        <w:t xml:space="preserve">                                                                                                                                   (рублей)</w:t>
      </w:r>
    </w:p>
    <w:tbl>
      <w:tblPr>
        <w:tblW w:w="5000" w:type="pct"/>
        <w:tblLayout w:type="fixed"/>
        <w:tblLook w:val="04A0" w:firstRow="1" w:lastRow="0" w:firstColumn="1" w:lastColumn="0" w:noHBand="0" w:noVBand="1"/>
      </w:tblPr>
      <w:tblGrid>
        <w:gridCol w:w="509"/>
        <w:gridCol w:w="4998"/>
        <w:gridCol w:w="1917"/>
        <w:gridCol w:w="1936"/>
        <w:gridCol w:w="1061"/>
      </w:tblGrid>
      <w:tr w:rsidR="00EF4E70" w:rsidRPr="00EF4E70" w:rsidTr="00EF4E70">
        <w:trPr>
          <w:trHeight w:val="480"/>
        </w:trPr>
        <w:tc>
          <w:tcPr>
            <w:tcW w:w="2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 xml:space="preserve">№ </w:t>
            </w:r>
            <w:proofErr w:type="gramStart"/>
            <w:r w:rsidRPr="00EF4E70">
              <w:rPr>
                <w:rFonts w:ascii="Times New Roman" w:eastAsia="Times New Roman" w:hAnsi="Times New Roman" w:cs="Times New Roman"/>
                <w:sz w:val="20"/>
                <w:szCs w:val="20"/>
                <w:lang w:eastAsia="ru-RU"/>
              </w:rPr>
              <w:t>п</w:t>
            </w:r>
            <w:proofErr w:type="gramEnd"/>
            <w:r w:rsidRPr="00EF4E70">
              <w:rPr>
                <w:rFonts w:ascii="Times New Roman" w:eastAsia="Times New Roman" w:hAnsi="Times New Roman" w:cs="Times New Roman"/>
                <w:sz w:val="20"/>
                <w:szCs w:val="20"/>
                <w:lang w:eastAsia="ru-RU"/>
              </w:rPr>
              <w:t>/п</w:t>
            </w:r>
          </w:p>
        </w:tc>
        <w:tc>
          <w:tcPr>
            <w:tcW w:w="23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E70" w:rsidRPr="00EF4E70" w:rsidRDefault="00EF4E70" w:rsidP="00EF4E70">
            <w:pPr>
              <w:spacing w:after="0" w:line="240" w:lineRule="auto"/>
              <w:jc w:val="center"/>
              <w:rPr>
                <w:rFonts w:ascii="Times New Roman" w:eastAsia="Times New Roman" w:hAnsi="Times New Roman" w:cs="Times New Roman"/>
                <w:color w:val="000000"/>
                <w:sz w:val="20"/>
                <w:szCs w:val="20"/>
                <w:lang w:eastAsia="ru-RU"/>
              </w:rPr>
            </w:pPr>
            <w:r w:rsidRPr="00EF4E70">
              <w:rPr>
                <w:rFonts w:ascii="Times New Roman" w:eastAsia="Times New Roman" w:hAnsi="Times New Roman" w:cs="Times New Roman"/>
                <w:color w:val="000000"/>
                <w:sz w:val="20"/>
                <w:szCs w:val="20"/>
                <w:lang w:eastAsia="ru-RU"/>
              </w:rPr>
              <w:t>Наименование показателя</w:t>
            </w:r>
          </w:p>
        </w:tc>
        <w:tc>
          <w:tcPr>
            <w:tcW w:w="9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E70" w:rsidRPr="00EF4E70" w:rsidRDefault="00EF4E70" w:rsidP="00EF4E70">
            <w:pPr>
              <w:spacing w:after="0" w:line="240" w:lineRule="auto"/>
              <w:jc w:val="center"/>
              <w:rPr>
                <w:rFonts w:ascii="Times New Roman" w:eastAsia="Times New Roman" w:hAnsi="Times New Roman" w:cs="Times New Roman"/>
                <w:color w:val="000000"/>
                <w:sz w:val="20"/>
                <w:szCs w:val="20"/>
                <w:lang w:eastAsia="ru-RU"/>
              </w:rPr>
            </w:pPr>
            <w:r w:rsidRPr="00EF4E70">
              <w:rPr>
                <w:rFonts w:ascii="Times New Roman" w:eastAsia="Times New Roman" w:hAnsi="Times New Roman" w:cs="Times New Roman"/>
                <w:color w:val="000000"/>
                <w:sz w:val="20"/>
                <w:szCs w:val="20"/>
                <w:lang w:eastAsia="ru-RU"/>
              </w:rPr>
              <w:t>Назначено на 2025 год</w:t>
            </w:r>
          </w:p>
        </w:tc>
        <w:tc>
          <w:tcPr>
            <w:tcW w:w="9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E70" w:rsidRPr="00EF4E70" w:rsidRDefault="00EF4E70" w:rsidP="00EF4E70">
            <w:pPr>
              <w:spacing w:after="0" w:line="240" w:lineRule="auto"/>
              <w:jc w:val="center"/>
              <w:rPr>
                <w:rFonts w:ascii="Times New Roman" w:eastAsia="Times New Roman" w:hAnsi="Times New Roman" w:cs="Times New Roman"/>
                <w:color w:val="000000"/>
                <w:sz w:val="20"/>
                <w:szCs w:val="20"/>
                <w:lang w:eastAsia="ru-RU"/>
              </w:rPr>
            </w:pPr>
            <w:r w:rsidRPr="00EF4E70">
              <w:rPr>
                <w:rFonts w:ascii="Times New Roman" w:eastAsia="Times New Roman" w:hAnsi="Times New Roman" w:cs="Times New Roman"/>
                <w:color w:val="000000"/>
                <w:sz w:val="20"/>
                <w:szCs w:val="20"/>
                <w:lang w:eastAsia="ru-RU"/>
              </w:rPr>
              <w:t>Исполнено за 2025 год</w:t>
            </w:r>
          </w:p>
        </w:tc>
        <w:tc>
          <w:tcPr>
            <w:tcW w:w="5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E70" w:rsidRPr="00EF4E70" w:rsidRDefault="00EF4E70" w:rsidP="00EF4E70">
            <w:pPr>
              <w:spacing w:after="0" w:line="240" w:lineRule="auto"/>
              <w:jc w:val="center"/>
              <w:rPr>
                <w:rFonts w:ascii="Times New Roman" w:eastAsia="Times New Roman" w:hAnsi="Times New Roman" w:cs="Times New Roman"/>
                <w:color w:val="000000"/>
                <w:sz w:val="20"/>
                <w:szCs w:val="20"/>
                <w:lang w:eastAsia="ru-RU"/>
              </w:rPr>
            </w:pPr>
            <w:r w:rsidRPr="00EF4E70">
              <w:rPr>
                <w:rFonts w:ascii="Times New Roman" w:eastAsia="Times New Roman" w:hAnsi="Times New Roman" w:cs="Times New Roman"/>
                <w:color w:val="000000"/>
                <w:sz w:val="20"/>
                <w:szCs w:val="20"/>
                <w:lang w:eastAsia="ru-RU"/>
              </w:rPr>
              <w:t>% исполнения</w:t>
            </w:r>
          </w:p>
        </w:tc>
      </w:tr>
      <w:tr w:rsidR="00EF4E70" w:rsidRPr="00EF4E70" w:rsidTr="00EF4E70">
        <w:trPr>
          <w:trHeight w:val="255"/>
        </w:trPr>
        <w:tc>
          <w:tcPr>
            <w:tcW w:w="244" w:type="pct"/>
            <w:vMerge/>
            <w:tcBorders>
              <w:top w:val="single" w:sz="4" w:space="0" w:color="auto"/>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vMerge/>
            <w:tcBorders>
              <w:top w:val="single" w:sz="4" w:space="0" w:color="auto"/>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color w:val="000000"/>
                <w:sz w:val="20"/>
                <w:szCs w:val="20"/>
                <w:lang w:eastAsia="ru-RU"/>
              </w:rPr>
            </w:pPr>
          </w:p>
        </w:tc>
        <w:tc>
          <w:tcPr>
            <w:tcW w:w="920" w:type="pct"/>
            <w:vMerge/>
            <w:tcBorders>
              <w:top w:val="single" w:sz="4" w:space="0" w:color="auto"/>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color w:val="000000"/>
                <w:sz w:val="20"/>
                <w:szCs w:val="20"/>
                <w:lang w:eastAsia="ru-RU"/>
              </w:rPr>
            </w:pPr>
          </w:p>
        </w:tc>
        <w:tc>
          <w:tcPr>
            <w:tcW w:w="929" w:type="pct"/>
            <w:vMerge/>
            <w:tcBorders>
              <w:top w:val="single" w:sz="4" w:space="0" w:color="auto"/>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color w:val="000000"/>
                <w:sz w:val="20"/>
                <w:szCs w:val="20"/>
                <w:lang w:eastAsia="ru-RU"/>
              </w:rPr>
            </w:pP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color w:val="000000"/>
                <w:sz w:val="20"/>
                <w:szCs w:val="20"/>
                <w:lang w:eastAsia="ru-RU"/>
              </w:rPr>
            </w:pPr>
          </w:p>
        </w:tc>
      </w:tr>
      <w:tr w:rsidR="00EF4E70" w:rsidRPr="00EF4E70" w:rsidTr="00EF4E70">
        <w:trPr>
          <w:trHeight w:val="735"/>
        </w:trPr>
        <w:tc>
          <w:tcPr>
            <w:tcW w:w="244" w:type="pct"/>
            <w:tcBorders>
              <w:top w:val="single" w:sz="4" w:space="0" w:color="auto"/>
              <w:left w:val="single" w:sz="4" w:space="0" w:color="auto"/>
              <w:bottom w:val="single" w:sz="4" w:space="0" w:color="auto"/>
              <w:right w:val="nil"/>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sz w:val="20"/>
                <w:szCs w:val="20"/>
                <w:lang w:eastAsia="ru-RU"/>
              </w:rPr>
            </w:pPr>
            <w:r w:rsidRPr="00EF4E70">
              <w:rPr>
                <w:rFonts w:ascii="Times New Roman" w:eastAsia="Times New Roman" w:hAnsi="Times New Roman" w:cs="Times New Roman"/>
                <w:b/>
                <w:bCs/>
                <w:sz w:val="20"/>
                <w:szCs w:val="20"/>
                <w:lang w:eastAsia="ru-RU"/>
              </w:rPr>
              <w:t>I</w:t>
            </w:r>
          </w:p>
        </w:tc>
        <w:tc>
          <w:tcPr>
            <w:tcW w:w="4756"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EF4E70" w:rsidRPr="00EF4E70" w:rsidRDefault="00EF4E70" w:rsidP="00EF4E70">
            <w:pPr>
              <w:spacing w:after="0" w:line="240" w:lineRule="auto"/>
              <w:jc w:val="center"/>
              <w:rPr>
                <w:rFonts w:ascii="Times New Roman" w:eastAsia="Times New Roman" w:hAnsi="Times New Roman" w:cs="Times New Roman"/>
                <w:b/>
                <w:bCs/>
                <w:color w:val="000000"/>
                <w:lang w:eastAsia="ru-RU"/>
              </w:rPr>
            </w:pPr>
            <w:r w:rsidRPr="00EF4E70">
              <w:rPr>
                <w:rFonts w:ascii="Times New Roman" w:eastAsia="Times New Roman" w:hAnsi="Times New Roman" w:cs="Times New Roman"/>
                <w:b/>
                <w:bCs/>
                <w:color w:val="000000"/>
                <w:lang w:eastAsia="ru-RU"/>
              </w:rPr>
              <w:t xml:space="preserve">Реализация </w:t>
            </w:r>
            <w:proofErr w:type="gramStart"/>
            <w:r w:rsidRPr="00EF4E70">
              <w:rPr>
                <w:rFonts w:ascii="Times New Roman" w:eastAsia="Times New Roman" w:hAnsi="Times New Roman" w:cs="Times New Roman"/>
                <w:b/>
                <w:bCs/>
                <w:color w:val="000000"/>
                <w:lang w:eastAsia="ru-RU"/>
              </w:rPr>
              <w:t>мероприятий планов социального развития центров экономического роста субъектов Российской</w:t>
            </w:r>
            <w:proofErr w:type="gramEnd"/>
            <w:r w:rsidRPr="00EF4E70">
              <w:rPr>
                <w:rFonts w:ascii="Times New Roman" w:eastAsia="Times New Roman" w:hAnsi="Times New Roman" w:cs="Times New Roman"/>
                <w:b/>
                <w:bCs/>
                <w:color w:val="000000"/>
                <w:lang w:eastAsia="ru-RU"/>
              </w:rPr>
              <w:t xml:space="preserve"> Федерации, входящих в состав Дальневосточного федерального округа</w:t>
            </w:r>
          </w:p>
        </w:tc>
      </w:tr>
      <w:tr w:rsidR="00EF4E70" w:rsidRPr="00EF4E70" w:rsidTr="00EF4E70">
        <w:trPr>
          <w:trHeight w:val="1530"/>
        </w:trPr>
        <w:tc>
          <w:tcPr>
            <w:tcW w:w="24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w:t>
            </w:r>
          </w:p>
        </w:tc>
        <w:tc>
          <w:tcPr>
            <w:tcW w:w="2398" w:type="pct"/>
            <w:tcBorders>
              <w:top w:val="single" w:sz="4" w:space="0" w:color="auto"/>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color w:val="000000"/>
                <w:sz w:val="20"/>
                <w:szCs w:val="20"/>
                <w:lang w:eastAsia="ru-RU"/>
              </w:rPr>
            </w:pPr>
            <w:proofErr w:type="gramStart"/>
            <w:r w:rsidRPr="00EF4E70">
              <w:rPr>
                <w:rFonts w:ascii="Times New Roman" w:eastAsia="Times New Roman" w:hAnsi="Times New Roman" w:cs="Times New Roman"/>
                <w:color w:val="000000"/>
                <w:sz w:val="20"/>
                <w:szCs w:val="20"/>
                <w:lang w:eastAsia="ru-RU"/>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(Центр питания в г. Находка по ул. Советская (мощность 4500 кВт) ПС 110 </w:t>
            </w:r>
            <w:proofErr w:type="spellStart"/>
            <w:r w:rsidRPr="00EF4E70">
              <w:rPr>
                <w:rFonts w:ascii="Times New Roman" w:eastAsia="Times New Roman" w:hAnsi="Times New Roman" w:cs="Times New Roman"/>
                <w:color w:val="000000"/>
                <w:sz w:val="20"/>
                <w:szCs w:val="20"/>
                <w:lang w:eastAsia="ru-RU"/>
              </w:rPr>
              <w:t>кВ</w:t>
            </w:r>
            <w:proofErr w:type="spellEnd"/>
            <w:r w:rsidRPr="00EF4E70">
              <w:rPr>
                <w:rFonts w:ascii="Times New Roman" w:eastAsia="Times New Roman" w:hAnsi="Times New Roman" w:cs="Times New Roman"/>
                <w:color w:val="000000"/>
                <w:sz w:val="20"/>
                <w:szCs w:val="20"/>
                <w:lang w:eastAsia="ru-RU"/>
              </w:rPr>
              <w:t xml:space="preserve"> 1*6,3 МВА, Центр питания в г. Находка в районе ул. Пляжная (мощность 4155 кВт) ПС 35 </w:t>
            </w:r>
            <w:proofErr w:type="spellStart"/>
            <w:r w:rsidRPr="00EF4E70">
              <w:rPr>
                <w:rFonts w:ascii="Times New Roman" w:eastAsia="Times New Roman" w:hAnsi="Times New Roman" w:cs="Times New Roman"/>
                <w:color w:val="000000"/>
                <w:sz w:val="20"/>
                <w:szCs w:val="20"/>
                <w:lang w:eastAsia="ru-RU"/>
              </w:rPr>
              <w:t>кВ</w:t>
            </w:r>
            <w:proofErr w:type="spellEnd"/>
            <w:r w:rsidRPr="00EF4E70">
              <w:rPr>
                <w:rFonts w:ascii="Times New Roman" w:eastAsia="Times New Roman" w:hAnsi="Times New Roman" w:cs="Times New Roman"/>
                <w:color w:val="000000"/>
                <w:sz w:val="20"/>
                <w:szCs w:val="20"/>
                <w:lang w:eastAsia="ru-RU"/>
              </w:rPr>
              <w:t xml:space="preserve"> 1*6,3 МВА) (ДКП - п. 56), в том числе за счёт</w:t>
            </w:r>
            <w:proofErr w:type="gramEnd"/>
            <w:r w:rsidRPr="00EF4E70">
              <w:rPr>
                <w:rFonts w:ascii="Times New Roman" w:eastAsia="Times New Roman" w:hAnsi="Times New Roman" w:cs="Times New Roman"/>
                <w:color w:val="000000"/>
                <w:sz w:val="20"/>
                <w:szCs w:val="20"/>
                <w:lang w:eastAsia="ru-RU"/>
              </w:rPr>
              <w:t xml:space="preserve"> средств:</w:t>
            </w:r>
          </w:p>
        </w:tc>
        <w:tc>
          <w:tcPr>
            <w:tcW w:w="920" w:type="pct"/>
            <w:tcBorders>
              <w:top w:val="single" w:sz="4" w:space="0" w:color="auto"/>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1 279 539 563,08</w:t>
            </w:r>
          </w:p>
        </w:tc>
        <w:tc>
          <w:tcPr>
            <w:tcW w:w="929" w:type="pct"/>
            <w:tcBorders>
              <w:top w:val="single" w:sz="4" w:space="0" w:color="auto"/>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1 279 539 563,08</w:t>
            </w:r>
          </w:p>
        </w:tc>
        <w:tc>
          <w:tcPr>
            <w:tcW w:w="509" w:type="pct"/>
            <w:tcBorders>
              <w:top w:val="single" w:sz="4" w:space="0" w:color="auto"/>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color w:val="000000"/>
                <w:sz w:val="20"/>
                <w:szCs w:val="20"/>
                <w:lang w:eastAsia="ru-RU"/>
              </w:rPr>
            </w:pPr>
            <w:r w:rsidRPr="00EF4E70">
              <w:rPr>
                <w:rFonts w:ascii="Times New Roman" w:eastAsia="Times New Roman" w:hAnsi="Times New Roman" w:cs="Times New Roman"/>
                <w:color w:val="000000"/>
                <w:sz w:val="20"/>
                <w:szCs w:val="20"/>
                <w:lang w:eastAsia="ru-RU"/>
              </w:rPr>
              <w:t>100,00</w:t>
            </w:r>
          </w:p>
        </w:tc>
      </w:tr>
      <w:tr w:rsidR="00EF4E70" w:rsidRPr="00EF4E70" w:rsidTr="00EF4E70">
        <w:trPr>
          <w:trHeight w:val="255"/>
        </w:trPr>
        <w:tc>
          <w:tcPr>
            <w:tcW w:w="244" w:type="pct"/>
            <w:vMerge/>
            <w:tcBorders>
              <w:top w:val="single" w:sz="4" w:space="0" w:color="auto"/>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i/>
                <w:iCs/>
                <w:color w:val="000000"/>
                <w:sz w:val="20"/>
                <w:szCs w:val="20"/>
                <w:lang w:eastAsia="ru-RU"/>
              </w:rPr>
            </w:pPr>
            <w:r w:rsidRPr="00EF4E70">
              <w:rPr>
                <w:rFonts w:ascii="Times New Roman" w:eastAsia="Times New Roman" w:hAnsi="Times New Roman" w:cs="Times New Roman"/>
                <w:i/>
                <w:iCs/>
                <w:color w:val="000000"/>
                <w:sz w:val="20"/>
                <w:szCs w:val="20"/>
                <w:lang w:eastAsia="ru-RU"/>
              </w:rPr>
              <w:t xml:space="preserve">Федерального бюджета </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1 129 493 300,00</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1 129 493 300,00</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color w:val="000000"/>
                <w:sz w:val="20"/>
                <w:szCs w:val="20"/>
                <w:lang w:eastAsia="ru-RU"/>
              </w:rPr>
            </w:pPr>
            <w:r w:rsidRPr="00EF4E70">
              <w:rPr>
                <w:rFonts w:ascii="Times New Roman" w:eastAsia="Times New Roman" w:hAnsi="Times New Roman" w:cs="Times New Roman"/>
                <w:color w:val="000000"/>
                <w:sz w:val="20"/>
                <w:szCs w:val="20"/>
                <w:lang w:eastAsia="ru-RU"/>
              </w:rPr>
              <w:t>100,00</w:t>
            </w:r>
          </w:p>
        </w:tc>
      </w:tr>
      <w:tr w:rsidR="00EF4E70" w:rsidRPr="00EF4E70" w:rsidTr="00EF4E70">
        <w:trPr>
          <w:trHeight w:val="255"/>
        </w:trPr>
        <w:tc>
          <w:tcPr>
            <w:tcW w:w="244" w:type="pct"/>
            <w:vMerge/>
            <w:tcBorders>
              <w:top w:val="single" w:sz="4" w:space="0" w:color="auto"/>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i/>
                <w:iCs/>
                <w:color w:val="000000"/>
                <w:sz w:val="20"/>
                <w:szCs w:val="20"/>
                <w:lang w:eastAsia="ru-RU"/>
              </w:rPr>
            </w:pPr>
            <w:r w:rsidRPr="00EF4E70">
              <w:rPr>
                <w:rFonts w:ascii="Times New Roman" w:eastAsia="Times New Roman" w:hAnsi="Times New Roman" w:cs="Times New Roman"/>
                <w:i/>
                <w:iCs/>
                <w:color w:val="000000"/>
                <w:sz w:val="20"/>
                <w:szCs w:val="20"/>
                <w:lang w:eastAsia="ru-RU"/>
              </w:rPr>
              <w:t>Краевого бюджета</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111 660 076,19</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111 660 076,19</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color w:val="000000"/>
                <w:sz w:val="20"/>
                <w:szCs w:val="20"/>
                <w:lang w:eastAsia="ru-RU"/>
              </w:rPr>
            </w:pPr>
            <w:r w:rsidRPr="00EF4E70">
              <w:rPr>
                <w:rFonts w:ascii="Times New Roman" w:eastAsia="Times New Roman" w:hAnsi="Times New Roman" w:cs="Times New Roman"/>
                <w:color w:val="000000"/>
                <w:sz w:val="20"/>
                <w:szCs w:val="20"/>
                <w:lang w:eastAsia="ru-RU"/>
              </w:rPr>
              <w:t>100,00</w:t>
            </w:r>
          </w:p>
        </w:tc>
      </w:tr>
      <w:tr w:rsidR="00EF4E70" w:rsidRPr="00EF4E70" w:rsidTr="00EF4E70">
        <w:trPr>
          <w:trHeight w:val="255"/>
        </w:trPr>
        <w:tc>
          <w:tcPr>
            <w:tcW w:w="244" w:type="pct"/>
            <w:vMerge/>
            <w:tcBorders>
              <w:top w:val="single" w:sz="4" w:space="0" w:color="auto"/>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i/>
                <w:iCs/>
                <w:color w:val="000000"/>
                <w:sz w:val="20"/>
                <w:szCs w:val="20"/>
                <w:lang w:eastAsia="ru-RU"/>
              </w:rPr>
            </w:pPr>
            <w:r w:rsidRPr="00EF4E70">
              <w:rPr>
                <w:rFonts w:ascii="Times New Roman" w:eastAsia="Times New Roman" w:hAnsi="Times New Roman" w:cs="Times New Roman"/>
                <w:i/>
                <w:iCs/>
                <w:color w:val="000000"/>
                <w:sz w:val="20"/>
                <w:szCs w:val="20"/>
                <w:lang w:eastAsia="ru-RU"/>
              </w:rPr>
              <w:t>Местного бюджета (</w:t>
            </w:r>
            <w:proofErr w:type="spellStart"/>
            <w:r w:rsidRPr="00EF4E70">
              <w:rPr>
                <w:rFonts w:ascii="Times New Roman" w:eastAsia="Times New Roman" w:hAnsi="Times New Roman" w:cs="Times New Roman"/>
                <w:i/>
                <w:iCs/>
                <w:color w:val="000000"/>
                <w:sz w:val="20"/>
                <w:szCs w:val="20"/>
                <w:lang w:eastAsia="ru-RU"/>
              </w:rPr>
              <w:t>софинансирование</w:t>
            </w:r>
            <w:proofErr w:type="spellEnd"/>
            <w:r w:rsidRPr="00EF4E70">
              <w:rPr>
                <w:rFonts w:ascii="Times New Roman" w:eastAsia="Times New Roman" w:hAnsi="Times New Roman" w:cs="Times New Roman"/>
                <w:i/>
                <w:iCs/>
                <w:color w:val="000000"/>
                <w:sz w:val="20"/>
                <w:szCs w:val="20"/>
                <w:lang w:eastAsia="ru-RU"/>
              </w:rPr>
              <w:t>)</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38 386 186,89</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38 386 186,89</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color w:val="000000"/>
                <w:sz w:val="20"/>
                <w:szCs w:val="20"/>
                <w:lang w:eastAsia="ru-RU"/>
              </w:rPr>
            </w:pPr>
            <w:r w:rsidRPr="00EF4E70">
              <w:rPr>
                <w:rFonts w:ascii="Times New Roman" w:eastAsia="Times New Roman" w:hAnsi="Times New Roman" w:cs="Times New Roman"/>
                <w:color w:val="000000"/>
                <w:sz w:val="20"/>
                <w:szCs w:val="20"/>
                <w:lang w:eastAsia="ru-RU"/>
              </w:rPr>
              <w:t>100,00</w:t>
            </w:r>
          </w:p>
        </w:tc>
      </w:tr>
      <w:tr w:rsidR="00EF4E70" w:rsidRPr="00EF4E70" w:rsidTr="00EF4E70">
        <w:trPr>
          <w:trHeight w:val="1020"/>
        </w:trPr>
        <w:tc>
          <w:tcPr>
            <w:tcW w:w="24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2</w:t>
            </w:r>
          </w:p>
        </w:tc>
        <w:tc>
          <w:tcPr>
            <w:tcW w:w="2398" w:type="pct"/>
            <w:tcBorders>
              <w:top w:val="nil"/>
              <w:left w:val="nil"/>
              <w:bottom w:val="single" w:sz="4" w:space="0" w:color="000000"/>
              <w:right w:val="single" w:sz="4" w:space="0" w:color="000000"/>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color w:val="000000"/>
                <w:sz w:val="20"/>
                <w:szCs w:val="20"/>
                <w:lang w:eastAsia="ru-RU"/>
              </w:rPr>
            </w:pPr>
            <w:r w:rsidRPr="00EF4E70">
              <w:rPr>
                <w:rFonts w:ascii="Times New Roman" w:eastAsia="Times New Roman" w:hAnsi="Times New Roman" w:cs="Times New Roman"/>
                <w:color w:val="000000"/>
                <w:sz w:val="20"/>
                <w:szCs w:val="20"/>
                <w:lang w:eastAsia="ru-RU"/>
              </w:rPr>
              <w:t xml:space="preserve">Реализация </w:t>
            </w:r>
            <w:proofErr w:type="gramStart"/>
            <w:r w:rsidRPr="00EF4E70">
              <w:rPr>
                <w:rFonts w:ascii="Times New Roman" w:eastAsia="Times New Roman" w:hAnsi="Times New Roman" w:cs="Times New Roman"/>
                <w:color w:val="000000"/>
                <w:sz w:val="20"/>
                <w:szCs w:val="20"/>
                <w:lang w:eastAsia="ru-RU"/>
              </w:rPr>
              <w:t>мероприятий планов социального развития центров экономического роста субъектов Российской</w:t>
            </w:r>
            <w:proofErr w:type="gramEnd"/>
            <w:r w:rsidRPr="00EF4E70">
              <w:rPr>
                <w:rFonts w:ascii="Times New Roman" w:eastAsia="Times New Roman" w:hAnsi="Times New Roman" w:cs="Times New Roman"/>
                <w:color w:val="000000"/>
                <w:sz w:val="20"/>
                <w:szCs w:val="20"/>
                <w:lang w:eastAsia="ru-RU"/>
              </w:rPr>
              <w:t xml:space="preserve"> Федерации, входящих в состав Дальневосточного федерального округ (Благоустройство дальневосточных дворов) (ДКП - п. 45), в том числе за счёт средств:</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17 862 045,57</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17 862 045,57</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color w:val="000000"/>
                <w:sz w:val="20"/>
                <w:szCs w:val="20"/>
                <w:lang w:eastAsia="ru-RU"/>
              </w:rPr>
            </w:pPr>
            <w:r w:rsidRPr="00EF4E70">
              <w:rPr>
                <w:rFonts w:ascii="Times New Roman" w:eastAsia="Times New Roman" w:hAnsi="Times New Roman" w:cs="Times New Roman"/>
                <w:color w:val="000000"/>
                <w:sz w:val="20"/>
                <w:szCs w:val="20"/>
                <w:lang w:eastAsia="ru-RU"/>
              </w:rPr>
              <w:t>100,00</w:t>
            </w:r>
          </w:p>
        </w:tc>
      </w:tr>
      <w:tr w:rsidR="00EF4E70" w:rsidRPr="00EF4E70" w:rsidTr="00EF4E70">
        <w:trPr>
          <w:trHeight w:val="255"/>
        </w:trPr>
        <w:tc>
          <w:tcPr>
            <w:tcW w:w="244" w:type="pct"/>
            <w:vMerge/>
            <w:tcBorders>
              <w:top w:val="nil"/>
              <w:left w:val="single" w:sz="4" w:space="0" w:color="auto"/>
              <w:bottom w:val="single" w:sz="4" w:space="0" w:color="000000"/>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i/>
                <w:iCs/>
                <w:color w:val="000000"/>
                <w:sz w:val="20"/>
                <w:szCs w:val="20"/>
                <w:lang w:eastAsia="ru-RU"/>
              </w:rPr>
            </w:pPr>
            <w:r w:rsidRPr="00EF4E70">
              <w:rPr>
                <w:rFonts w:ascii="Times New Roman" w:eastAsia="Times New Roman" w:hAnsi="Times New Roman" w:cs="Times New Roman"/>
                <w:i/>
                <w:iCs/>
                <w:color w:val="000000"/>
                <w:sz w:val="20"/>
                <w:szCs w:val="20"/>
                <w:lang w:eastAsia="ru-RU"/>
              </w:rPr>
              <w:t xml:space="preserve">Федерального бюджета </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color w:val="000000"/>
                <w:sz w:val="20"/>
                <w:szCs w:val="20"/>
                <w:lang w:eastAsia="ru-RU"/>
              </w:rPr>
            </w:pPr>
            <w:r w:rsidRPr="00EF4E70">
              <w:rPr>
                <w:rFonts w:ascii="Times New Roman" w:eastAsia="Times New Roman" w:hAnsi="Times New Roman" w:cs="Times New Roman"/>
                <w:i/>
                <w:iCs/>
                <w:color w:val="000000"/>
                <w:sz w:val="20"/>
                <w:szCs w:val="20"/>
                <w:lang w:eastAsia="ru-RU"/>
              </w:rPr>
              <w:t>17 164 389,59</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17 164 389,59</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color w:val="000000"/>
                <w:sz w:val="20"/>
                <w:szCs w:val="20"/>
                <w:lang w:eastAsia="ru-RU"/>
              </w:rPr>
            </w:pPr>
            <w:r w:rsidRPr="00EF4E70">
              <w:rPr>
                <w:rFonts w:ascii="Times New Roman" w:eastAsia="Times New Roman" w:hAnsi="Times New Roman" w:cs="Times New Roman"/>
                <w:i/>
                <w:iCs/>
                <w:color w:val="000000"/>
                <w:sz w:val="20"/>
                <w:szCs w:val="20"/>
                <w:lang w:eastAsia="ru-RU"/>
              </w:rPr>
              <w:t>100,00</w:t>
            </w:r>
          </w:p>
        </w:tc>
      </w:tr>
      <w:tr w:rsidR="00EF4E70" w:rsidRPr="00EF4E70" w:rsidTr="00EF4E70">
        <w:trPr>
          <w:trHeight w:val="255"/>
        </w:trPr>
        <w:tc>
          <w:tcPr>
            <w:tcW w:w="244" w:type="pct"/>
            <w:vMerge/>
            <w:tcBorders>
              <w:top w:val="nil"/>
              <w:left w:val="single" w:sz="4" w:space="0" w:color="auto"/>
              <w:bottom w:val="single" w:sz="4" w:space="0" w:color="000000"/>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i/>
                <w:iCs/>
                <w:color w:val="000000"/>
                <w:sz w:val="20"/>
                <w:szCs w:val="20"/>
                <w:lang w:eastAsia="ru-RU"/>
              </w:rPr>
            </w:pPr>
            <w:r w:rsidRPr="00EF4E70">
              <w:rPr>
                <w:rFonts w:ascii="Times New Roman" w:eastAsia="Times New Roman" w:hAnsi="Times New Roman" w:cs="Times New Roman"/>
                <w:i/>
                <w:iCs/>
                <w:color w:val="000000"/>
                <w:sz w:val="20"/>
                <w:szCs w:val="20"/>
                <w:lang w:eastAsia="ru-RU"/>
              </w:rPr>
              <w:t>Краевого бюджета</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color w:val="000000"/>
                <w:sz w:val="20"/>
                <w:szCs w:val="20"/>
                <w:lang w:eastAsia="ru-RU"/>
              </w:rPr>
            </w:pPr>
            <w:r w:rsidRPr="00EF4E70">
              <w:rPr>
                <w:rFonts w:ascii="Times New Roman" w:eastAsia="Times New Roman" w:hAnsi="Times New Roman" w:cs="Times New Roman"/>
                <w:i/>
                <w:iCs/>
                <w:color w:val="000000"/>
                <w:sz w:val="20"/>
                <w:szCs w:val="20"/>
                <w:lang w:eastAsia="ru-RU"/>
              </w:rPr>
              <w:t>350 293,66</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350 293,66</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color w:val="000000"/>
                <w:sz w:val="20"/>
                <w:szCs w:val="20"/>
                <w:lang w:eastAsia="ru-RU"/>
              </w:rPr>
            </w:pPr>
            <w:r w:rsidRPr="00EF4E70">
              <w:rPr>
                <w:rFonts w:ascii="Times New Roman" w:eastAsia="Times New Roman" w:hAnsi="Times New Roman" w:cs="Times New Roman"/>
                <w:i/>
                <w:iCs/>
                <w:color w:val="000000"/>
                <w:sz w:val="20"/>
                <w:szCs w:val="20"/>
                <w:lang w:eastAsia="ru-RU"/>
              </w:rPr>
              <w:t>100,00</w:t>
            </w:r>
          </w:p>
        </w:tc>
      </w:tr>
      <w:tr w:rsidR="00EF4E70" w:rsidRPr="00EF4E70" w:rsidTr="00EF4E70">
        <w:trPr>
          <w:trHeight w:val="255"/>
        </w:trPr>
        <w:tc>
          <w:tcPr>
            <w:tcW w:w="244" w:type="pct"/>
            <w:vMerge/>
            <w:tcBorders>
              <w:top w:val="nil"/>
              <w:left w:val="single" w:sz="4" w:space="0" w:color="auto"/>
              <w:bottom w:val="single" w:sz="4" w:space="0" w:color="000000"/>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i/>
                <w:iCs/>
                <w:color w:val="000000"/>
                <w:sz w:val="20"/>
                <w:szCs w:val="20"/>
                <w:lang w:eastAsia="ru-RU"/>
              </w:rPr>
            </w:pPr>
            <w:r w:rsidRPr="00EF4E70">
              <w:rPr>
                <w:rFonts w:ascii="Times New Roman" w:eastAsia="Times New Roman" w:hAnsi="Times New Roman" w:cs="Times New Roman"/>
                <w:i/>
                <w:iCs/>
                <w:color w:val="000000"/>
                <w:sz w:val="20"/>
                <w:szCs w:val="20"/>
                <w:lang w:eastAsia="ru-RU"/>
              </w:rPr>
              <w:t>Местного бюджета (</w:t>
            </w:r>
            <w:proofErr w:type="spellStart"/>
            <w:r w:rsidRPr="00EF4E70">
              <w:rPr>
                <w:rFonts w:ascii="Times New Roman" w:eastAsia="Times New Roman" w:hAnsi="Times New Roman" w:cs="Times New Roman"/>
                <w:i/>
                <w:iCs/>
                <w:color w:val="000000"/>
                <w:sz w:val="20"/>
                <w:szCs w:val="20"/>
                <w:lang w:eastAsia="ru-RU"/>
              </w:rPr>
              <w:t>софинансирование</w:t>
            </w:r>
            <w:proofErr w:type="spellEnd"/>
            <w:r w:rsidRPr="00EF4E70">
              <w:rPr>
                <w:rFonts w:ascii="Times New Roman" w:eastAsia="Times New Roman" w:hAnsi="Times New Roman" w:cs="Times New Roman"/>
                <w:i/>
                <w:iCs/>
                <w:color w:val="000000"/>
                <w:sz w:val="20"/>
                <w:szCs w:val="20"/>
                <w:lang w:eastAsia="ru-RU"/>
              </w:rPr>
              <w:t>)</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color w:val="000000"/>
                <w:sz w:val="20"/>
                <w:szCs w:val="20"/>
                <w:lang w:eastAsia="ru-RU"/>
              </w:rPr>
            </w:pPr>
            <w:r w:rsidRPr="00EF4E70">
              <w:rPr>
                <w:rFonts w:ascii="Times New Roman" w:eastAsia="Times New Roman" w:hAnsi="Times New Roman" w:cs="Times New Roman"/>
                <w:i/>
                <w:iCs/>
                <w:color w:val="000000"/>
                <w:sz w:val="20"/>
                <w:szCs w:val="20"/>
                <w:lang w:eastAsia="ru-RU"/>
              </w:rPr>
              <w:t>176 916,00</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176 916,00</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color w:val="000000"/>
                <w:sz w:val="20"/>
                <w:szCs w:val="20"/>
                <w:lang w:eastAsia="ru-RU"/>
              </w:rPr>
            </w:pPr>
            <w:r w:rsidRPr="00EF4E70">
              <w:rPr>
                <w:rFonts w:ascii="Times New Roman" w:eastAsia="Times New Roman" w:hAnsi="Times New Roman" w:cs="Times New Roman"/>
                <w:i/>
                <w:iCs/>
                <w:color w:val="000000"/>
                <w:sz w:val="20"/>
                <w:szCs w:val="20"/>
                <w:lang w:eastAsia="ru-RU"/>
              </w:rPr>
              <w:t>100,00</w:t>
            </w:r>
          </w:p>
        </w:tc>
      </w:tr>
      <w:tr w:rsidR="00EF4E70" w:rsidRPr="00EF4E70" w:rsidTr="00EF4E70">
        <w:trPr>
          <w:trHeight w:val="255"/>
        </w:trPr>
        <w:tc>
          <w:tcPr>
            <w:tcW w:w="244" w:type="pct"/>
            <w:vMerge/>
            <w:tcBorders>
              <w:top w:val="nil"/>
              <w:left w:val="single" w:sz="4" w:space="0" w:color="auto"/>
              <w:bottom w:val="single" w:sz="4" w:space="0" w:color="000000"/>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i/>
                <w:iCs/>
                <w:color w:val="000000"/>
                <w:sz w:val="20"/>
                <w:szCs w:val="20"/>
                <w:lang w:eastAsia="ru-RU"/>
              </w:rPr>
            </w:pPr>
            <w:r w:rsidRPr="00EF4E70">
              <w:rPr>
                <w:rFonts w:ascii="Times New Roman" w:eastAsia="Times New Roman" w:hAnsi="Times New Roman" w:cs="Times New Roman"/>
                <w:i/>
                <w:iCs/>
                <w:color w:val="000000"/>
                <w:sz w:val="20"/>
                <w:szCs w:val="20"/>
                <w:lang w:eastAsia="ru-RU"/>
              </w:rPr>
              <w:t>Местного бюджета (дополнительные</w:t>
            </w:r>
            <w:r>
              <w:rPr>
                <w:rFonts w:ascii="Times New Roman" w:eastAsia="Times New Roman" w:hAnsi="Times New Roman" w:cs="Times New Roman"/>
                <w:i/>
                <w:iCs/>
                <w:color w:val="000000"/>
                <w:sz w:val="20"/>
                <w:szCs w:val="20"/>
                <w:lang w:eastAsia="ru-RU"/>
              </w:rPr>
              <w:t xml:space="preserve"> средства</w:t>
            </w:r>
            <w:r w:rsidRPr="00EF4E70">
              <w:rPr>
                <w:rFonts w:ascii="Times New Roman" w:eastAsia="Times New Roman" w:hAnsi="Times New Roman" w:cs="Times New Roman"/>
                <w:i/>
                <w:iCs/>
                <w:color w:val="000000"/>
                <w:sz w:val="20"/>
                <w:szCs w:val="20"/>
                <w:lang w:eastAsia="ru-RU"/>
              </w:rPr>
              <w:t>)</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170 446,32</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170 446,32</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color w:val="000000"/>
                <w:sz w:val="20"/>
                <w:szCs w:val="20"/>
                <w:lang w:eastAsia="ru-RU"/>
              </w:rPr>
            </w:pPr>
            <w:r w:rsidRPr="00EF4E70">
              <w:rPr>
                <w:rFonts w:ascii="Times New Roman" w:eastAsia="Times New Roman" w:hAnsi="Times New Roman" w:cs="Times New Roman"/>
                <w:i/>
                <w:iCs/>
                <w:color w:val="000000"/>
                <w:sz w:val="20"/>
                <w:szCs w:val="20"/>
                <w:lang w:eastAsia="ru-RU"/>
              </w:rPr>
              <w:t>100,00</w:t>
            </w:r>
          </w:p>
        </w:tc>
      </w:tr>
      <w:tr w:rsidR="00EF4E70" w:rsidRPr="00EF4E70" w:rsidTr="00EF4E70">
        <w:trPr>
          <w:trHeight w:val="285"/>
        </w:trPr>
        <w:tc>
          <w:tcPr>
            <w:tcW w:w="24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 </w:t>
            </w: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b/>
                <w:bCs/>
                <w:color w:val="000000"/>
                <w:lang w:eastAsia="ru-RU"/>
              </w:rPr>
            </w:pPr>
            <w:r w:rsidRPr="00EF4E70">
              <w:rPr>
                <w:rFonts w:ascii="Times New Roman" w:eastAsia="Times New Roman" w:hAnsi="Times New Roman" w:cs="Times New Roman"/>
                <w:b/>
                <w:bCs/>
                <w:color w:val="000000"/>
                <w:lang w:eastAsia="ru-RU"/>
              </w:rPr>
              <w:t>Итого расходов, в том числе за счёт средств:</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1 297 401 608,65</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1 297 401 608,65</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color w:val="000000"/>
                <w:lang w:eastAsia="ru-RU"/>
              </w:rPr>
            </w:pPr>
            <w:r w:rsidRPr="00EF4E70">
              <w:rPr>
                <w:rFonts w:ascii="Times New Roman" w:eastAsia="Times New Roman" w:hAnsi="Times New Roman" w:cs="Times New Roman"/>
                <w:b/>
                <w:bCs/>
                <w:color w:val="000000"/>
                <w:lang w:eastAsia="ru-RU"/>
              </w:rPr>
              <w:t>100,00</w:t>
            </w:r>
          </w:p>
        </w:tc>
      </w:tr>
      <w:tr w:rsidR="00EF4E70" w:rsidRPr="00EF4E70" w:rsidTr="00EF4E70">
        <w:trPr>
          <w:trHeight w:val="300"/>
        </w:trPr>
        <w:tc>
          <w:tcPr>
            <w:tcW w:w="244" w:type="pct"/>
            <w:vMerge/>
            <w:tcBorders>
              <w:top w:val="nil"/>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b/>
                <w:bCs/>
                <w:i/>
                <w:iCs/>
                <w:color w:val="000000"/>
                <w:lang w:eastAsia="ru-RU"/>
              </w:rPr>
            </w:pPr>
            <w:r w:rsidRPr="00EF4E70">
              <w:rPr>
                <w:rFonts w:ascii="Times New Roman" w:eastAsia="Times New Roman" w:hAnsi="Times New Roman" w:cs="Times New Roman"/>
                <w:b/>
                <w:bCs/>
                <w:i/>
                <w:iCs/>
                <w:color w:val="000000"/>
                <w:lang w:eastAsia="ru-RU"/>
              </w:rPr>
              <w:t xml:space="preserve">Федерального бюджета </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1 146 657 689,59</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1 146 657 689,59</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i/>
                <w:iCs/>
                <w:color w:val="000000"/>
                <w:lang w:eastAsia="ru-RU"/>
              </w:rPr>
            </w:pPr>
            <w:r w:rsidRPr="00EF4E70">
              <w:rPr>
                <w:rFonts w:ascii="Times New Roman" w:eastAsia="Times New Roman" w:hAnsi="Times New Roman" w:cs="Times New Roman"/>
                <w:b/>
                <w:bCs/>
                <w:i/>
                <w:iCs/>
                <w:color w:val="000000"/>
                <w:lang w:eastAsia="ru-RU"/>
              </w:rPr>
              <w:t>100,00</w:t>
            </w:r>
          </w:p>
        </w:tc>
      </w:tr>
      <w:tr w:rsidR="00EF4E70" w:rsidRPr="00EF4E70" w:rsidTr="00EF4E70">
        <w:trPr>
          <w:trHeight w:val="300"/>
        </w:trPr>
        <w:tc>
          <w:tcPr>
            <w:tcW w:w="244" w:type="pct"/>
            <w:vMerge/>
            <w:tcBorders>
              <w:top w:val="nil"/>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b/>
                <w:bCs/>
                <w:i/>
                <w:iCs/>
                <w:color w:val="000000"/>
                <w:lang w:eastAsia="ru-RU"/>
              </w:rPr>
            </w:pPr>
            <w:r w:rsidRPr="00EF4E70">
              <w:rPr>
                <w:rFonts w:ascii="Times New Roman" w:eastAsia="Times New Roman" w:hAnsi="Times New Roman" w:cs="Times New Roman"/>
                <w:b/>
                <w:bCs/>
                <w:i/>
                <w:iCs/>
                <w:color w:val="000000"/>
                <w:lang w:eastAsia="ru-RU"/>
              </w:rPr>
              <w:t>Краевого бюджета</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112 010 369,85</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112 010 369,85</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i/>
                <w:iCs/>
                <w:color w:val="000000"/>
                <w:lang w:eastAsia="ru-RU"/>
              </w:rPr>
            </w:pPr>
            <w:r w:rsidRPr="00EF4E70">
              <w:rPr>
                <w:rFonts w:ascii="Times New Roman" w:eastAsia="Times New Roman" w:hAnsi="Times New Roman" w:cs="Times New Roman"/>
                <w:b/>
                <w:bCs/>
                <w:i/>
                <w:iCs/>
                <w:color w:val="000000"/>
                <w:lang w:eastAsia="ru-RU"/>
              </w:rPr>
              <w:t>100,00</w:t>
            </w:r>
          </w:p>
        </w:tc>
      </w:tr>
      <w:tr w:rsidR="00EF4E70" w:rsidRPr="00EF4E70" w:rsidTr="00EF4E70">
        <w:trPr>
          <w:trHeight w:val="300"/>
        </w:trPr>
        <w:tc>
          <w:tcPr>
            <w:tcW w:w="244" w:type="pct"/>
            <w:vMerge/>
            <w:tcBorders>
              <w:top w:val="nil"/>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b/>
                <w:bCs/>
                <w:i/>
                <w:iCs/>
                <w:color w:val="000000"/>
                <w:lang w:eastAsia="ru-RU"/>
              </w:rPr>
            </w:pPr>
            <w:r w:rsidRPr="00EF4E70">
              <w:rPr>
                <w:rFonts w:ascii="Times New Roman" w:eastAsia="Times New Roman" w:hAnsi="Times New Roman" w:cs="Times New Roman"/>
                <w:b/>
                <w:bCs/>
                <w:i/>
                <w:iCs/>
                <w:color w:val="000000"/>
                <w:lang w:eastAsia="ru-RU"/>
              </w:rPr>
              <w:t>Местного бюджета (</w:t>
            </w:r>
            <w:proofErr w:type="spellStart"/>
            <w:r w:rsidRPr="00EF4E70">
              <w:rPr>
                <w:rFonts w:ascii="Times New Roman" w:eastAsia="Times New Roman" w:hAnsi="Times New Roman" w:cs="Times New Roman"/>
                <w:b/>
                <w:bCs/>
                <w:i/>
                <w:iCs/>
                <w:color w:val="000000"/>
                <w:lang w:eastAsia="ru-RU"/>
              </w:rPr>
              <w:t>софинансирование</w:t>
            </w:r>
            <w:proofErr w:type="spellEnd"/>
            <w:r w:rsidRPr="00EF4E70">
              <w:rPr>
                <w:rFonts w:ascii="Times New Roman" w:eastAsia="Times New Roman" w:hAnsi="Times New Roman" w:cs="Times New Roman"/>
                <w:b/>
                <w:bCs/>
                <w:i/>
                <w:iCs/>
                <w:color w:val="000000"/>
                <w:lang w:eastAsia="ru-RU"/>
              </w:rPr>
              <w:t>)</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38 563 102,89</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38 563 102,89</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i/>
                <w:iCs/>
                <w:color w:val="000000"/>
                <w:lang w:eastAsia="ru-RU"/>
              </w:rPr>
            </w:pPr>
            <w:r w:rsidRPr="00EF4E70">
              <w:rPr>
                <w:rFonts w:ascii="Times New Roman" w:eastAsia="Times New Roman" w:hAnsi="Times New Roman" w:cs="Times New Roman"/>
                <w:b/>
                <w:bCs/>
                <w:i/>
                <w:iCs/>
                <w:color w:val="000000"/>
                <w:lang w:eastAsia="ru-RU"/>
              </w:rPr>
              <w:t>100,00</w:t>
            </w:r>
          </w:p>
        </w:tc>
      </w:tr>
      <w:tr w:rsidR="00EF4E70" w:rsidRPr="00EF4E70" w:rsidTr="00EF4E70">
        <w:trPr>
          <w:trHeight w:val="300"/>
        </w:trPr>
        <w:tc>
          <w:tcPr>
            <w:tcW w:w="244" w:type="pct"/>
            <w:tcBorders>
              <w:top w:val="single" w:sz="4" w:space="0" w:color="auto"/>
              <w:left w:val="single" w:sz="4" w:space="0" w:color="auto"/>
              <w:bottom w:val="single" w:sz="4" w:space="0" w:color="auto"/>
              <w:right w:val="nil"/>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 </w:t>
            </w:r>
          </w:p>
        </w:tc>
        <w:tc>
          <w:tcPr>
            <w:tcW w:w="2398" w:type="pct"/>
            <w:tcBorders>
              <w:top w:val="nil"/>
              <w:left w:val="single" w:sz="4" w:space="0" w:color="auto"/>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b/>
                <w:bCs/>
                <w:i/>
                <w:iCs/>
                <w:color w:val="000000"/>
                <w:lang w:eastAsia="ru-RU"/>
              </w:rPr>
            </w:pPr>
            <w:r w:rsidRPr="00EF4E70">
              <w:rPr>
                <w:rFonts w:ascii="Times New Roman" w:eastAsia="Times New Roman" w:hAnsi="Times New Roman" w:cs="Times New Roman"/>
                <w:b/>
                <w:bCs/>
                <w:i/>
                <w:iCs/>
                <w:color w:val="000000"/>
                <w:lang w:eastAsia="ru-RU"/>
              </w:rPr>
              <w:t>Местного бюджета (дополнительные</w:t>
            </w:r>
            <w:r>
              <w:rPr>
                <w:rFonts w:ascii="Times New Roman" w:eastAsia="Times New Roman" w:hAnsi="Times New Roman" w:cs="Times New Roman"/>
                <w:b/>
                <w:bCs/>
                <w:i/>
                <w:iCs/>
                <w:color w:val="000000"/>
                <w:lang w:eastAsia="ru-RU"/>
              </w:rPr>
              <w:t xml:space="preserve"> средства</w:t>
            </w:r>
            <w:r w:rsidRPr="00EF4E70">
              <w:rPr>
                <w:rFonts w:ascii="Times New Roman" w:eastAsia="Times New Roman" w:hAnsi="Times New Roman" w:cs="Times New Roman"/>
                <w:b/>
                <w:bCs/>
                <w:i/>
                <w:iCs/>
                <w:color w:val="000000"/>
                <w:lang w:eastAsia="ru-RU"/>
              </w:rPr>
              <w:t>)</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170 446,32</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170 446,32</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i/>
                <w:iCs/>
                <w:color w:val="000000"/>
                <w:lang w:eastAsia="ru-RU"/>
              </w:rPr>
            </w:pPr>
            <w:r w:rsidRPr="00EF4E70">
              <w:rPr>
                <w:rFonts w:ascii="Times New Roman" w:eastAsia="Times New Roman" w:hAnsi="Times New Roman" w:cs="Times New Roman"/>
                <w:b/>
                <w:bCs/>
                <w:i/>
                <w:iCs/>
                <w:color w:val="000000"/>
                <w:lang w:eastAsia="ru-RU"/>
              </w:rPr>
              <w:t>100,00</w:t>
            </w:r>
          </w:p>
        </w:tc>
      </w:tr>
      <w:tr w:rsidR="00EF4E70" w:rsidRPr="00EF4E70" w:rsidTr="00EF4E70">
        <w:trPr>
          <w:trHeight w:val="420"/>
        </w:trPr>
        <w:tc>
          <w:tcPr>
            <w:tcW w:w="244" w:type="pct"/>
            <w:tcBorders>
              <w:top w:val="single" w:sz="4" w:space="0" w:color="auto"/>
              <w:left w:val="single" w:sz="4" w:space="0" w:color="auto"/>
              <w:bottom w:val="single" w:sz="4" w:space="0" w:color="auto"/>
              <w:right w:val="nil"/>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sz w:val="20"/>
                <w:szCs w:val="20"/>
                <w:lang w:eastAsia="ru-RU"/>
              </w:rPr>
            </w:pPr>
            <w:r w:rsidRPr="00EF4E70">
              <w:rPr>
                <w:rFonts w:ascii="Times New Roman" w:eastAsia="Times New Roman" w:hAnsi="Times New Roman" w:cs="Times New Roman"/>
                <w:b/>
                <w:bCs/>
                <w:sz w:val="20"/>
                <w:szCs w:val="20"/>
                <w:lang w:eastAsia="ru-RU"/>
              </w:rPr>
              <w:t>II</w:t>
            </w:r>
          </w:p>
        </w:tc>
        <w:tc>
          <w:tcPr>
            <w:tcW w:w="4756"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EF4E70" w:rsidRPr="00EF4E70" w:rsidRDefault="00EF4E70" w:rsidP="00EF4E70">
            <w:pPr>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Реализация мероприятий национальных проектов в Находкинском городском округе</w:t>
            </w:r>
          </w:p>
        </w:tc>
      </w:tr>
      <w:tr w:rsidR="00EF4E70" w:rsidRPr="00EF4E70" w:rsidTr="00EF4E70">
        <w:trPr>
          <w:trHeight w:val="765"/>
        </w:trPr>
        <w:tc>
          <w:tcPr>
            <w:tcW w:w="24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3</w:t>
            </w: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A70505">
            <w:pPr>
              <w:spacing w:after="0" w:line="240" w:lineRule="auto"/>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Реализация мероприятий по модернизации коммунальной инфраструктуры (объекты муниципальной собственности), в том числе за счёт средств:</w:t>
            </w:r>
          </w:p>
        </w:tc>
        <w:tc>
          <w:tcPr>
            <w:tcW w:w="920" w:type="pct"/>
            <w:tcBorders>
              <w:top w:val="nil"/>
              <w:left w:val="nil"/>
              <w:bottom w:val="single" w:sz="4" w:space="0" w:color="auto"/>
              <w:right w:val="single" w:sz="4" w:space="0" w:color="auto"/>
            </w:tcBorders>
            <w:shd w:val="clear" w:color="auto" w:fill="auto"/>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103 937 314,40</w:t>
            </w:r>
          </w:p>
        </w:tc>
        <w:tc>
          <w:tcPr>
            <w:tcW w:w="929" w:type="pct"/>
            <w:tcBorders>
              <w:top w:val="nil"/>
              <w:left w:val="nil"/>
              <w:bottom w:val="single" w:sz="4" w:space="0" w:color="auto"/>
              <w:right w:val="single" w:sz="4" w:space="0" w:color="auto"/>
            </w:tcBorders>
            <w:shd w:val="clear" w:color="auto" w:fill="auto"/>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99 614 480,66</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95,84</w:t>
            </w:r>
          </w:p>
        </w:tc>
      </w:tr>
      <w:tr w:rsidR="00EF4E70" w:rsidRPr="00EF4E70" w:rsidTr="00EF4E70">
        <w:trPr>
          <w:trHeight w:val="255"/>
        </w:trPr>
        <w:tc>
          <w:tcPr>
            <w:tcW w:w="244" w:type="pct"/>
            <w:vMerge/>
            <w:tcBorders>
              <w:top w:val="single" w:sz="4" w:space="0" w:color="auto"/>
              <w:left w:val="single" w:sz="4" w:space="0" w:color="auto"/>
              <w:bottom w:val="single" w:sz="4" w:space="0" w:color="000000"/>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 xml:space="preserve">Федерального бюджета </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55 251 900,00</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53 150 597,26</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96,20</w:t>
            </w:r>
          </w:p>
        </w:tc>
      </w:tr>
      <w:tr w:rsidR="00EF4E70" w:rsidRPr="00EF4E70" w:rsidTr="00EF4E70">
        <w:trPr>
          <w:trHeight w:val="255"/>
        </w:trPr>
        <w:tc>
          <w:tcPr>
            <w:tcW w:w="244" w:type="pct"/>
            <w:vMerge/>
            <w:tcBorders>
              <w:top w:val="single" w:sz="4" w:space="0" w:color="auto"/>
              <w:left w:val="single" w:sz="4" w:space="0" w:color="auto"/>
              <w:bottom w:val="single" w:sz="4" w:space="0" w:color="000000"/>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Краевого бюджета</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29 163 490,00</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27 989 368,55</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95,97</w:t>
            </w:r>
          </w:p>
        </w:tc>
      </w:tr>
      <w:tr w:rsidR="00EF4E70" w:rsidRPr="00EF4E70" w:rsidTr="00EF4E70">
        <w:trPr>
          <w:trHeight w:val="255"/>
        </w:trPr>
        <w:tc>
          <w:tcPr>
            <w:tcW w:w="244" w:type="pct"/>
            <w:vMerge/>
            <w:tcBorders>
              <w:top w:val="single" w:sz="4" w:space="0" w:color="auto"/>
              <w:left w:val="single" w:sz="4" w:space="0" w:color="auto"/>
              <w:bottom w:val="single" w:sz="4" w:space="0" w:color="000000"/>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Местного бюджета (</w:t>
            </w:r>
            <w:proofErr w:type="spellStart"/>
            <w:r w:rsidRPr="00EF4E70">
              <w:rPr>
                <w:rFonts w:ascii="Times New Roman" w:eastAsia="Times New Roman" w:hAnsi="Times New Roman" w:cs="Times New Roman"/>
                <w:i/>
                <w:iCs/>
                <w:sz w:val="20"/>
                <w:szCs w:val="20"/>
                <w:lang w:eastAsia="ru-RU"/>
              </w:rPr>
              <w:t>софинансирование</w:t>
            </w:r>
            <w:proofErr w:type="spellEnd"/>
            <w:r w:rsidRPr="00EF4E70">
              <w:rPr>
                <w:rFonts w:ascii="Times New Roman" w:eastAsia="Times New Roman" w:hAnsi="Times New Roman" w:cs="Times New Roman"/>
                <w:i/>
                <w:iCs/>
                <w:sz w:val="20"/>
                <w:szCs w:val="20"/>
                <w:lang w:eastAsia="ru-RU"/>
              </w:rPr>
              <w:t>)</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680 769,27</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654 354,57</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96,12</w:t>
            </w:r>
          </w:p>
        </w:tc>
      </w:tr>
      <w:tr w:rsidR="00EF4E70" w:rsidRPr="00EF4E70" w:rsidTr="00EF4E70">
        <w:trPr>
          <w:trHeight w:val="255"/>
        </w:trPr>
        <w:tc>
          <w:tcPr>
            <w:tcW w:w="244" w:type="pct"/>
            <w:vMerge/>
            <w:tcBorders>
              <w:top w:val="single" w:sz="4" w:space="0" w:color="auto"/>
              <w:left w:val="single" w:sz="4" w:space="0" w:color="auto"/>
              <w:bottom w:val="single" w:sz="4" w:space="0" w:color="000000"/>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Местного бюджета (дополнительные</w:t>
            </w:r>
            <w:r w:rsidR="00A70505">
              <w:rPr>
                <w:rFonts w:ascii="Times New Roman" w:eastAsia="Times New Roman" w:hAnsi="Times New Roman" w:cs="Times New Roman"/>
                <w:i/>
                <w:iCs/>
                <w:sz w:val="20"/>
                <w:szCs w:val="20"/>
                <w:lang w:eastAsia="ru-RU"/>
              </w:rPr>
              <w:t xml:space="preserve"> средства</w:t>
            </w:r>
            <w:r w:rsidRPr="00EF4E70">
              <w:rPr>
                <w:rFonts w:ascii="Times New Roman" w:eastAsia="Times New Roman" w:hAnsi="Times New Roman" w:cs="Times New Roman"/>
                <w:i/>
                <w:iCs/>
                <w:sz w:val="20"/>
                <w:szCs w:val="20"/>
                <w:lang w:eastAsia="ru-RU"/>
              </w:rPr>
              <w:t>)</w:t>
            </w:r>
          </w:p>
        </w:tc>
        <w:tc>
          <w:tcPr>
            <w:tcW w:w="920" w:type="pct"/>
            <w:tcBorders>
              <w:top w:val="nil"/>
              <w:left w:val="single" w:sz="4" w:space="0" w:color="D9D9D9"/>
              <w:bottom w:val="single" w:sz="4" w:space="0" w:color="D9D9D9"/>
              <w:right w:val="single" w:sz="4" w:space="0" w:color="D9D9D9"/>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1 461 296,20</w:t>
            </w:r>
          </w:p>
        </w:tc>
        <w:tc>
          <w:tcPr>
            <w:tcW w:w="929" w:type="pct"/>
            <w:tcBorders>
              <w:top w:val="nil"/>
              <w:left w:val="single" w:sz="4" w:space="0" w:color="auto"/>
              <w:bottom w:val="single" w:sz="4" w:space="0" w:color="auto"/>
              <w:right w:val="single" w:sz="4" w:space="0" w:color="auto"/>
            </w:tcBorders>
            <w:shd w:val="clear" w:color="auto" w:fill="auto"/>
            <w:vAlign w:val="center"/>
            <w:hideMark/>
          </w:tcPr>
          <w:p w:rsidR="00EF4E70" w:rsidRPr="00EF4E70" w:rsidRDefault="00EF4E70" w:rsidP="00EF4E70">
            <w:pPr>
              <w:spacing w:after="0" w:line="240" w:lineRule="auto"/>
              <w:jc w:val="center"/>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1 461 296,20</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100,00</w:t>
            </w:r>
          </w:p>
        </w:tc>
      </w:tr>
      <w:tr w:rsidR="00EF4E70" w:rsidRPr="00EF4E70" w:rsidTr="00EF4E70">
        <w:trPr>
          <w:trHeight w:val="255"/>
        </w:trPr>
        <w:tc>
          <w:tcPr>
            <w:tcW w:w="244" w:type="pct"/>
            <w:vMerge/>
            <w:tcBorders>
              <w:top w:val="single" w:sz="4" w:space="0" w:color="auto"/>
              <w:left w:val="single" w:sz="4" w:space="0" w:color="auto"/>
              <w:bottom w:val="single" w:sz="4" w:space="0" w:color="000000"/>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Местного бюджета (за счёт средств целевых пожертвований)</w:t>
            </w:r>
          </w:p>
        </w:tc>
        <w:tc>
          <w:tcPr>
            <w:tcW w:w="920" w:type="pct"/>
            <w:tcBorders>
              <w:top w:val="single" w:sz="4" w:space="0" w:color="auto"/>
              <w:left w:val="nil"/>
              <w:bottom w:val="single" w:sz="4" w:space="0" w:color="auto"/>
              <w:right w:val="single" w:sz="4" w:space="0" w:color="auto"/>
            </w:tcBorders>
            <w:shd w:val="clear" w:color="000000" w:fill="FFFFFF"/>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17 379 858,93</w:t>
            </w:r>
          </w:p>
        </w:tc>
        <w:tc>
          <w:tcPr>
            <w:tcW w:w="929" w:type="pct"/>
            <w:tcBorders>
              <w:top w:val="nil"/>
              <w:left w:val="nil"/>
              <w:bottom w:val="single" w:sz="4" w:space="0" w:color="auto"/>
              <w:right w:val="single" w:sz="4" w:space="0" w:color="auto"/>
            </w:tcBorders>
            <w:shd w:val="clear" w:color="auto" w:fill="auto"/>
            <w:vAlign w:val="center"/>
            <w:hideMark/>
          </w:tcPr>
          <w:p w:rsidR="00EF4E70" w:rsidRPr="00EF4E70" w:rsidRDefault="00EF4E70" w:rsidP="00EF4E70">
            <w:pPr>
              <w:spacing w:after="0" w:line="240" w:lineRule="auto"/>
              <w:jc w:val="center"/>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16 358 864,08</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94,13</w:t>
            </w:r>
          </w:p>
        </w:tc>
      </w:tr>
      <w:tr w:rsidR="00EF4E70" w:rsidRPr="00EF4E70" w:rsidTr="00EF4E70">
        <w:trPr>
          <w:trHeight w:val="510"/>
        </w:trPr>
        <w:tc>
          <w:tcPr>
            <w:tcW w:w="24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4</w:t>
            </w: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A70505">
            <w:pPr>
              <w:spacing w:after="0" w:line="240" w:lineRule="auto"/>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 xml:space="preserve">Реализация программ формирования современной городской среды, </w:t>
            </w:r>
            <w:r w:rsidR="00A70505" w:rsidRPr="00A70505">
              <w:rPr>
                <w:rFonts w:ascii="Times New Roman" w:eastAsia="Times New Roman" w:hAnsi="Times New Roman" w:cs="Times New Roman"/>
                <w:sz w:val="20"/>
                <w:szCs w:val="20"/>
                <w:lang w:eastAsia="ru-RU"/>
              </w:rPr>
              <w:t>в том числе за счёт средств:</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50 440 242,50</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50 430 164,00</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99,98</w:t>
            </w:r>
          </w:p>
        </w:tc>
      </w:tr>
      <w:tr w:rsidR="00EF4E70" w:rsidRPr="00EF4E70" w:rsidTr="00EF4E70">
        <w:trPr>
          <w:trHeight w:val="255"/>
        </w:trPr>
        <w:tc>
          <w:tcPr>
            <w:tcW w:w="244" w:type="pct"/>
            <w:vMerge/>
            <w:tcBorders>
              <w:top w:val="nil"/>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single" w:sz="4" w:space="0" w:color="auto"/>
              <w:left w:val="single" w:sz="4" w:space="0" w:color="auto"/>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 xml:space="preserve">Федерального бюджета </w:t>
            </w:r>
          </w:p>
        </w:tc>
        <w:tc>
          <w:tcPr>
            <w:tcW w:w="9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38 762 671,66</w:t>
            </w:r>
          </w:p>
        </w:tc>
        <w:tc>
          <w:tcPr>
            <w:tcW w:w="9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38 762 671,66</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100,00</w:t>
            </w:r>
          </w:p>
        </w:tc>
      </w:tr>
      <w:tr w:rsidR="00EF4E70" w:rsidRPr="00EF4E70" w:rsidTr="00EF4E70">
        <w:trPr>
          <w:trHeight w:val="255"/>
        </w:trPr>
        <w:tc>
          <w:tcPr>
            <w:tcW w:w="244" w:type="pct"/>
            <w:vMerge/>
            <w:tcBorders>
              <w:top w:val="nil"/>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single" w:sz="4" w:space="0" w:color="auto"/>
              <w:left w:val="single" w:sz="4" w:space="0" w:color="auto"/>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Краевого бюджета</w:t>
            </w:r>
          </w:p>
        </w:tc>
        <w:tc>
          <w:tcPr>
            <w:tcW w:w="9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791 074,93</w:t>
            </w:r>
          </w:p>
        </w:tc>
        <w:tc>
          <w:tcPr>
            <w:tcW w:w="9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791 074,93</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100,00</w:t>
            </w:r>
          </w:p>
        </w:tc>
      </w:tr>
      <w:tr w:rsidR="00EF4E70" w:rsidRPr="00EF4E70" w:rsidTr="00EF4E70">
        <w:trPr>
          <w:trHeight w:val="255"/>
        </w:trPr>
        <w:tc>
          <w:tcPr>
            <w:tcW w:w="244" w:type="pct"/>
            <w:vMerge/>
            <w:tcBorders>
              <w:top w:val="nil"/>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single" w:sz="4" w:space="0" w:color="auto"/>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Местного бюджета (</w:t>
            </w:r>
            <w:proofErr w:type="spellStart"/>
            <w:r w:rsidRPr="00EF4E70">
              <w:rPr>
                <w:rFonts w:ascii="Times New Roman" w:eastAsia="Times New Roman" w:hAnsi="Times New Roman" w:cs="Times New Roman"/>
                <w:i/>
                <w:iCs/>
                <w:sz w:val="20"/>
                <w:szCs w:val="20"/>
                <w:lang w:eastAsia="ru-RU"/>
              </w:rPr>
              <w:t>софинансирование</w:t>
            </w:r>
            <w:proofErr w:type="spellEnd"/>
            <w:r w:rsidRPr="00EF4E70">
              <w:rPr>
                <w:rFonts w:ascii="Times New Roman" w:eastAsia="Times New Roman" w:hAnsi="Times New Roman" w:cs="Times New Roman"/>
                <w:i/>
                <w:iCs/>
                <w:sz w:val="20"/>
                <w:szCs w:val="20"/>
                <w:lang w:eastAsia="ru-RU"/>
              </w:rPr>
              <w:t>)</w:t>
            </w:r>
          </w:p>
        </w:tc>
        <w:tc>
          <w:tcPr>
            <w:tcW w:w="920" w:type="pct"/>
            <w:tcBorders>
              <w:top w:val="single" w:sz="4" w:space="0" w:color="auto"/>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198 762,55</w:t>
            </w:r>
          </w:p>
        </w:tc>
        <w:tc>
          <w:tcPr>
            <w:tcW w:w="929" w:type="pct"/>
            <w:tcBorders>
              <w:top w:val="single" w:sz="4" w:space="0" w:color="auto"/>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198 762,55</w:t>
            </w:r>
          </w:p>
        </w:tc>
        <w:tc>
          <w:tcPr>
            <w:tcW w:w="509" w:type="pct"/>
            <w:tcBorders>
              <w:top w:val="single" w:sz="4" w:space="0" w:color="auto"/>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100,00</w:t>
            </w:r>
          </w:p>
        </w:tc>
      </w:tr>
      <w:tr w:rsidR="00EF4E70" w:rsidRPr="00EF4E70" w:rsidTr="00A70505">
        <w:trPr>
          <w:trHeight w:val="255"/>
        </w:trPr>
        <w:tc>
          <w:tcPr>
            <w:tcW w:w="244" w:type="pct"/>
            <w:vMerge/>
            <w:tcBorders>
              <w:top w:val="nil"/>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Местного бюджета (дополнительные</w:t>
            </w:r>
            <w:r w:rsidR="00A70505">
              <w:rPr>
                <w:rFonts w:ascii="Times New Roman" w:eastAsia="Times New Roman" w:hAnsi="Times New Roman" w:cs="Times New Roman"/>
                <w:i/>
                <w:iCs/>
                <w:sz w:val="20"/>
                <w:szCs w:val="20"/>
                <w:lang w:eastAsia="ru-RU"/>
              </w:rPr>
              <w:t xml:space="preserve"> средства</w:t>
            </w:r>
            <w:r w:rsidRPr="00EF4E70">
              <w:rPr>
                <w:rFonts w:ascii="Times New Roman" w:eastAsia="Times New Roman" w:hAnsi="Times New Roman" w:cs="Times New Roman"/>
                <w:i/>
                <w:iCs/>
                <w:sz w:val="20"/>
                <w:szCs w:val="20"/>
                <w:lang w:eastAsia="ru-RU"/>
              </w:rPr>
              <w:t>)</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10 687 733,36</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10 677 654,86</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99,91</w:t>
            </w:r>
          </w:p>
        </w:tc>
      </w:tr>
      <w:tr w:rsidR="00EF4E70" w:rsidRPr="00EF4E70" w:rsidTr="00A70505">
        <w:trPr>
          <w:trHeight w:val="285"/>
        </w:trPr>
        <w:tc>
          <w:tcPr>
            <w:tcW w:w="24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 </w:t>
            </w:r>
          </w:p>
        </w:tc>
        <w:tc>
          <w:tcPr>
            <w:tcW w:w="2398" w:type="pct"/>
            <w:tcBorders>
              <w:top w:val="single" w:sz="4" w:space="0" w:color="auto"/>
              <w:left w:val="single" w:sz="4" w:space="0" w:color="auto"/>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 xml:space="preserve">Итого расходов, в том числе </w:t>
            </w:r>
            <w:r w:rsidR="00A70505">
              <w:rPr>
                <w:rFonts w:ascii="Times New Roman" w:eastAsia="Times New Roman" w:hAnsi="Times New Roman" w:cs="Times New Roman"/>
                <w:b/>
                <w:bCs/>
                <w:lang w:eastAsia="ru-RU"/>
              </w:rPr>
              <w:t>з</w:t>
            </w:r>
            <w:r w:rsidRPr="00EF4E70">
              <w:rPr>
                <w:rFonts w:ascii="Times New Roman" w:eastAsia="Times New Roman" w:hAnsi="Times New Roman" w:cs="Times New Roman"/>
                <w:b/>
                <w:bCs/>
                <w:lang w:eastAsia="ru-RU"/>
              </w:rPr>
              <w:t>а счёт средств:</w:t>
            </w:r>
          </w:p>
        </w:tc>
        <w:tc>
          <w:tcPr>
            <w:tcW w:w="9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154 377 556,90</w:t>
            </w:r>
          </w:p>
        </w:tc>
        <w:tc>
          <w:tcPr>
            <w:tcW w:w="929" w:type="pct"/>
            <w:tcBorders>
              <w:top w:val="nil"/>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150 044 644,66</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97,19</w:t>
            </w:r>
          </w:p>
        </w:tc>
      </w:tr>
      <w:tr w:rsidR="00EF4E70" w:rsidRPr="00EF4E70" w:rsidTr="00A70505">
        <w:trPr>
          <w:trHeight w:val="300"/>
        </w:trPr>
        <w:tc>
          <w:tcPr>
            <w:tcW w:w="244" w:type="pct"/>
            <w:vMerge/>
            <w:tcBorders>
              <w:top w:val="single" w:sz="4" w:space="0" w:color="auto"/>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single" w:sz="4" w:space="0" w:color="auto"/>
              <w:left w:val="single" w:sz="4" w:space="0" w:color="auto"/>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 xml:space="preserve">Федерального бюджета </w:t>
            </w:r>
          </w:p>
        </w:tc>
        <w:tc>
          <w:tcPr>
            <w:tcW w:w="9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94 014 571,66</w:t>
            </w:r>
          </w:p>
        </w:tc>
        <w:tc>
          <w:tcPr>
            <w:tcW w:w="929" w:type="pct"/>
            <w:tcBorders>
              <w:top w:val="nil"/>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91 913 268,92</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97,76</w:t>
            </w:r>
          </w:p>
        </w:tc>
      </w:tr>
      <w:tr w:rsidR="00EF4E70" w:rsidRPr="00EF4E70" w:rsidTr="00A70505">
        <w:trPr>
          <w:trHeight w:val="300"/>
        </w:trPr>
        <w:tc>
          <w:tcPr>
            <w:tcW w:w="244" w:type="pct"/>
            <w:vMerge/>
            <w:tcBorders>
              <w:top w:val="single" w:sz="4" w:space="0" w:color="auto"/>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single" w:sz="4" w:space="0" w:color="auto"/>
              <w:left w:val="single" w:sz="4" w:space="0" w:color="auto"/>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Краевого бюджета</w:t>
            </w:r>
          </w:p>
        </w:tc>
        <w:tc>
          <w:tcPr>
            <w:tcW w:w="9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29 954 564,93</w:t>
            </w:r>
          </w:p>
        </w:tc>
        <w:tc>
          <w:tcPr>
            <w:tcW w:w="9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28 780 443,48</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96,08</w:t>
            </w:r>
          </w:p>
        </w:tc>
      </w:tr>
      <w:tr w:rsidR="00EF4E70" w:rsidRPr="00EF4E70" w:rsidTr="00A70505">
        <w:trPr>
          <w:trHeight w:val="300"/>
        </w:trPr>
        <w:tc>
          <w:tcPr>
            <w:tcW w:w="244" w:type="pct"/>
            <w:vMerge/>
            <w:tcBorders>
              <w:top w:val="single" w:sz="4" w:space="0" w:color="auto"/>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single" w:sz="4" w:space="0" w:color="auto"/>
              <w:left w:val="single" w:sz="4" w:space="0" w:color="auto"/>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Местного бюджета (</w:t>
            </w:r>
            <w:proofErr w:type="spellStart"/>
            <w:r w:rsidRPr="00EF4E70">
              <w:rPr>
                <w:rFonts w:ascii="Times New Roman" w:eastAsia="Times New Roman" w:hAnsi="Times New Roman" w:cs="Times New Roman"/>
                <w:b/>
                <w:bCs/>
                <w:i/>
                <w:iCs/>
                <w:lang w:eastAsia="ru-RU"/>
              </w:rPr>
              <w:t>софинансирование</w:t>
            </w:r>
            <w:proofErr w:type="spellEnd"/>
            <w:r w:rsidRPr="00EF4E70">
              <w:rPr>
                <w:rFonts w:ascii="Times New Roman" w:eastAsia="Times New Roman" w:hAnsi="Times New Roman" w:cs="Times New Roman"/>
                <w:b/>
                <w:bCs/>
                <w:i/>
                <w:iCs/>
                <w:lang w:eastAsia="ru-RU"/>
              </w:rPr>
              <w:t>)</w:t>
            </w:r>
          </w:p>
        </w:tc>
        <w:tc>
          <w:tcPr>
            <w:tcW w:w="9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879 531,82</w:t>
            </w:r>
          </w:p>
        </w:tc>
        <w:tc>
          <w:tcPr>
            <w:tcW w:w="9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853 117,12</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97,00</w:t>
            </w:r>
          </w:p>
        </w:tc>
      </w:tr>
      <w:tr w:rsidR="00EF4E70" w:rsidRPr="00EF4E70" w:rsidTr="00A70505">
        <w:trPr>
          <w:trHeight w:val="300"/>
        </w:trPr>
        <w:tc>
          <w:tcPr>
            <w:tcW w:w="244" w:type="pct"/>
            <w:vMerge/>
            <w:tcBorders>
              <w:top w:val="single" w:sz="4" w:space="0" w:color="auto"/>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single" w:sz="4" w:space="0" w:color="auto"/>
              <w:left w:val="single" w:sz="4" w:space="0" w:color="auto"/>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Местного бюджета (дополнительные</w:t>
            </w:r>
            <w:r w:rsidR="00A70505">
              <w:rPr>
                <w:rFonts w:ascii="Times New Roman" w:eastAsia="Times New Roman" w:hAnsi="Times New Roman" w:cs="Times New Roman"/>
                <w:b/>
                <w:bCs/>
                <w:i/>
                <w:iCs/>
                <w:lang w:eastAsia="ru-RU"/>
              </w:rPr>
              <w:t xml:space="preserve"> средства</w:t>
            </w:r>
            <w:r w:rsidRPr="00EF4E70">
              <w:rPr>
                <w:rFonts w:ascii="Times New Roman" w:eastAsia="Times New Roman" w:hAnsi="Times New Roman" w:cs="Times New Roman"/>
                <w:b/>
                <w:bCs/>
                <w:i/>
                <w:iCs/>
                <w:lang w:eastAsia="ru-RU"/>
              </w:rPr>
              <w:t>)</w:t>
            </w:r>
          </w:p>
        </w:tc>
        <w:tc>
          <w:tcPr>
            <w:tcW w:w="9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12 149 029,56</w:t>
            </w:r>
          </w:p>
        </w:tc>
        <w:tc>
          <w:tcPr>
            <w:tcW w:w="9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12 138 951,06</w:t>
            </w:r>
          </w:p>
        </w:tc>
        <w:tc>
          <w:tcPr>
            <w:tcW w:w="509" w:type="pct"/>
            <w:tcBorders>
              <w:top w:val="single" w:sz="4" w:space="0" w:color="auto"/>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99,92</w:t>
            </w:r>
          </w:p>
        </w:tc>
      </w:tr>
      <w:tr w:rsidR="00EF4E70" w:rsidRPr="00EF4E70" w:rsidTr="00A70505">
        <w:trPr>
          <w:trHeight w:val="600"/>
        </w:trPr>
        <w:tc>
          <w:tcPr>
            <w:tcW w:w="244" w:type="pct"/>
            <w:vMerge/>
            <w:tcBorders>
              <w:top w:val="single" w:sz="4" w:space="0" w:color="auto"/>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single" w:sz="4" w:space="0" w:color="auto"/>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Местного бюджета (за счёт средств целевых пожертвований)</w:t>
            </w:r>
          </w:p>
        </w:tc>
        <w:tc>
          <w:tcPr>
            <w:tcW w:w="920" w:type="pct"/>
            <w:tcBorders>
              <w:top w:val="single" w:sz="4" w:space="0" w:color="auto"/>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17 379 858,93</w:t>
            </w:r>
          </w:p>
        </w:tc>
        <w:tc>
          <w:tcPr>
            <w:tcW w:w="929" w:type="pct"/>
            <w:tcBorders>
              <w:top w:val="single" w:sz="4" w:space="0" w:color="auto"/>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16 358 864,08</w:t>
            </w:r>
          </w:p>
        </w:tc>
        <w:tc>
          <w:tcPr>
            <w:tcW w:w="509" w:type="pct"/>
            <w:tcBorders>
              <w:top w:val="single" w:sz="4" w:space="0" w:color="auto"/>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94,13</w:t>
            </w:r>
          </w:p>
        </w:tc>
      </w:tr>
      <w:tr w:rsidR="00EF4E70" w:rsidRPr="00EF4E70" w:rsidTr="00EF4E70">
        <w:trPr>
          <w:trHeight w:val="390"/>
        </w:trPr>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sz w:val="20"/>
                <w:szCs w:val="20"/>
                <w:lang w:eastAsia="ru-RU"/>
              </w:rPr>
            </w:pPr>
            <w:r w:rsidRPr="00EF4E70">
              <w:rPr>
                <w:rFonts w:ascii="Times New Roman" w:eastAsia="Times New Roman" w:hAnsi="Times New Roman" w:cs="Times New Roman"/>
                <w:b/>
                <w:bCs/>
                <w:sz w:val="20"/>
                <w:szCs w:val="20"/>
                <w:lang w:eastAsia="ru-RU"/>
              </w:rPr>
              <w:t>III</w:t>
            </w:r>
          </w:p>
        </w:tc>
        <w:tc>
          <w:tcPr>
            <w:tcW w:w="4756" w:type="pct"/>
            <w:gridSpan w:val="4"/>
            <w:tcBorders>
              <w:top w:val="single" w:sz="4" w:space="0" w:color="auto"/>
              <w:left w:val="nil"/>
              <w:bottom w:val="single" w:sz="4" w:space="0" w:color="auto"/>
              <w:right w:val="single" w:sz="4" w:space="0" w:color="auto"/>
            </w:tcBorders>
            <w:shd w:val="clear" w:color="auto" w:fill="auto"/>
            <w:vAlign w:val="center"/>
            <w:hideMark/>
          </w:tcPr>
          <w:p w:rsidR="00EF4E70" w:rsidRPr="00EF4E70" w:rsidRDefault="00EF4E70" w:rsidP="00EF4E70">
            <w:pPr>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 xml:space="preserve">Реализация мероприятий, </w:t>
            </w:r>
            <w:proofErr w:type="spellStart"/>
            <w:r w:rsidRPr="00EF4E70">
              <w:rPr>
                <w:rFonts w:ascii="Times New Roman" w:eastAsia="Times New Roman" w:hAnsi="Times New Roman" w:cs="Times New Roman"/>
                <w:b/>
                <w:bCs/>
                <w:lang w:eastAsia="ru-RU"/>
              </w:rPr>
              <w:t>софинансируемых</w:t>
            </w:r>
            <w:proofErr w:type="spellEnd"/>
            <w:r w:rsidRPr="00EF4E70">
              <w:rPr>
                <w:rFonts w:ascii="Times New Roman" w:eastAsia="Times New Roman" w:hAnsi="Times New Roman" w:cs="Times New Roman"/>
                <w:b/>
                <w:bCs/>
                <w:lang w:eastAsia="ru-RU"/>
              </w:rPr>
              <w:t xml:space="preserve"> с  краевым  бюджетом</w:t>
            </w:r>
          </w:p>
        </w:tc>
      </w:tr>
      <w:tr w:rsidR="00EF4E70" w:rsidRPr="00EF4E70" w:rsidTr="00EF4E70">
        <w:trPr>
          <w:trHeight w:val="510"/>
        </w:trPr>
        <w:tc>
          <w:tcPr>
            <w:tcW w:w="24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F4E70" w:rsidRPr="00EF4E70" w:rsidRDefault="00A70505" w:rsidP="00EF4E70">
            <w:pPr>
              <w:spacing w:after="0" w:line="240" w:lineRule="auto"/>
              <w:jc w:val="center"/>
              <w:outlineLvl w:val="6"/>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A70505">
            <w:pPr>
              <w:spacing w:after="0" w:line="240" w:lineRule="auto"/>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 xml:space="preserve">Поддержка муниципальных программ по благоустройству территорий муниципальных образований </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1 030 927,84</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1 030 927,84</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100,00</w:t>
            </w:r>
          </w:p>
        </w:tc>
      </w:tr>
      <w:tr w:rsidR="00EF4E70" w:rsidRPr="00EF4E70" w:rsidTr="00EF4E70">
        <w:trPr>
          <w:trHeight w:val="255"/>
        </w:trPr>
        <w:tc>
          <w:tcPr>
            <w:tcW w:w="244" w:type="pct"/>
            <w:vMerge/>
            <w:tcBorders>
              <w:top w:val="nil"/>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Краевого бюджета</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1 000 000,00</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1 000 000,00</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100,00</w:t>
            </w:r>
          </w:p>
        </w:tc>
      </w:tr>
      <w:tr w:rsidR="00EF4E70" w:rsidRPr="00EF4E70" w:rsidTr="00EF4E70">
        <w:trPr>
          <w:trHeight w:val="255"/>
        </w:trPr>
        <w:tc>
          <w:tcPr>
            <w:tcW w:w="244" w:type="pct"/>
            <w:vMerge/>
            <w:tcBorders>
              <w:top w:val="nil"/>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Местного бюджета (</w:t>
            </w:r>
            <w:proofErr w:type="spellStart"/>
            <w:r w:rsidRPr="00EF4E70">
              <w:rPr>
                <w:rFonts w:ascii="Times New Roman" w:eastAsia="Times New Roman" w:hAnsi="Times New Roman" w:cs="Times New Roman"/>
                <w:i/>
                <w:iCs/>
                <w:sz w:val="20"/>
                <w:szCs w:val="20"/>
                <w:lang w:eastAsia="ru-RU"/>
              </w:rPr>
              <w:t>софинансирование</w:t>
            </w:r>
            <w:proofErr w:type="spellEnd"/>
            <w:r w:rsidRPr="00EF4E70">
              <w:rPr>
                <w:rFonts w:ascii="Times New Roman" w:eastAsia="Times New Roman" w:hAnsi="Times New Roman" w:cs="Times New Roman"/>
                <w:i/>
                <w:iCs/>
                <w:sz w:val="20"/>
                <w:szCs w:val="20"/>
                <w:lang w:eastAsia="ru-RU"/>
              </w:rPr>
              <w:t>)</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30 927,84</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30 927,84</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100,00</w:t>
            </w:r>
          </w:p>
        </w:tc>
      </w:tr>
      <w:tr w:rsidR="00EF4E70" w:rsidRPr="00EF4E70" w:rsidTr="00EF4E70">
        <w:trPr>
          <w:trHeight w:val="765"/>
        </w:trPr>
        <w:tc>
          <w:tcPr>
            <w:tcW w:w="24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F4E70" w:rsidRPr="00EF4E70" w:rsidRDefault="00A70505" w:rsidP="00EF4E70">
            <w:pPr>
              <w:spacing w:after="0" w:line="240" w:lineRule="auto"/>
              <w:jc w:val="center"/>
              <w:outlineLvl w:val="6"/>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A70505">
            <w:pPr>
              <w:spacing w:after="0" w:line="240" w:lineRule="auto"/>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Расходы на приобретение и поставку спортивного инвентаря, спортивного оборудования и иного имущества для развития массового спорта</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25 077 092,42</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25 077 092,42</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100,00</w:t>
            </w:r>
          </w:p>
        </w:tc>
      </w:tr>
      <w:tr w:rsidR="00EF4E70" w:rsidRPr="00EF4E70" w:rsidTr="00EF4E70">
        <w:trPr>
          <w:trHeight w:val="255"/>
        </w:trPr>
        <w:tc>
          <w:tcPr>
            <w:tcW w:w="244" w:type="pct"/>
            <w:vMerge/>
            <w:tcBorders>
              <w:top w:val="nil"/>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Краевого бюджета</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21 154 000,00</w:t>
            </w:r>
          </w:p>
        </w:tc>
        <w:tc>
          <w:tcPr>
            <w:tcW w:w="929" w:type="pct"/>
            <w:tcBorders>
              <w:top w:val="nil"/>
              <w:left w:val="nil"/>
              <w:bottom w:val="single" w:sz="4" w:space="0" w:color="000000"/>
              <w:right w:val="single" w:sz="4" w:space="0" w:color="000000"/>
            </w:tcBorders>
            <w:shd w:val="clear" w:color="000000" w:fill="FFFFFF"/>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21 154 000,00</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100,00</w:t>
            </w:r>
          </w:p>
        </w:tc>
      </w:tr>
      <w:tr w:rsidR="00EF4E70" w:rsidRPr="00EF4E70" w:rsidTr="00EF4E70">
        <w:trPr>
          <w:trHeight w:val="255"/>
        </w:trPr>
        <w:tc>
          <w:tcPr>
            <w:tcW w:w="244" w:type="pct"/>
            <w:vMerge/>
            <w:tcBorders>
              <w:top w:val="nil"/>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Местного бюджета (</w:t>
            </w:r>
            <w:proofErr w:type="spellStart"/>
            <w:r w:rsidRPr="00EF4E70">
              <w:rPr>
                <w:rFonts w:ascii="Times New Roman" w:eastAsia="Times New Roman" w:hAnsi="Times New Roman" w:cs="Times New Roman"/>
                <w:i/>
                <w:iCs/>
                <w:sz w:val="20"/>
                <w:szCs w:val="20"/>
                <w:lang w:eastAsia="ru-RU"/>
              </w:rPr>
              <w:t>софинансирование</w:t>
            </w:r>
            <w:proofErr w:type="spellEnd"/>
            <w:r w:rsidRPr="00EF4E70">
              <w:rPr>
                <w:rFonts w:ascii="Times New Roman" w:eastAsia="Times New Roman" w:hAnsi="Times New Roman" w:cs="Times New Roman"/>
                <w:i/>
                <w:iCs/>
                <w:sz w:val="20"/>
                <w:szCs w:val="20"/>
                <w:lang w:eastAsia="ru-RU"/>
              </w:rPr>
              <w:t>)</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654 247,42</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654 247,42</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100,00</w:t>
            </w:r>
          </w:p>
        </w:tc>
      </w:tr>
      <w:tr w:rsidR="00EF4E70" w:rsidRPr="00EF4E70" w:rsidTr="00EF4E70">
        <w:trPr>
          <w:trHeight w:val="255"/>
        </w:trPr>
        <w:tc>
          <w:tcPr>
            <w:tcW w:w="244" w:type="pct"/>
            <w:vMerge/>
            <w:tcBorders>
              <w:top w:val="nil"/>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Местного бюджета (дополнительные</w:t>
            </w:r>
            <w:r w:rsidR="00A70505">
              <w:rPr>
                <w:rFonts w:ascii="Times New Roman" w:eastAsia="Times New Roman" w:hAnsi="Times New Roman" w:cs="Times New Roman"/>
                <w:i/>
                <w:iCs/>
                <w:sz w:val="20"/>
                <w:szCs w:val="20"/>
                <w:lang w:eastAsia="ru-RU"/>
              </w:rPr>
              <w:t xml:space="preserve"> средства</w:t>
            </w:r>
            <w:r w:rsidRPr="00EF4E70">
              <w:rPr>
                <w:rFonts w:ascii="Times New Roman" w:eastAsia="Times New Roman" w:hAnsi="Times New Roman" w:cs="Times New Roman"/>
                <w:i/>
                <w:iCs/>
                <w:sz w:val="20"/>
                <w:szCs w:val="20"/>
                <w:lang w:eastAsia="ru-RU"/>
              </w:rPr>
              <w:t>)</w:t>
            </w:r>
          </w:p>
        </w:tc>
        <w:tc>
          <w:tcPr>
            <w:tcW w:w="920" w:type="pct"/>
            <w:tcBorders>
              <w:top w:val="nil"/>
              <w:left w:val="nil"/>
              <w:bottom w:val="single" w:sz="4" w:space="0" w:color="000000"/>
              <w:right w:val="single" w:sz="4" w:space="0" w:color="000000"/>
            </w:tcBorders>
            <w:shd w:val="clear" w:color="000000" w:fill="FFFFFF"/>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3 268 845,00</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3 268 845,00</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100,00</w:t>
            </w:r>
          </w:p>
        </w:tc>
      </w:tr>
      <w:tr w:rsidR="00EF4E70" w:rsidRPr="00EF4E70" w:rsidTr="00EF4E70">
        <w:trPr>
          <w:trHeight w:val="510"/>
        </w:trPr>
        <w:tc>
          <w:tcPr>
            <w:tcW w:w="24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F4E70" w:rsidRPr="00EF4E70" w:rsidRDefault="00A70505" w:rsidP="00EF4E70">
            <w:pPr>
              <w:spacing w:after="0" w:line="240" w:lineRule="auto"/>
              <w:jc w:val="center"/>
              <w:outlineLvl w:val="6"/>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A70505">
            <w:pPr>
              <w:spacing w:after="0" w:line="240" w:lineRule="auto"/>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Развитие спортивной инфраструктуры, находящейся в муниципальной собственности</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190 101 215,62</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190 101 215,62</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100,00</w:t>
            </w:r>
          </w:p>
        </w:tc>
      </w:tr>
      <w:tr w:rsidR="00EF4E70" w:rsidRPr="00EF4E70" w:rsidTr="00EF4E70">
        <w:trPr>
          <w:trHeight w:val="255"/>
        </w:trPr>
        <w:tc>
          <w:tcPr>
            <w:tcW w:w="244" w:type="pct"/>
            <w:vMerge/>
            <w:tcBorders>
              <w:top w:val="nil"/>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Краевого бюджета</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184 620 327,07</w:t>
            </w:r>
          </w:p>
        </w:tc>
        <w:tc>
          <w:tcPr>
            <w:tcW w:w="929" w:type="pct"/>
            <w:tcBorders>
              <w:top w:val="nil"/>
              <w:left w:val="nil"/>
              <w:bottom w:val="single" w:sz="4" w:space="0" w:color="000000"/>
              <w:right w:val="single" w:sz="4" w:space="0" w:color="000000"/>
            </w:tcBorders>
            <w:shd w:val="clear" w:color="000000" w:fill="FFFFFF"/>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184 620 327,07</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100,00</w:t>
            </w:r>
          </w:p>
        </w:tc>
      </w:tr>
      <w:tr w:rsidR="00EF4E70" w:rsidRPr="00EF4E70" w:rsidTr="00EF4E70">
        <w:trPr>
          <w:trHeight w:val="255"/>
        </w:trPr>
        <w:tc>
          <w:tcPr>
            <w:tcW w:w="244" w:type="pct"/>
            <w:vMerge/>
            <w:tcBorders>
              <w:top w:val="nil"/>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Местного бюджета (</w:t>
            </w:r>
            <w:proofErr w:type="spellStart"/>
            <w:r w:rsidRPr="00EF4E70">
              <w:rPr>
                <w:rFonts w:ascii="Times New Roman" w:eastAsia="Times New Roman" w:hAnsi="Times New Roman" w:cs="Times New Roman"/>
                <w:i/>
                <w:iCs/>
                <w:sz w:val="20"/>
                <w:szCs w:val="20"/>
                <w:lang w:eastAsia="ru-RU"/>
              </w:rPr>
              <w:t>софинансирование</w:t>
            </w:r>
            <w:proofErr w:type="spellEnd"/>
            <w:r w:rsidRPr="00EF4E70">
              <w:rPr>
                <w:rFonts w:ascii="Times New Roman" w:eastAsia="Times New Roman" w:hAnsi="Times New Roman" w:cs="Times New Roman"/>
                <w:i/>
                <w:iCs/>
                <w:sz w:val="20"/>
                <w:szCs w:val="20"/>
                <w:lang w:eastAsia="ru-RU"/>
              </w:rPr>
              <w:t>)</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1 488 873,61</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1 488 873,61</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100,00</w:t>
            </w:r>
          </w:p>
        </w:tc>
      </w:tr>
      <w:tr w:rsidR="00EF4E70" w:rsidRPr="00EF4E70" w:rsidTr="00EF4E70">
        <w:trPr>
          <w:trHeight w:val="255"/>
        </w:trPr>
        <w:tc>
          <w:tcPr>
            <w:tcW w:w="244" w:type="pct"/>
            <w:vMerge/>
            <w:tcBorders>
              <w:top w:val="nil"/>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i/>
                <w:iCs/>
                <w:sz w:val="20"/>
                <w:szCs w:val="20"/>
                <w:lang w:eastAsia="ru-RU"/>
              </w:rPr>
            </w:pPr>
            <w:r w:rsidRPr="00EF4E70">
              <w:rPr>
                <w:rFonts w:ascii="Times New Roman" w:eastAsia="Times New Roman" w:hAnsi="Times New Roman" w:cs="Times New Roman"/>
                <w:i/>
                <w:iCs/>
                <w:sz w:val="20"/>
                <w:szCs w:val="20"/>
                <w:lang w:eastAsia="ru-RU"/>
              </w:rPr>
              <w:t>Местного бюджета (дополнительные</w:t>
            </w:r>
            <w:r w:rsidR="00A70505">
              <w:rPr>
                <w:rFonts w:ascii="Times New Roman" w:eastAsia="Times New Roman" w:hAnsi="Times New Roman" w:cs="Times New Roman"/>
                <w:i/>
                <w:iCs/>
                <w:sz w:val="20"/>
                <w:szCs w:val="20"/>
                <w:lang w:eastAsia="ru-RU"/>
              </w:rPr>
              <w:t xml:space="preserve"> средства</w:t>
            </w:r>
            <w:r w:rsidRPr="00EF4E70">
              <w:rPr>
                <w:rFonts w:ascii="Times New Roman" w:eastAsia="Times New Roman" w:hAnsi="Times New Roman" w:cs="Times New Roman"/>
                <w:i/>
                <w:iCs/>
                <w:sz w:val="20"/>
                <w:szCs w:val="20"/>
                <w:lang w:eastAsia="ru-RU"/>
              </w:rPr>
              <w:t>)</w:t>
            </w:r>
          </w:p>
        </w:tc>
        <w:tc>
          <w:tcPr>
            <w:tcW w:w="920" w:type="pct"/>
            <w:tcBorders>
              <w:top w:val="nil"/>
              <w:left w:val="nil"/>
              <w:bottom w:val="single" w:sz="4" w:space="0" w:color="000000"/>
              <w:right w:val="single" w:sz="4" w:space="0" w:color="000000"/>
            </w:tcBorders>
            <w:shd w:val="clear" w:color="000000" w:fill="FFFFFF"/>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3 992 014,94</w:t>
            </w:r>
          </w:p>
        </w:tc>
        <w:tc>
          <w:tcPr>
            <w:tcW w:w="929" w:type="pct"/>
            <w:tcBorders>
              <w:top w:val="nil"/>
              <w:left w:val="nil"/>
              <w:bottom w:val="single" w:sz="4" w:space="0" w:color="000000"/>
              <w:right w:val="single" w:sz="4" w:space="0" w:color="000000"/>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3 992 014,94</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100,00</w:t>
            </w:r>
          </w:p>
        </w:tc>
      </w:tr>
      <w:tr w:rsidR="00EF4E70" w:rsidRPr="00EF4E70" w:rsidTr="00EF4E70">
        <w:trPr>
          <w:trHeight w:val="270"/>
        </w:trPr>
        <w:tc>
          <w:tcPr>
            <w:tcW w:w="24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sz w:val="20"/>
                <w:szCs w:val="20"/>
                <w:lang w:eastAsia="ru-RU"/>
              </w:rPr>
            </w:pPr>
            <w:r w:rsidRPr="00EF4E70">
              <w:rPr>
                <w:rFonts w:ascii="Times New Roman" w:eastAsia="Times New Roman" w:hAnsi="Times New Roman" w:cs="Times New Roman"/>
                <w:b/>
                <w:bCs/>
                <w:i/>
                <w:iCs/>
                <w:sz w:val="20"/>
                <w:szCs w:val="20"/>
                <w:lang w:eastAsia="ru-RU"/>
              </w:rPr>
              <w:t> </w:t>
            </w: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 xml:space="preserve">Итого расходов, в том </w:t>
            </w:r>
            <w:proofErr w:type="gramStart"/>
            <w:r w:rsidRPr="00EF4E70">
              <w:rPr>
                <w:rFonts w:ascii="Times New Roman" w:eastAsia="Times New Roman" w:hAnsi="Times New Roman" w:cs="Times New Roman"/>
                <w:b/>
                <w:bCs/>
                <w:lang w:eastAsia="ru-RU"/>
              </w:rPr>
              <w:t>числе</w:t>
            </w:r>
            <w:proofErr w:type="gramEnd"/>
            <w:r w:rsidRPr="00EF4E70">
              <w:rPr>
                <w:rFonts w:ascii="Times New Roman" w:eastAsia="Times New Roman" w:hAnsi="Times New Roman" w:cs="Times New Roman"/>
                <w:b/>
                <w:bCs/>
                <w:lang w:eastAsia="ru-RU"/>
              </w:rPr>
              <w:t xml:space="preserve"> а счёт средств:</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216 209 235,88</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216 209 235,88</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100,00</w:t>
            </w:r>
          </w:p>
        </w:tc>
      </w:tr>
      <w:tr w:rsidR="00EF4E70" w:rsidRPr="00EF4E70" w:rsidTr="00EF4E70">
        <w:trPr>
          <w:trHeight w:val="300"/>
        </w:trPr>
        <w:tc>
          <w:tcPr>
            <w:tcW w:w="244" w:type="pct"/>
            <w:vMerge/>
            <w:tcBorders>
              <w:top w:val="nil"/>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b/>
                <w:bCs/>
                <w:i/>
                <w:iCs/>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Краевого бюджета</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206 774 327,07</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206 774 327,07</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100,00</w:t>
            </w:r>
          </w:p>
        </w:tc>
      </w:tr>
      <w:tr w:rsidR="00EF4E70" w:rsidRPr="00EF4E70" w:rsidTr="00EF4E70">
        <w:trPr>
          <w:trHeight w:val="300"/>
        </w:trPr>
        <w:tc>
          <w:tcPr>
            <w:tcW w:w="244" w:type="pct"/>
            <w:vMerge/>
            <w:tcBorders>
              <w:top w:val="nil"/>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b/>
                <w:bCs/>
                <w:i/>
                <w:iCs/>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EF4E70">
            <w:pPr>
              <w:spacing w:after="0" w:line="240" w:lineRule="auto"/>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Местного бюджета (</w:t>
            </w:r>
            <w:proofErr w:type="spellStart"/>
            <w:r w:rsidRPr="00EF4E70">
              <w:rPr>
                <w:rFonts w:ascii="Times New Roman" w:eastAsia="Times New Roman" w:hAnsi="Times New Roman" w:cs="Times New Roman"/>
                <w:b/>
                <w:bCs/>
                <w:i/>
                <w:iCs/>
                <w:lang w:eastAsia="ru-RU"/>
              </w:rPr>
              <w:t>софинансирование</w:t>
            </w:r>
            <w:proofErr w:type="spellEnd"/>
            <w:r w:rsidRPr="00EF4E70">
              <w:rPr>
                <w:rFonts w:ascii="Times New Roman" w:eastAsia="Times New Roman" w:hAnsi="Times New Roman" w:cs="Times New Roman"/>
                <w:b/>
                <w:bCs/>
                <w:i/>
                <w:iCs/>
                <w:lang w:eastAsia="ru-RU"/>
              </w:rPr>
              <w:t>)</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2 174 048,87</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2 174 048,87</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100,00</w:t>
            </w:r>
          </w:p>
        </w:tc>
      </w:tr>
      <w:tr w:rsidR="00EF4E70" w:rsidRPr="00EF4E70" w:rsidTr="00EF4E70">
        <w:trPr>
          <w:trHeight w:val="300"/>
        </w:trPr>
        <w:tc>
          <w:tcPr>
            <w:tcW w:w="244" w:type="pct"/>
            <w:vMerge/>
            <w:tcBorders>
              <w:top w:val="nil"/>
              <w:left w:val="single" w:sz="4" w:space="0" w:color="auto"/>
              <w:bottom w:val="single" w:sz="4" w:space="0" w:color="auto"/>
              <w:right w:val="single" w:sz="4" w:space="0" w:color="auto"/>
            </w:tcBorders>
            <w:vAlign w:val="center"/>
            <w:hideMark/>
          </w:tcPr>
          <w:p w:rsidR="00EF4E70" w:rsidRPr="00EF4E70" w:rsidRDefault="00EF4E70" w:rsidP="00EF4E70">
            <w:pPr>
              <w:spacing w:after="0" w:line="240" w:lineRule="auto"/>
              <w:rPr>
                <w:rFonts w:ascii="Times New Roman" w:eastAsia="Times New Roman" w:hAnsi="Times New Roman" w:cs="Times New Roman"/>
                <w:b/>
                <w:bCs/>
                <w:i/>
                <w:iCs/>
                <w:sz w:val="20"/>
                <w:szCs w:val="20"/>
                <w:lang w:eastAsia="ru-RU"/>
              </w:rPr>
            </w:pP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A70505">
            <w:pPr>
              <w:spacing w:after="0" w:line="240" w:lineRule="auto"/>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Местного бюджета (дополнительные</w:t>
            </w:r>
            <w:r w:rsidR="00A70505">
              <w:rPr>
                <w:rFonts w:ascii="Times New Roman" w:eastAsia="Times New Roman" w:hAnsi="Times New Roman" w:cs="Times New Roman"/>
                <w:b/>
                <w:bCs/>
                <w:i/>
                <w:iCs/>
                <w:lang w:eastAsia="ru-RU"/>
              </w:rPr>
              <w:t xml:space="preserve"> средства)</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7 260 859,94</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7 260 859,94</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100,00</w:t>
            </w:r>
          </w:p>
        </w:tc>
      </w:tr>
      <w:tr w:rsidR="00EF4E70" w:rsidRPr="00EF4E70" w:rsidTr="00EF4E70">
        <w:trPr>
          <w:trHeight w:val="450"/>
        </w:trPr>
        <w:tc>
          <w:tcPr>
            <w:tcW w:w="244" w:type="pct"/>
            <w:tcBorders>
              <w:top w:val="single" w:sz="4" w:space="0" w:color="auto"/>
              <w:left w:val="single" w:sz="4" w:space="0" w:color="auto"/>
              <w:bottom w:val="single" w:sz="4" w:space="0" w:color="auto"/>
              <w:right w:val="nil"/>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sz w:val="20"/>
                <w:szCs w:val="20"/>
                <w:lang w:eastAsia="ru-RU"/>
              </w:rPr>
            </w:pPr>
            <w:r w:rsidRPr="00EF4E70">
              <w:rPr>
                <w:rFonts w:ascii="Times New Roman" w:eastAsia="Times New Roman" w:hAnsi="Times New Roman" w:cs="Times New Roman"/>
                <w:b/>
                <w:bCs/>
                <w:sz w:val="20"/>
                <w:szCs w:val="20"/>
                <w:lang w:eastAsia="ru-RU"/>
              </w:rPr>
              <w:t>IV</w:t>
            </w:r>
          </w:p>
        </w:tc>
        <w:tc>
          <w:tcPr>
            <w:tcW w:w="4756"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EF4E70" w:rsidRPr="00EF4E70" w:rsidRDefault="00EF4E70" w:rsidP="00EF4E70">
            <w:pPr>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Реализация мероприятий за счет средств местного бюджета</w:t>
            </w:r>
          </w:p>
        </w:tc>
      </w:tr>
      <w:tr w:rsidR="00EF4E70" w:rsidRPr="00EF4E70" w:rsidTr="00EF4E70">
        <w:trPr>
          <w:trHeight w:val="765"/>
        </w:trPr>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A70505" w:rsidP="00EF4E70">
            <w:pPr>
              <w:spacing w:after="0" w:line="240" w:lineRule="auto"/>
              <w:jc w:val="center"/>
              <w:outlineLvl w:val="6"/>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8</w:t>
            </w: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A70505">
            <w:pPr>
              <w:spacing w:after="0" w:line="240" w:lineRule="auto"/>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 xml:space="preserve">Разработка и экспертиза проектно-сметной документации на строительство очистных сооружений канализации в </w:t>
            </w:r>
            <w:proofErr w:type="spellStart"/>
            <w:r w:rsidRPr="00EF4E70">
              <w:rPr>
                <w:rFonts w:ascii="Times New Roman" w:eastAsia="Times New Roman" w:hAnsi="Times New Roman" w:cs="Times New Roman"/>
                <w:sz w:val="20"/>
                <w:szCs w:val="20"/>
                <w:lang w:eastAsia="ru-RU"/>
              </w:rPr>
              <w:t>мкр</w:t>
            </w:r>
            <w:proofErr w:type="spellEnd"/>
            <w:r w:rsidRPr="00EF4E70">
              <w:rPr>
                <w:rFonts w:ascii="Times New Roman" w:eastAsia="Times New Roman" w:hAnsi="Times New Roman" w:cs="Times New Roman"/>
                <w:sz w:val="20"/>
                <w:szCs w:val="20"/>
                <w:lang w:eastAsia="ru-RU"/>
              </w:rPr>
              <w:t xml:space="preserve">. Ливадия (пос. </w:t>
            </w:r>
            <w:proofErr w:type="gramStart"/>
            <w:r w:rsidRPr="00EF4E70">
              <w:rPr>
                <w:rFonts w:ascii="Times New Roman" w:eastAsia="Times New Roman" w:hAnsi="Times New Roman" w:cs="Times New Roman"/>
                <w:sz w:val="20"/>
                <w:szCs w:val="20"/>
                <w:lang w:eastAsia="ru-RU"/>
              </w:rPr>
              <w:t>Южно-Морской</w:t>
            </w:r>
            <w:proofErr w:type="gramEnd"/>
            <w:r w:rsidRPr="00EF4E70">
              <w:rPr>
                <w:rFonts w:ascii="Times New Roman" w:eastAsia="Times New Roman" w:hAnsi="Times New Roman" w:cs="Times New Roman"/>
                <w:sz w:val="20"/>
                <w:szCs w:val="20"/>
                <w:lang w:eastAsia="ru-RU"/>
              </w:rPr>
              <w:t xml:space="preserve">, с. Анна) </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300 000,00</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300 000,00</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100,00</w:t>
            </w:r>
          </w:p>
        </w:tc>
      </w:tr>
      <w:tr w:rsidR="00EF4E70" w:rsidRPr="00EF4E70" w:rsidTr="00EF4E70">
        <w:trPr>
          <w:trHeight w:val="495"/>
        </w:trPr>
        <w:tc>
          <w:tcPr>
            <w:tcW w:w="244" w:type="pct"/>
            <w:tcBorders>
              <w:top w:val="nil"/>
              <w:left w:val="single" w:sz="4" w:space="0" w:color="auto"/>
              <w:bottom w:val="single" w:sz="4" w:space="0" w:color="auto"/>
              <w:right w:val="single" w:sz="4" w:space="0" w:color="auto"/>
            </w:tcBorders>
            <w:shd w:val="clear" w:color="auto" w:fill="auto"/>
            <w:noWrap/>
            <w:vAlign w:val="center"/>
            <w:hideMark/>
          </w:tcPr>
          <w:p w:rsidR="00EF4E70" w:rsidRPr="00EF4E70" w:rsidRDefault="00A70505" w:rsidP="00EF4E70">
            <w:pPr>
              <w:spacing w:after="0" w:line="240" w:lineRule="auto"/>
              <w:jc w:val="center"/>
              <w:outlineLvl w:val="6"/>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A70505">
            <w:pPr>
              <w:spacing w:after="0" w:line="240" w:lineRule="auto"/>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Разработка и экспертиза проектно-сметной документации на строительство объектов "</w:t>
            </w:r>
            <w:proofErr w:type="gramStart"/>
            <w:r w:rsidRPr="00EF4E70">
              <w:rPr>
                <w:rFonts w:ascii="Times New Roman" w:eastAsia="Times New Roman" w:hAnsi="Times New Roman" w:cs="Times New Roman"/>
                <w:sz w:val="20"/>
                <w:szCs w:val="20"/>
                <w:lang w:eastAsia="ru-RU"/>
              </w:rPr>
              <w:t>Школа-детский</w:t>
            </w:r>
            <w:proofErr w:type="gramEnd"/>
            <w:r w:rsidRPr="00EF4E70">
              <w:rPr>
                <w:rFonts w:ascii="Times New Roman" w:eastAsia="Times New Roman" w:hAnsi="Times New Roman" w:cs="Times New Roman"/>
                <w:sz w:val="20"/>
                <w:szCs w:val="20"/>
                <w:lang w:eastAsia="ru-RU"/>
              </w:rPr>
              <w:t xml:space="preserve"> сад" по ул. Красноармейской</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24 000,00</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24 000,00</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100,00</w:t>
            </w:r>
          </w:p>
        </w:tc>
      </w:tr>
      <w:tr w:rsidR="00EF4E70" w:rsidRPr="00EF4E70" w:rsidTr="00EF4E70">
        <w:trPr>
          <w:trHeight w:val="510"/>
        </w:trPr>
        <w:tc>
          <w:tcPr>
            <w:tcW w:w="244" w:type="pct"/>
            <w:tcBorders>
              <w:top w:val="nil"/>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A70505">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w:t>
            </w:r>
            <w:r w:rsidR="00A70505">
              <w:rPr>
                <w:rFonts w:ascii="Times New Roman" w:eastAsia="Times New Roman" w:hAnsi="Times New Roman" w:cs="Times New Roman"/>
                <w:sz w:val="20"/>
                <w:szCs w:val="20"/>
                <w:lang w:eastAsia="ru-RU"/>
              </w:rPr>
              <w:t>0</w:t>
            </w: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A70505">
            <w:pPr>
              <w:spacing w:after="0" w:line="240" w:lineRule="auto"/>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Разработка и экспертиза проектно-сметной документации на строительство объектов "</w:t>
            </w:r>
            <w:proofErr w:type="gramStart"/>
            <w:r w:rsidRPr="00EF4E70">
              <w:rPr>
                <w:rFonts w:ascii="Times New Roman" w:eastAsia="Times New Roman" w:hAnsi="Times New Roman" w:cs="Times New Roman"/>
                <w:sz w:val="20"/>
                <w:szCs w:val="20"/>
                <w:lang w:eastAsia="ru-RU"/>
              </w:rPr>
              <w:t>Школа-детский</w:t>
            </w:r>
            <w:proofErr w:type="gramEnd"/>
            <w:r w:rsidRPr="00EF4E70">
              <w:rPr>
                <w:rFonts w:ascii="Times New Roman" w:eastAsia="Times New Roman" w:hAnsi="Times New Roman" w:cs="Times New Roman"/>
                <w:sz w:val="20"/>
                <w:szCs w:val="20"/>
                <w:lang w:eastAsia="ru-RU"/>
              </w:rPr>
              <w:t xml:space="preserve"> сад" по ул. Сидоренко</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72 000,00</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72 000,00</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100,00</w:t>
            </w:r>
          </w:p>
        </w:tc>
      </w:tr>
      <w:tr w:rsidR="00EF4E70" w:rsidRPr="00EF4E70" w:rsidTr="00EF4E70">
        <w:trPr>
          <w:trHeight w:val="274"/>
        </w:trPr>
        <w:tc>
          <w:tcPr>
            <w:tcW w:w="244" w:type="pct"/>
            <w:tcBorders>
              <w:top w:val="nil"/>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A70505">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w:t>
            </w:r>
            <w:r w:rsidR="00A70505">
              <w:rPr>
                <w:rFonts w:ascii="Times New Roman" w:eastAsia="Times New Roman" w:hAnsi="Times New Roman" w:cs="Times New Roman"/>
                <w:sz w:val="20"/>
                <w:szCs w:val="20"/>
                <w:lang w:eastAsia="ru-RU"/>
              </w:rPr>
              <w:t>1</w:t>
            </w: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A70505">
            <w:pPr>
              <w:spacing w:after="0" w:line="240" w:lineRule="auto"/>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 xml:space="preserve">Разработка и экспертиза проектно-сметной документации на строительство бассейна в г. Находка, </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24 000,00</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24 000,00</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100,00</w:t>
            </w:r>
          </w:p>
        </w:tc>
      </w:tr>
      <w:tr w:rsidR="00EF4E70" w:rsidRPr="00EF4E70" w:rsidTr="00EF4E70">
        <w:trPr>
          <w:trHeight w:val="510"/>
        </w:trPr>
        <w:tc>
          <w:tcPr>
            <w:tcW w:w="244" w:type="pct"/>
            <w:tcBorders>
              <w:top w:val="nil"/>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A70505">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w:t>
            </w:r>
            <w:r w:rsidR="00A70505">
              <w:rPr>
                <w:rFonts w:ascii="Times New Roman" w:eastAsia="Times New Roman" w:hAnsi="Times New Roman" w:cs="Times New Roman"/>
                <w:sz w:val="20"/>
                <w:szCs w:val="20"/>
                <w:lang w:eastAsia="ru-RU"/>
              </w:rPr>
              <w:t>2</w:t>
            </w:r>
          </w:p>
        </w:tc>
        <w:tc>
          <w:tcPr>
            <w:tcW w:w="2398" w:type="pct"/>
            <w:tcBorders>
              <w:top w:val="nil"/>
              <w:left w:val="nil"/>
              <w:bottom w:val="single" w:sz="4" w:space="0" w:color="auto"/>
              <w:right w:val="single" w:sz="4" w:space="0" w:color="auto"/>
            </w:tcBorders>
            <w:shd w:val="clear" w:color="auto" w:fill="auto"/>
            <w:hideMark/>
          </w:tcPr>
          <w:p w:rsidR="00EF4E70" w:rsidRPr="00EF4E70" w:rsidRDefault="00EF4E70" w:rsidP="00A70505">
            <w:pPr>
              <w:spacing w:after="0" w:line="240" w:lineRule="auto"/>
              <w:outlineLvl w:val="6"/>
              <w:rPr>
                <w:rFonts w:ascii="Times New Roman" w:eastAsia="Times New Roman" w:hAnsi="Times New Roman" w:cs="Times New Roman"/>
                <w:sz w:val="20"/>
                <w:szCs w:val="20"/>
                <w:lang w:eastAsia="ru-RU"/>
              </w:rPr>
            </w:pPr>
            <w:proofErr w:type="gramStart"/>
            <w:r w:rsidRPr="00EF4E70">
              <w:rPr>
                <w:rFonts w:ascii="Times New Roman" w:eastAsia="Times New Roman" w:hAnsi="Times New Roman" w:cs="Times New Roman"/>
                <w:sz w:val="20"/>
                <w:szCs w:val="20"/>
                <w:lang w:eastAsia="ru-RU"/>
              </w:rPr>
              <w:t>Дополнительные расходы на реконструкцию трибун стадиона "Водник")</w:t>
            </w:r>
            <w:proofErr w:type="gramEnd"/>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4 535 654,68</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4 535 654,68</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100,00</w:t>
            </w:r>
          </w:p>
        </w:tc>
      </w:tr>
      <w:tr w:rsidR="00EF4E70" w:rsidRPr="00EF4E70" w:rsidTr="00EF4E70">
        <w:trPr>
          <w:trHeight w:val="510"/>
        </w:trPr>
        <w:tc>
          <w:tcPr>
            <w:tcW w:w="244" w:type="pct"/>
            <w:tcBorders>
              <w:top w:val="nil"/>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A70505">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w:t>
            </w:r>
            <w:r w:rsidR="00A70505">
              <w:rPr>
                <w:rFonts w:ascii="Times New Roman" w:eastAsia="Times New Roman" w:hAnsi="Times New Roman" w:cs="Times New Roman"/>
                <w:sz w:val="20"/>
                <w:szCs w:val="20"/>
                <w:lang w:eastAsia="ru-RU"/>
              </w:rPr>
              <w:t>3</w:t>
            </w:r>
          </w:p>
        </w:tc>
        <w:tc>
          <w:tcPr>
            <w:tcW w:w="2398" w:type="pct"/>
            <w:tcBorders>
              <w:top w:val="nil"/>
              <w:left w:val="nil"/>
              <w:bottom w:val="single" w:sz="4" w:space="0" w:color="000000"/>
              <w:right w:val="single" w:sz="4" w:space="0" w:color="000000"/>
            </w:tcBorders>
            <w:shd w:val="clear" w:color="auto" w:fill="auto"/>
            <w:hideMark/>
          </w:tcPr>
          <w:p w:rsidR="00EF4E70" w:rsidRPr="00EF4E70" w:rsidRDefault="00EF4E70" w:rsidP="00A70505">
            <w:pPr>
              <w:spacing w:after="0" w:line="240" w:lineRule="auto"/>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Дополнительные расходы на благоустройство территорий, прилегающих к местам туристского показа</w:t>
            </w:r>
          </w:p>
        </w:tc>
        <w:tc>
          <w:tcPr>
            <w:tcW w:w="920" w:type="pct"/>
            <w:tcBorders>
              <w:top w:val="nil"/>
              <w:left w:val="nil"/>
              <w:bottom w:val="single" w:sz="4" w:space="0" w:color="000000"/>
              <w:right w:val="single" w:sz="4" w:space="0" w:color="000000"/>
            </w:tcBorders>
            <w:shd w:val="clear" w:color="000000" w:fill="FFFFFF"/>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1 802 770,20</w:t>
            </w:r>
          </w:p>
        </w:tc>
        <w:tc>
          <w:tcPr>
            <w:tcW w:w="929" w:type="pct"/>
            <w:tcBorders>
              <w:top w:val="nil"/>
              <w:left w:val="nil"/>
              <w:bottom w:val="single" w:sz="4" w:space="0" w:color="000000"/>
              <w:right w:val="single" w:sz="4" w:space="0" w:color="000000"/>
            </w:tcBorders>
            <w:shd w:val="clear" w:color="000000" w:fill="FFFFFF"/>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1 802 770,20</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100,00</w:t>
            </w:r>
          </w:p>
        </w:tc>
      </w:tr>
      <w:tr w:rsidR="00EF4E70" w:rsidRPr="00EF4E70" w:rsidTr="00EF4E70">
        <w:trPr>
          <w:trHeight w:val="900"/>
        </w:trPr>
        <w:tc>
          <w:tcPr>
            <w:tcW w:w="244" w:type="pct"/>
            <w:tcBorders>
              <w:top w:val="nil"/>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A70505">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w:t>
            </w:r>
            <w:r w:rsidR="00A70505">
              <w:rPr>
                <w:rFonts w:ascii="Times New Roman" w:eastAsia="Times New Roman" w:hAnsi="Times New Roman" w:cs="Times New Roman"/>
                <w:sz w:val="20"/>
                <w:szCs w:val="20"/>
                <w:lang w:eastAsia="ru-RU"/>
              </w:rPr>
              <w:t>4</w:t>
            </w:r>
          </w:p>
        </w:tc>
        <w:tc>
          <w:tcPr>
            <w:tcW w:w="2398" w:type="pct"/>
            <w:tcBorders>
              <w:top w:val="nil"/>
              <w:left w:val="nil"/>
              <w:bottom w:val="nil"/>
              <w:right w:val="single" w:sz="4" w:space="0" w:color="auto"/>
            </w:tcBorders>
            <w:shd w:val="clear" w:color="auto" w:fill="auto"/>
            <w:vAlign w:val="center"/>
            <w:hideMark/>
          </w:tcPr>
          <w:p w:rsidR="00EF4E70" w:rsidRPr="00EF4E70" w:rsidRDefault="00EF4E70" w:rsidP="00EF4E70">
            <w:pPr>
              <w:spacing w:after="0" w:line="240" w:lineRule="auto"/>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Разработка и экспертиза проектно-сметной документации на строительство двух хоккейных коробок  (г. Находка, микрорайон Ливадия, ул. Луговая, 27, г. Находка ул. Верхне-Морская, 108)</w:t>
            </w:r>
          </w:p>
        </w:tc>
        <w:tc>
          <w:tcPr>
            <w:tcW w:w="920" w:type="pct"/>
            <w:tcBorders>
              <w:top w:val="nil"/>
              <w:left w:val="nil"/>
              <w:bottom w:val="single" w:sz="4" w:space="0" w:color="000000"/>
              <w:right w:val="single" w:sz="4" w:space="0" w:color="000000"/>
            </w:tcBorders>
            <w:shd w:val="clear" w:color="000000" w:fill="FFFFFF"/>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color w:val="000000"/>
                <w:sz w:val="20"/>
                <w:szCs w:val="20"/>
                <w:lang w:eastAsia="ru-RU"/>
              </w:rPr>
            </w:pPr>
            <w:r w:rsidRPr="00EF4E70">
              <w:rPr>
                <w:rFonts w:ascii="Times New Roman" w:eastAsia="Times New Roman" w:hAnsi="Times New Roman" w:cs="Times New Roman"/>
                <w:color w:val="000000"/>
                <w:sz w:val="20"/>
                <w:szCs w:val="20"/>
                <w:lang w:eastAsia="ru-RU"/>
              </w:rPr>
              <w:t>575 167,29</w:t>
            </w:r>
          </w:p>
        </w:tc>
        <w:tc>
          <w:tcPr>
            <w:tcW w:w="929" w:type="pct"/>
            <w:tcBorders>
              <w:top w:val="nil"/>
              <w:left w:val="nil"/>
              <w:bottom w:val="single" w:sz="4" w:space="0" w:color="000000"/>
              <w:right w:val="single" w:sz="4" w:space="0" w:color="000000"/>
            </w:tcBorders>
            <w:shd w:val="clear" w:color="000000" w:fill="FFFFFF"/>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color w:val="000000"/>
                <w:sz w:val="20"/>
                <w:szCs w:val="20"/>
                <w:lang w:eastAsia="ru-RU"/>
              </w:rPr>
            </w:pPr>
            <w:r w:rsidRPr="00EF4E70">
              <w:rPr>
                <w:rFonts w:ascii="Times New Roman" w:eastAsia="Times New Roman" w:hAnsi="Times New Roman" w:cs="Times New Roman"/>
                <w:color w:val="000000"/>
                <w:sz w:val="20"/>
                <w:szCs w:val="20"/>
                <w:lang w:eastAsia="ru-RU"/>
              </w:rPr>
              <w:t>575 167,29</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outlineLvl w:val="6"/>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100,00</w:t>
            </w:r>
          </w:p>
        </w:tc>
      </w:tr>
      <w:tr w:rsidR="00EF4E70" w:rsidRPr="00EF4E70" w:rsidTr="00EF4E70">
        <w:trPr>
          <w:trHeight w:val="390"/>
        </w:trPr>
        <w:tc>
          <w:tcPr>
            <w:tcW w:w="244" w:type="pct"/>
            <w:tcBorders>
              <w:top w:val="nil"/>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 </w:t>
            </w:r>
          </w:p>
        </w:tc>
        <w:tc>
          <w:tcPr>
            <w:tcW w:w="2398" w:type="pct"/>
            <w:tcBorders>
              <w:top w:val="single" w:sz="4" w:space="0" w:color="auto"/>
              <w:left w:val="nil"/>
              <w:bottom w:val="single" w:sz="4" w:space="0" w:color="auto"/>
              <w:right w:val="single" w:sz="4" w:space="0" w:color="auto"/>
            </w:tcBorders>
            <w:shd w:val="clear" w:color="000000" w:fill="FFFFFF"/>
            <w:vAlign w:val="center"/>
            <w:hideMark/>
          </w:tcPr>
          <w:p w:rsidR="00EF4E70" w:rsidRPr="00EF4E70" w:rsidRDefault="00EF4E70" w:rsidP="00EF4E70">
            <w:pPr>
              <w:spacing w:after="0" w:line="240" w:lineRule="auto"/>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Итого расходов за счет средств местного бюджета</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7 333 592,17</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7 333 592,17</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100,00</w:t>
            </w:r>
          </w:p>
        </w:tc>
      </w:tr>
      <w:tr w:rsidR="00EF4E70" w:rsidRPr="00EF4E70" w:rsidTr="00EF4E70">
        <w:trPr>
          <w:trHeight w:val="39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sz w:val="20"/>
                <w:szCs w:val="20"/>
                <w:lang w:eastAsia="ru-RU"/>
              </w:rPr>
            </w:pPr>
            <w:r w:rsidRPr="00EF4E70">
              <w:rPr>
                <w:rFonts w:ascii="Times New Roman" w:eastAsia="Times New Roman" w:hAnsi="Times New Roman" w:cs="Times New Roman"/>
                <w:b/>
                <w:bCs/>
                <w:sz w:val="20"/>
                <w:szCs w:val="20"/>
                <w:lang w:eastAsia="ru-RU"/>
              </w:rPr>
              <w:t>Реализация мероприятий за счет целевых пожертвований</w:t>
            </w:r>
          </w:p>
        </w:tc>
      </w:tr>
      <w:tr w:rsidR="00EF4E70" w:rsidRPr="00EF4E70" w:rsidTr="00EF4E70">
        <w:trPr>
          <w:trHeight w:val="780"/>
        </w:trPr>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A70505">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w:t>
            </w:r>
            <w:r w:rsidR="00A70505">
              <w:rPr>
                <w:rFonts w:ascii="Times New Roman" w:eastAsia="Times New Roman" w:hAnsi="Times New Roman" w:cs="Times New Roman"/>
                <w:sz w:val="20"/>
                <w:szCs w:val="20"/>
                <w:lang w:eastAsia="ru-RU"/>
              </w:rPr>
              <w:t>5</w:t>
            </w:r>
          </w:p>
        </w:tc>
        <w:tc>
          <w:tcPr>
            <w:tcW w:w="2398" w:type="pct"/>
            <w:tcBorders>
              <w:top w:val="single" w:sz="4" w:space="0" w:color="auto"/>
              <w:left w:val="single" w:sz="4" w:space="0" w:color="auto"/>
              <w:bottom w:val="single" w:sz="4" w:space="0" w:color="auto"/>
              <w:right w:val="single" w:sz="4" w:space="0" w:color="auto"/>
            </w:tcBorders>
            <w:shd w:val="clear" w:color="auto" w:fill="auto"/>
            <w:hideMark/>
          </w:tcPr>
          <w:p w:rsidR="00EF4E70" w:rsidRPr="00EF4E70" w:rsidRDefault="00EF4E70" w:rsidP="00A70505">
            <w:pPr>
              <w:spacing w:after="0" w:line="240" w:lineRule="auto"/>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Подготовка проектной документации с прохождением гос. экспертизы на капитальный ремонт 5-ти библиотек Находкинского городского округа, входящих в состав МБУК "ЦБС "НГО</w:t>
            </w:r>
          </w:p>
        </w:tc>
        <w:tc>
          <w:tcPr>
            <w:tcW w:w="92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F4E70" w:rsidRPr="00EF4E70" w:rsidRDefault="00EF4E70" w:rsidP="00EF4E70">
            <w:pPr>
              <w:spacing w:after="0" w:line="240" w:lineRule="auto"/>
              <w:jc w:val="center"/>
              <w:rPr>
                <w:rFonts w:ascii="Times New Roman" w:eastAsia="Times New Roman" w:hAnsi="Times New Roman" w:cs="Times New Roman"/>
                <w:color w:val="000000"/>
                <w:sz w:val="20"/>
                <w:szCs w:val="20"/>
                <w:lang w:eastAsia="ru-RU"/>
              </w:rPr>
            </w:pPr>
            <w:r w:rsidRPr="00EF4E70">
              <w:rPr>
                <w:rFonts w:ascii="Times New Roman" w:eastAsia="Times New Roman" w:hAnsi="Times New Roman" w:cs="Times New Roman"/>
                <w:color w:val="000000"/>
                <w:sz w:val="20"/>
                <w:szCs w:val="20"/>
                <w:lang w:eastAsia="ru-RU"/>
              </w:rPr>
              <w:t>2 705 784,18</w:t>
            </w:r>
          </w:p>
        </w:tc>
        <w:tc>
          <w:tcPr>
            <w:tcW w:w="92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F4E70" w:rsidRPr="00EF4E70" w:rsidRDefault="00EF4E70" w:rsidP="00EF4E70">
            <w:pPr>
              <w:spacing w:after="0" w:line="240" w:lineRule="auto"/>
              <w:jc w:val="center"/>
              <w:rPr>
                <w:rFonts w:ascii="Times New Roman" w:eastAsia="Times New Roman" w:hAnsi="Times New Roman" w:cs="Times New Roman"/>
                <w:color w:val="000000"/>
                <w:sz w:val="20"/>
                <w:szCs w:val="20"/>
                <w:lang w:eastAsia="ru-RU"/>
              </w:rPr>
            </w:pPr>
            <w:r w:rsidRPr="00EF4E70">
              <w:rPr>
                <w:rFonts w:ascii="Times New Roman" w:eastAsia="Times New Roman" w:hAnsi="Times New Roman" w:cs="Times New Roman"/>
                <w:color w:val="000000"/>
                <w:sz w:val="20"/>
                <w:szCs w:val="20"/>
                <w:lang w:eastAsia="ru-RU"/>
              </w:rPr>
              <w:t>1 664 836,29</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color w:val="000000"/>
                <w:lang w:eastAsia="ru-RU"/>
              </w:rPr>
            </w:pPr>
            <w:r w:rsidRPr="00EF4E70">
              <w:rPr>
                <w:rFonts w:ascii="Times New Roman" w:eastAsia="Times New Roman" w:hAnsi="Times New Roman" w:cs="Times New Roman"/>
                <w:color w:val="000000"/>
                <w:lang w:eastAsia="ru-RU"/>
              </w:rPr>
              <w:t>61,53</w:t>
            </w:r>
          </w:p>
        </w:tc>
      </w:tr>
      <w:tr w:rsidR="00EF4E70" w:rsidRPr="00EF4E70" w:rsidTr="00EF4E70">
        <w:trPr>
          <w:trHeight w:val="1290"/>
        </w:trPr>
        <w:tc>
          <w:tcPr>
            <w:tcW w:w="244" w:type="pct"/>
            <w:tcBorders>
              <w:top w:val="single" w:sz="4" w:space="0" w:color="auto"/>
              <w:left w:val="single" w:sz="4" w:space="0" w:color="auto"/>
              <w:bottom w:val="single" w:sz="4" w:space="0" w:color="auto"/>
              <w:right w:val="nil"/>
            </w:tcBorders>
            <w:shd w:val="clear" w:color="auto" w:fill="auto"/>
            <w:noWrap/>
            <w:vAlign w:val="center"/>
            <w:hideMark/>
          </w:tcPr>
          <w:p w:rsidR="00EF4E70" w:rsidRPr="00EF4E70" w:rsidRDefault="00EF4E70" w:rsidP="00A70505">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w:t>
            </w:r>
            <w:r w:rsidR="00A70505">
              <w:rPr>
                <w:rFonts w:ascii="Times New Roman" w:eastAsia="Times New Roman" w:hAnsi="Times New Roman" w:cs="Times New Roman"/>
                <w:sz w:val="20"/>
                <w:szCs w:val="20"/>
                <w:lang w:eastAsia="ru-RU"/>
              </w:rPr>
              <w:t>6</w:t>
            </w:r>
          </w:p>
        </w:tc>
        <w:tc>
          <w:tcPr>
            <w:tcW w:w="2398" w:type="pct"/>
            <w:tcBorders>
              <w:top w:val="single" w:sz="4" w:space="0" w:color="auto"/>
              <w:left w:val="single" w:sz="4" w:space="0" w:color="000000"/>
              <w:bottom w:val="single" w:sz="4" w:space="0" w:color="000000"/>
              <w:right w:val="single" w:sz="4" w:space="0" w:color="000000"/>
            </w:tcBorders>
            <w:shd w:val="clear" w:color="auto" w:fill="auto"/>
            <w:hideMark/>
          </w:tcPr>
          <w:p w:rsidR="00EF4E70" w:rsidRPr="00EF4E70" w:rsidRDefault="00EF4E70" w:rsidP="00A70505">
            <w:pPr>
              <w:spacing w:after="0" w:line="240" w:lineRule="auto"/>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Выполнение работ по проведению строительно-технической экспертизы на предмет определения аварийности и выдаче заключения о необходимости капитального ремонта, реконструкции или сноса здания Городской библиотеки-музея (Приморский край, г. Находка, ул. Сенявина, 14)</w:t>
            </w:r>
          </w:p>
        </w:tc>
        <w:tc>
          <w:tcPr>
            <w:tcW w:w="920" w:type="pct"/>
            <w:tcBorders>
              <w:top w:val="single" w:sz="4" w:space="0" w:color="auto"/>
              <w:left w:val="nil"/>
              <w:bottom w:val="single" w:sz="4" w:space="0" w:color="000000"/>
              <w:right w:val="single" w:sz="4" w:space="0" w:color="000000"/>
            </w:tcBorders>
            <w:shd w:val="clear" w:color="000000" w:fill="FFFFFF"/>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260 000,00</w:t>
            </w:r>
          </w:p>
        </w:tc>
        <w:tc>
          <w:tcPr>
            <w:tcW w:w="929" w:type="pct"/>
            <w:tcBorders>
              <w:top w:val="single" w:sz="4" w:space="0" w:color="auto"/>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lang w:eastAsia="ru-RU"/>
              </w:rPr>
            </w:pPr>
            <w:r w:rsidRPr="00EF4E70">
              <w:rPr>
                <w:rFonts w:ascii="Times New Roman" w:eastAsia="Times New Roman" w:hAnsi="Times New Roman" w:cs="Times New Roman"/>
                <w:lang w:eastAsia="ru-RU"/>
              </w:rPr>
              <w:t>260 000,00</w:t>
            </w:r>
          </w:p>
        </w:tc>
        <w:tc>
          <w:tcPr>
            <w:tcW w:w="509" w:type="pct"/>
            <w:tcBorders>
              <w:top w:val="single" w:sz="4" w:space="0" w:color="auto"/>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lang w:eastAsia="ru-RU"/>
              </w:rPr>
            </w:pPr>
            <w:r w:rsidRPr="00EF4E70">
              <w:rPr>
                <w:rFonts w:ascii="Times New Roman" w:eastAsia="Times New Roman" w:hAnsi="Times New Roman" w:cs="Times New Roman"/>
                <w:lang w:eastAsia="ru-RU"/>
              </w:rPr>
              <w:t>100,00</w:t>
            </w:r>
          </w:p>
        </w:tc>
      </w:tr>
      <w:tr w:rsidR="00EF4E70" w:rsidRPr="00EF4E70" w:rsidTr="00EF4E70">
        <w:trPr>
          <w:trHeight w:val="540"/>
        </w:trPr>
        <w:tc>
          <w:tcPr>
            <w:tcW w:w="244" w:type="pct"/>
            <w:tcBorders>
              <w:top w:val="nil"/>
              <w:left w:val="single" w:sz="4" w:space="0" w:color="auto"/>
              <w:bottom w:val="single" w:sz="4" w:space="0" w:color="auto"/>
              <w:right w:val="nil"/>
            </w:tcBorders>
            <w:shd w:val="clear" w:color="auto" w:fill="auto"/>
            <w:noWrap/>
            <w:vAlign w:val="center"/>
            <w:hideMark/>
          </w:tcPr>
          <w:p w:rsidR="00EF4E70" w:rsidRPr="00EF4E70" w:rsidRDefault="00EF4E70" w:rsidP="00A70505">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1</w:t>
            </w:r>
            <w:r w:rsidR="00A70505">
              <w:rPr>
                <w:rFonts w:ascii="Times New Roman" w:eastAsia="Times New Roman" w:hAnsi="Times New Roman" w:cs="Times New Roman"/>
                <w:sz w:val="20"/>
                <w:szCs w:val="20"/>
                <w:lang w:eastAsia="ru-RU"/>
              </w:rPr>
              <w:t>7</w:t>
            </w:r>
          </w:p>
        </w:tc>
        <w:tc>
          <w:tcPr>
            <w:tcW w:w="2398" w:type="pct"/>
            <w:tcBorders>
              <w:top w:val="nil"/>
              <w:left w:val="single" w:sz="4" w:space="0" w:color="000000"/>
              <w:bottom w:val="single" w:sz="4" w:space="0" w:color="000000"/>
              <w:right w:val="single" w:sz="4" w:space="0" w:color="000000"/>
            </w:tcBorders>
            <w:shd w:val="clear" w:color="000000" w:fill="FFFFFF"/>
            <w:vAlign w:val="center"/>
            <w:hideMark/>
          </w:tcPr>
          <w:p w:rsidR="00EF4E70" w:rsidRPr="00EF4E70" w:rsidRDefault="00EF4E70" w:rsidP="00EF4E70">
            <w:pPr>
              <w:spacing w:after="0" w:line="240" w:lineRule="auto"/>
              <w:rPr>
                <w:rFonts w:ascii="Times New Roman" w:eastAsia="Times New Roman" w:hAnsi="Times New Roman" w:cs="Times New Roman"/>
                <w:color w:val="000000"/>
                <w:sz w:val="20"/>
                <w:szCs w:val="20"/>
                <w:lang w:eastAsia="ru-RU"/>
              </w:rPr>
            </w:pPr>
            <w:r w:rsidRPr="00EF4E70">
              <w:rPr>
                <w:rFonts w:ascii="Times New Roman" w:eastAsia="Times New Roman" w:hAnsi="Times New Roman" w:cs="Times New Roman"/>
                <w:color w:val="000000"/>
                <w:sz w:val="20"/>
                <w:szCs w:val="20"/>
                <w:lang w:eastAsia="ru-RU"/>
              </w:rPr>
              <w:t>Разработка дизайн проекта с визуализацией на объекте ЦБС</w:t>
            </w:r>
            <w:r w:rsidR="00A70505">
              <w:rPr>
                <w:rFonts w:ascii="Times New Roman" w:eastAsia="Times New Roman" w:hAnsi="Times New Roman" w:cs="Times New Roman"/>
                <w:color w:val="000000"/>
                <w:sz w:val="20"/>
                <w:szCs w:val="20"/>
                <w:lang w:eastAsia="ru-RU"/>
              </w:rPr>
              <w:t xml:space="preserve"> </w:t>
            </w:r>
            <w:r w:rsidRPr="00EF4E70">
              <w:rPr>
                <w:rFonts w:ascii="Times New Roman" w:eastAsia="Times New Roman" w:hAnsi="Times New Roman" w:cs="Times New Roman"/>
                <w:color w:val="000000"/>
                <w:sz w:val="20"/>
                <w:szCs w:val="20"/>
                <w:lang w:eastAsia="ru-RU"/>
              </w:rPr>
              <w:t>(Приморский край, г. Находка, ул. Сенявина, 13)</w:t>
            </w:r>
          </w:p>
        </w:tc>
        <w:tc>
          <w:tcPr>
            <w:tcW w:w="920" w:type="pct"/>
            <w:tcBorders>
              <w:top w:val="nil"/>
              <w:left w:val="nil"/>
              <w:bottom w:val="single" w:sz="4" w:space="0" w:color="000000"/>
              <w:right w:val="single" w:sz="4" w:space="0" w:color="000000"/>
            </w:tcBorders>
            <w:shd w:val="clear" w:color="000000" w:fill="FFFFFF"/>
            <w:noWrap/>
            <w:vAlign w:val="center"/>
            <w:hideMark/>
          </w:tcPr>
          <w:p w:rsidR="00EF4E70" w:rsidRPr="00EF4E70" w:rsidRDefault="00EF4E70" w:rsidP="00EF4E70">
            <w:pPr>
              <w:spacing w:after="0" w:line="240" w:lineRule="auto"/>
              <w:jc w:val="center"/>
              <w:rPr>
                <w:rFonts w:ascii="Times New Roman" w:eastAsia="Times New Roman" w:hAnsi="Times New Roman" w:cs="Times New Roman"/>
                <w:color w:val="000000"/>
                <w:sz w:val="20"/>
                <w:szCs w:val="20"/>
                <w:lang w:eastAsia="ru-RU"/>
              </w:rPr>
            </w:pPr>
            <w:r w:rsidRPr="00EF4E70">
              <w:rPr>
                <w:rFonts w:ascii="Times New Roman" w:eastAsia="Times New Roman" w:hAnsi="Times New Roman" w:cs="Times New Roman"/>
                <w:color w:val="000000"/>
                <w:sz w:val="20"/>
                <w:szCs w:val="20"/>
                <w:lang w:eastAsia="ru-RU"/>
              </w:rPr>
              <w:t>239 215,82</w:t>
            </w:r>
          </w:p>
        </w:tc>
        <w:tc>
          <w:tcPr>
            <w:tcW w:w="929" w:type="pct"/>
            <w:tcBorders>
              <w:top w:val="nil"/>
              <w:left w:val="nil"/>
              <w:bottom w:val="single" w:sz="4" w:space="0" w:color="000000"/>
              <w:right w:val="single" w:sz="4" w:space="0" w:color="000000"/>
            </w:tcBorders>
            <w:shd w:val="clear" w:color="000000" w:fill="FFFFFF"/>
            <w:noWrap/>
            <w:vAlign w:val="center"/>
            <w:hideMark/>
          </w:tcPr>
          <w:p w:rsidR="00EF4E70" w:rsidRPr="00EF4E70" w:rsidRDefault="00EF4E70" w:rsidP="00EF4E70">
            <w:pPr>
              <w:spacing w:after="0" w:line="240" w:lineRule="auto"/>
              <w:jc w:val="center"/>
              <w:rPr>
                <w:rFonts w:ascii="Times New Roman" w:eastAsia="Times New Roman" w:hAnsi="Times New Roman" w:cs="Times New Roman"/>
                <w:color w:val="000000"/>
                <w:sz w:val="20"/>
                <w:szCs w:val="20"/>
                <w:lang w:eastAsia="ru-RU"/>
              </w:rPr>
            </w:pPr>
            <w:r w:rsidRPr="00EF4E70">
              <w:rPr>
                <w:rFonts w:ascii="Times New Roman" w:eastAsia="Times New Roman" w:hAnsi="Times New Roman" w:cs="Times New Roman"/>
                <w:color w:val="000000"/>
                <w:sz w:val="20"/>
                <w:szCs w:val="20"/>
                <w:lang w:eastAsia="ru-RU"/>
              </w:rPr>
              <w:t>239 215,82</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lang w:eastAsia="ru-RU"/>
              </w:rPr>
            </w:pPr>
            <w:r w:rsidRPr="00EF4E70">
              <w:rPr>
                <w:rFonts w:ascii="Times New Roman" w:eastAsia="Times New Roman" w:hAnsi="Times New Roman" w:cs="Times New Roman"/>
                <w:lang w:eastAsia="ru-RU"/>
              </w:rPr>
              <w:t>100,00</w:t>
            </w:r>
          </w:p>
        </w:tc>
      </w:tr>
      <w:tr w:rsidR="00EF4E70" w:rsidRPr="00EF4E70" w:rsidTr="00EF4E70">
        <w:trPr>
          <w:trHeight w:val="390"/>
        </w:trPr>
        <w:tc>
          <w:tcPr>
            <w:tcW w:w="244" w:type="pct"/>
            <w:tcBorders>
              <w:top w:val="nil"/>
              <w:left w:val="single" w:sz="4" w:space="0" w:color="auto"/>
              <w:bottom w:val="single" w:sz="4" w:space="0" w:color="auto"/>
              <w:right w:val="nil"/>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sz w:val="20"/>
                <w:szCs w:val="20"/>
                <w:lang w:eastAsia="ru-RU"/>
              </w:rPr>
            </w:pPr>
            <w:r w:rsidRPr="00EF4E70">
              <w:rPr>
                <w:rFonts w:ascii="Times New Roman" w:eastAsia="Times New Roman" w:hAnsi="Times New Roman" w:cs="Times New Roman"/>
                <w:sz w:val="20"/>
                <w:szCs w:val="20"/>
                <w:lang w:eastAsia="ru-RU"/>
              </w:rPr>
              <w:t> </w:t>
            </w:r>
          </w:p>
        </w:tc>
        <w:tc>
          <w:tcPr>
            <w:tcW w:w="2398" w:type="pct"/>
            <w:tcBorders>
              <w:top w:val="nil"/>
              <w:left w:val="single" w:sz="4" w:space="0" w:color="auto"/>
              <w:bottom w:val="single" w:sz="4" w:space="0" w:color="auto"/>
              <w:right w:val="single" w:sz="4" w:space="0" w:color="auto"/>
            </w:tcBorders>
            <w:shd w:val="clear" w:color="000000" w:fill="FFFFFF"/>
            <w:vAlign w:val="center"/>
            <w:hideMark/>
          </w:tcPr>
          <w:p w:rsidR="00EF4E70" w:rsidRPr="00EF4E70" w:rsidRDefault="00EF4E70" w:rsidP="00EF4E70">
            <w:pPr>
              <w:spacing w:after="0" w:line="240" w:lineRule="auto"/>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Итого расходов за счет целевых пожертвований</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3 205 000,00</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2 164 052,11</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67,52</w:t>
            </w:r>
          </w:p>
        </w:tc>
      </w:tr>
      <w:tr w:rsidR="00EF4E70" w:rsidRPr="00EF4E70" w:rsidTr="00EF4E70">
        <w:trPr>
          <w:trHeight w:val="300"/>
        </w:trPr>
        <w:tc>
          <w:tcPr>
            <w:tcW w:w="2642" w:type="pct"/>
            <w:gridSpan w:val="2"/>
            <w:tcBorders>
              <w:top w:val="single" w:sz="4" w:space="0" w:color="auto"/>
              <w:left w:val="single" w:sz="4" w:space="0" w:color="auto"/>
              <w:bottom w:val="single" w:sz="4" w:space="0" w:color="auto"/>
              <w:right w:val="nil"/>
            </w:tcBorders>
            <w:shd w:val="clear" w:color="000000" w:fill="FFFFFF"/>
            <w:noWrap/>
            <w:hideMark/>
          </w:tcPr>
          <w:p w:rsidR="00EF4E70" w:rsidRPr="00EF4E70" w:rsidRDefault="00EF4E70" w:rsidP="00EF4E70">
            <w:pPr>
              <w:spacing w:after="0" w:line="240" w:lineRule="auto"/>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ВСЕГО РАСХОДОВ, в том числе за счет средств:</w:t>
            </w:r>
          </w:p>
        </w:tc>
        <w:tc>
          <w:tcPr>
            <w:tcW w:w="920" w:type="pct"/>
            <w:tcBorders>
              <w:top w:val="nil"/>
              <w:left w:val="single" w:sz="4" w:space="0" w:color="auto"/>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1 678 526 993,60</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1 673 153 133,47</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lang w:eastAsia="ru-RU"/>
              </w:rPr>
            </w:pPr>
            <w:r w:rsidRPr="00EF4E70">
              <w:rPr>
                <w:rFonts w:ascii="Times New Roman" w:eastAsia="Times New Roman" w:hAnsi="Times New Roman" w:cs="Times New Roman"/>
                <w:b/>
                <w:bCs/>
                <w:lang w:eastAsia="ru-RU"/>
              </w:rPr>
              <w:t>99,68</w:t>
            </w:r>
          </w:p>
        </w:tc>
      </w:tr>
      <w:tr w:rsidR="00EF4E70" w:rsidRPr="00EF4E70" w:rsidTr="00EF4E70">
        <w:trPr>
          <w:trHeight w:val="300"/>
        </w:trPr>
        <w:tc>
          <w:tcPr>
            <w:tcW w:w="2642" w:type="pct"/>
            <w:gridSpan w:val="2"/>
            <w:tcBorders>
              <w:top w:val="single" w:sz="4" w:space="0" w:color="auto"/>
              <w:left w:val="single" w:sz="4" w:space="0" w:color="auto"/>
              <w:bottom w:val="single" w:sz="4" w:space="0" w:color="auto"/>
              <w:right w:val="single" w:sz="4" w:space="0" w:color="auto"/>
            </w:tcBorders>
            <w:shd w:val="clear" w:color="000000" w:fill="FFFFFF"/>
            <w:hideMark/>
          </w:tcPr>
          <w:p w:rsidR="00EF4E70" w:rsidRPr="00EF4E70" w:rsidRDefault="00EF4E70" w:rsidP="00EF4E70">
            <w:pPr>
              <w:spacing w:after="0" w:line="240" w:lineRule="auto"/>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федерального бюджета</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1 240 672 261,25</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1 238 570 958,51</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99,83</w:t>
            </w:r>
          </w:p>
        </w:tc>
      </w:tr>
      <w:tr w:rsidR="00EF4E70" w:rsidRPr="00EF4E70" w:rsidTr="00EF4E70">
        <w:trPr>
          <w:trHeight w:val="300"/>
        </w:trPr>
        <w:tc>
          <w:tcPr>
            <w:tcW w:w="2642" w:type="pct"/>
            <w:gridSpan w:val="2"/>
            <w:tcBorders>
              <w:top w:val="single" w:sz="4" w:space="0" w:color="auto"/>
              <w:left w:val="single" w:sz="4" w:space="0" w:color="auto"/>
              <w:bottom w:val="single" w:sz="4" w:space="0" w:color="auto"/>
              <w:right w:val="single" w:sz="4" w:space="0" w:color="auto"/>
            </w:tcBorders>
            <w:shd w:val="clear" w:color="auto" w:fill="auto"/>
            <w:hideMark/>
          </w:tcPr>
          <w:p w:rsidR="00EF4E70" w:rsidRPr="00EF4E70" w:rsidRDefault="00EF4E70" w:rsidP="00EF4E70">
            <w:pPr>
              <w:spacing w:after="0" w:line="240" w:lineRule="auto"/>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краевого бюджета</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348 739 261,85</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347 565 140,40</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99,66</w:t>
            </w:r>
          </w:p>
        </w:tc>
      </w:tr>
      <w:tr w:rsidR="00EF4E70" w:rsidRPr="00EF4E70" w:rsidTr="00EF4E70">
        <w:trPr>
          <w:trHeight w:val="300"/>
        </w:trPr>
        <w:tc>
          <w:tcPr>
            <w:tcW w:w="2642" w:type="pct"/>
            <w:gridSpan w:val="2"/>
            <w:tcBorders>
              <w:top w:val="single" w:sz="4" w:space="0" w:color="auto"/>
              <w:left w:val="single" w:sz="4" w:space="0" w:color="auto"/>
              <w:bottom w:val="single" w:sz="4" w:space="0" w:color="auto"/>
              <w:right w:val="single" w:sz="4" w:space="0" w:color="auto"/>
            </w:tcBorders>
            <w:shd w:val="clear" w:color="000000" w:fill="FFFFFF"/>
            <w:hideMark/>
          </w:tcPr>
          <w:p w:rsidR="00EF4E70" w:rsidRPr="00EF4E70" w:rsidRDefault="00EF4E70" w:rsidP="00EF4E70">
            <w:pPr>
              <w:spacing w:after="0" w:line="240" w:lineRule="auto"/>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местного бюджета (</w:t>
            </w:r>
            <w:proofErr w:type="spellStart"/>
            <w:r w:rsidRPr="00EF4E70">
              <w:rPr>
                <w:rFonts w:ascii="Times New Roman" w:eastAsia="Times New Roman" w:hAnsi="Times New Roman" w:cs="Times New Roman"/>
                <w:b/>
                <w:bCs/>
                <w:i/>
                <w:iCs/>
                <w:lang w:eastAsia="ru-RU"/>
              </w:rPr>
              <w:t>софинансирование</w:t>
            </w:r>
            <w:proofErr w:type="spellEnd"/>
            <w:r w:rsidRPr="00EF4E70">
              <w:rPr>
                <w:rFonts w:ascii="Times New Roman" w:eastAsia="Times New Roman" w:hAnsi="Times New Roman" w:cs="Times New Roman"/>
                <w:b/>
                <w:bCs/>
                <w:i/>
                <w:iCs/>
                <w:lang w:eastAsia="ru-RU"/>
              </w:rPr>
              <w:t>)</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41 616 683,58</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41 590 268,88</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99,94</w:t>
            </w:r>
          </w:p>
        </w:tc>
      </w:tr>
      <w:tr w:rsidR="00EF4E70" w:rsidRPr="00EF4E70" w:rsidTr="00EF4E70">
        <w:trPr>
          <w:trHeight w:val="300"/>
        </w:trPr>
        <w:tc>
          <w:tcPr>
            <w:tcW w:w="2642" w:type="pct"/>
            <w:gridSpan w:val="2"/>
            <w:tcBorders>
              <w:top w:val="single" w:sz="4" w:space="0" w:color="auto"/>
              <w:left w:val="single" w:sz="4" w:space="0" w:color="auto"/>
              <w:bottom w:val="single" w:sz="4" w:space="0" w:color="auto"/>
              <w:right w:val="single" w:sz="4" w:space="0" w:color="auto"/>
            </w:tcBorders>
            <w:shd w:val="clear" w:color="000000" w:fill="FFFFFF"/>
            <w:hideMark/>
          </w:tcPr>
          <w:p w:rsidR="00EF4E70" w:rsidRPr="00EF4E70" w:rsidRDefault="00EF4E70" w:rsidP="00EF4E70">
            <w:pPr>
              <w:spacing w:after="0" w:line="240" w:lineRule="auto"/>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местного бюджета (дополнительные</w:t>
            </w:r>
            <w:r w:rsidR="00A70505">
              <w:rPr>
                <w:rFonts w:ascii="Times New Roman" w:eastAsia="Times New Roman" w:hAnsi="Times New Roman" w:cs="Times New Roman"/>
                <w:b/>
                <w:bCs/>
                <w:i/>
                <w:iCs/>
                <w:lang w:eastAsia="ru-RU"/>
              </w:rPr>
              <w:t xml:space="preserve"> средства</w:t>
            </w:r>
            <w:r w:rsidRPr="00EF4E70">
              <w:rPr>
                <w:rFonts w:ascii="Times New Roman" w:eastAsia="Times New Roman" w:hAnsi="Times New Roman" w:cs="Times New Roman"/>
                <w:b/>
                <w:bCs/>
                <w:i/>
                <w:iCs/>
                <w:lang w:eastAsia="ru-RU"/>
              </w:rPr>
              <w:t>)</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19 580 335,82</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19 570 257,32</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99,95</w:t>
            </w:r>
          </w:p>
        </w:tc>
      </w:tr>
      <w:tr w:rsidR="00EF4E70" w:rsidRPr="00EF4E70" w:rsidTr="00EF4E70">
        <w:trPr>
          <w:trHeight w:val="570"/>
        </w:trPr>
        <w:tc>
          <w:tcPr>
            <w:tcW w:w="2642" w:type="pct"/>
            <w:gridSpan w:val="2"/>
            <w:tcBorders>
              <w:top w:val="single" w:sz="4" w:space="0" w:color="auto"/>
              <w:left w:val="single" w:sz="4" w:space="0" w:color="auto"/>
              <w:bottom w:val="single" w:sz="4" w:space="0" w:color="auto"/>
              <w:right w:val="single" w:sz="4" w:space="0" w:color="auto"/>
            </w:tcBorders>
            <w:shd w:val="clear" w:color="000000" w:fill="FFFFFF"/>
            <w:hideMark/>
          </w:tcPr>
          <w:p w:rsidR="00EF4E70" w:rsidRPr="00EF4E70" w:rsidRDefault="00EF4E70" w:rsidP="00EF4E70">
            <w:pPr>
              <w:spacing w:after="0" w:line="240" w:lineRule="auto"/>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местного бюджета (ПСД по объектам  и расходы на стадион "Водник")</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7 333 592,17</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7 333 592,17</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100,00</w:t>
            </w:r>
          </w:p>
        </w:tc>
      </w:tr>
      <w:tr w:rsidR="00EF4E70" w:rsidRPr="00EF4E70" w:rsidTr="00EF4E70">
        <w:trPr>
          <w:trHeight w:val="300"/>
        </w:trPr>
        <w:tc>
          <w:tcPr>
            <w:tcW w:w="2642" w:type="pct"/>
            <w:gridSpan w:val="2"/>
            <w:tcBorders>
              <w:top w:val="single" w:sz="4" w:space="0" w:color="auto"/>
              <w:left w:val="single" w:sz="4" w:space="0" w:color="auto"/>
              <w:bottom w:val="single" w:sz="4" w:space="0" w:color="auto"/>
              <w:right w:val="single" w:sz="4" w:space="0" w:color="auto"/>
            </w:tcBorders>
            <w:shd w:val="clear" w:color="000000" w:fill="FFFFFF"/>
            <w:hideMark/>
          </w:tcPr>
          <w:p w:rsidR="00EF4E70" w:rsidRPr="00EF4E70" w:rsidRDefault="00EF4E70" w:rsidP="00EF4E70">
            <w:pPr>
              <w:spacing w:after="0" w:line="240" w:lineRule="auto"/>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местного бюджета (за счёт средств целевых пожертвований)</w:t>
            </w:r>
          </w:p>
        </w:tc>
        <w:tc>
          <w:tcPr>
            <w:tcW w:w="920"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20 584 858,93</w:t>
            </w:r>
          </w:p>
        </w:tc>
        <w:tc>
          <w:tcPr>
            <w:tcW w:w="92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18 522 916,19</w:t>
            </w:r>
          </w:p>
        </w:tc>
        <w:tc>
          <w:tcPr>
            <w:tcW w:w="509" w:type="pct"/>
            <w:tcBorders>
              <w:top w:val="nil"/>
              <w:left w:val="nil"/>
              <w:bottom w:val="single" w:sz="4" w:space="0" w:color="auto"/>
              <w:right w:val="single" w:sz="4" w:space="0" w:color="auto"/>
            </w:tcBorders>
            <w:shd w:val="clear" w:color="auto" w:fill="auto"/>
            <w:noWrap/>
            <w:vAlign w:val="center"/>
            <w:hideMark/>
          </w:tcPr>
          <w:p w:rsidR="00EF4E70" w:rsidRPr="00EF4E70" w:rsidRDefault="00EF4E70" w:rsidP="00EF4E70">
            <w:pPr>
              <w:autoSpaceDE w:val="0"/>
              <w:autoSpaceDN w:val="0"/>
              <w:adjustRightInd w:val="0"/>
              <w:spacing w:after="0" w:line="240" w:lineRule="auto"/>
              <w:jc w:val="center"/>
              <w:rPr>
                <w:rFonts w:ascii="Times New Roman" w:eastAsia="Times New Roman" w:hAnsi="Times New Roman" w:cs="Times New Roman"/>
                <w:b/>
                <w:bCs/>
                <w:i/>
                <w:iCs/>
                <w:lang w:eastAsia="ru-RU"/>
              </w:rPr>
            </w:pPr>
            <w:r w:rsidRPr="00EF4E70">
              <w:rPr>
                <w:rFonts w:ascii="Times New Roman" w:eastAsia="Times New Roman" w:hAnsi="Times New Roman" w:cs="Times New Roman"/>
                <w:b/>
                <w:bCs/>
                <w:i/>
                <w:iCs/>
                <w:lang w:eastAsia="ru-RU"/>
              </w:rPr>
              <w:t>89,98</w:t>
            </w:r>
          </w:p>
        </w:tc>
      </w:tr>
    </w:tbl>
    <w:p w:rsidR="00EF4E70" w:rsidRPr="00EF4E70" w:rsidRDefault="00EF4E70" w:rsidP="00EF4E70">
      <w:pPr>
        <w:autoSpaceDE w:val="0"/>
        <w:autoSpaceDN w:val="0"/>
        <w:adjustRightInd w:val="0"/>
        <w:spacing w:after="0" w:line="360" w:lineRule="auto"/>
        <w:ind w:firstLine="567"/>
        <w:jc w:val="both"/>
        <w:rPr>
          <w:rFonts w:ascii="Times New Roman" w:eastAsia="Times New Roman" w:hAnsi="Times New Roman" w:cs="Times New Roman"/>
          <w:sz w:val="26"/>
          <w:lang w:eastAsia="ru-RU"/>
        </w:rPr>
      </w:pPr>
    </w:p>
    <w:p w:rsidR="0049650F" w:rsidRPr="00F949A4" w:rsidRDefault="00EF4E70" w:rsidP="00F949A4">
      <w:pPr>
        <w:autoSpaceDE w:val="0"/>
        <w:autoSpaceDN w:val="0"/>
        <w:adjustRightInd w:val="0"/>
        <w:spacing w:after="0" w:line="360" w:lineRule="auto"/>
        <w:ind w:firstLine="709"/>
        <w:jc w:val="both"/>
        <w:rPr>
          <w:rFonts w:ascii="Times New Roman" w:eastAsia="Times New Roman" w:hAnsi="Times New Roman" w:cs="Times New Roman"/>
          <w:sz w:val="26"/>
          <w:lang w:eastAsia="ru-RU"/>
        </w:rPr>
      </w:pPr>
      <w:r w:rsidRPr="00F949A4">
        <w:rPr>
          <w:rFonts w:ascii="Times New Roman" w:eastAsia="Times New Roman" w:hAnsi="Times New Roman" w:cs="Times New Roman"/>
          <w:sz w:val="26"/>
          <w:lang w:eastAsia="ru-RU"/>
        </w:rPr>
        <w:t>В 2025 году на реализацию 3 национальных проектов предусм</w:t>
      </w:r>
      <w:r w:rsidR="00F949A4" w:rsidRPr="00F949A4">
        <w:rPr>
          <w:rFonts w:ascii="Times New Roman" w:eastAsia="Times New Roman" w:hAnsi="Times New Roman" w:cs="Times New Roman"/>
          <w:sz w:val="26"/>
          <w:lang w:eastAsia="ru-RU"/>
        </w:rPr>
        <w:t xml:space="preserve">отрены бюджетные ассигнования </w:t>
      </w:r>
      <w:r w:rsidRPr="00F949A4">
        <w:rPr>
          <w:rFonts w:ascii="Times New Roman" w:eastAsia="Times New Roman" w:hAnsi="Times New Roman" w:cs="Times New Roman"/>
          <w:sz w:val="26"/>
          <w:lang w:eastAsia="ru-RU"/>
        </w:rPr>
        <w:t>в сумме 510 799 688,06 руб</w:t>
      </w:r>
      <w:r w:rsidR="00F949A4">
        <w:rPr>
          <w:rFonts w:ascii="Times New Roman" w:eastAsia="Times New Roman" w:hAnsi="Times New Roman" w:cs="Times New Roman"/>
          <w:sz w:val="26"/>
          <w:lang w:eastAsia="ru-RU"/>
        </w:rPr>
        <w:t>., по состоянию на 01.01.2026 г.</w:t>
      </w:r>
      <w:r w:rsidRPr="00F949A4">
        <w:rPr>
          <w:rFonts w:ascii="Times New Roman" w:eastAsia="Times New Roman" w:hAnsi="Times New Roman" w:cs="Times New Roman"/>
          <w:sz w:val="26"/>
          <w:lang w:eastAsia="ru-RU"/>
        </w:rPr>
        <w:t xml:space="preserve"> освоение бюджетных средств составило  471 754 680,52 руб. (92,36 % от плановых годовых назначений) в том числе за счет средств: </w:t>
      </w:r>
    </w:p>
    <w:p w:rsidR="00EF4E70" w:rsidRPr="00EF4E70" w:rsidRDefault="00EF4E70" w:rsidP="00F949A4">
      <w:pPr>
        <w:autoSpaceDE w:val="0"/>
        <w:autoSpaceDN w:val="0"/>
        <w:adjustRightInd w:val="0"/>
        <w:spacing w:after="0" w:line="360" w:lineRule="auto"/>
        <w:ind w:firstLine="709"/>
        <w:jc w:val="both"/>
        <w:rPr>
          <w:rFonts w:ascii="Times New Roman" w:eastAsia="Times New Roman" w:hAnsi="Times New Roman" w:cs="Times New Roman"/>
          <w:sz w:val="26"/>
          <w:lang w:eastAsia="ru-RU"/>
        </w:rPr>
      </w:pPr>
      <w:r w:rsidRPr="00EF4E70">
        <w:rPr>
          <w:rFonts w:ascii="Times New Roman" w:eastAsia="Times New Roman" w:hAnsi="Times New Roman" w:cs="Times New Roman"/>
          <w:sz w:val="26"/>
          <w:lang w:eastAsia="ru-RU"/>
        </w:rPr>
        <w:t>федерального бюджета – 308 151 589,21 руб.;</w:t>
      </w:r>
    </w:p>
    <w:p w:rsidR="00EF4E70" w:rsidRDefault="00EF4E70" w:rsidP="00F949A4">
      <w:pPr>
        <w:autoSpaceDE w:val="0"/>
        <w:autoSpaceDN w:val="0"/>
        <w:adjustRightInd w:val="0"/>
        <w:spacing w:after="0" w:line="360" w:lineRule="auto"/>
        <w:ind w:firstLine="709"/>
        <w:jc w:val="both"/>
        <w:rPr>
          <w:rFonts w:ascii="Times New Roman" w:eastAsia="Times New Roman" w:hAnsi="Times New Roman" w:cs="Times New Roman"/>
          <w:sz w:val="26"/>
          <w:lang w:eastAsia="ru-RU"/>
        </w:rPr>
      </w:pPr>
      <w:r w:rsidRPr="00EF4E70">
        <w:rPr>
          <w:rFonts w:ascii="Times New Roman" w:eastAsia="Times New Roman" w:hAnsi="Times New Roman" w:cs="Times New Roman"/>
          <w:sz w:val="26"/>
          <w:lang w:eastAsia="ru-RU"/>
        </w:rPr>
        <w:t>средств ППК «Фонд развития территорий» - 33 158 106,66 руб.;</w:t>
      </w:r>
    </w:p>
    <w:p w:rsidR="00F949A4" w:rsidRDefault="00F949A4" w:rsidP="00F949A4">
      <w:pPr>
        <w:autoSpaceDE w:val="0"/>
        <w:autoSpaceDN w:val="0"/>
        <w:adjustRightInd w:val="0"/>
        <w:spacing w:after="0" w:line="360" w:lineRule="auto"/>
        <w:ind w:firstLine="709"/>
        <w:jc w:val="both"/>
        <w:rPr>
          <w:rFonts w:ascii="Times New Roman" w:eastAsia="Times New Roman" w:hAnsi="Times New Roman" w:cs="Times New Roman"/>
          <w:sz w:val="26"/>
          <w:lang w:eastAsia="ru-RU"/>
        </w:rPr>
      </w:pPr>
      <w:r w:rsidRPr="00EF4E70">
        <w:rPr>
          <w:rFonts w:ascii="Times New Roman" w:eastAsia="Times New Roman" w:hAnsi="Times New Roman" w:cs="Times New Roman"/>
          <w:sz w:val="26"/>
          <w:lang w:eastAsia="ru-RU"/>
        </w:rPr>
        <w:lastRenderedPageBreak/>
        <w:t>краевого бюджета – 81 459 768,09 руб.;</w:t>
      </w:r>
    </w:p>
    <w:p w:rsidR="00F949A4" w:rsidRPr="00EF4E70" w:rsidRDefault="00F949A4" w:rsidP="00F949A4">
      <w:pPr>
        <w:autoSpaceDE w:val="0"/>
        <w:autoSpaceDN w:val="0"/>
        <w:adjustRightInd w:val="0"/>
        <w:spacing w:after="0" w:line="360" w:lineRule="auto"/>
        <w:ind w:firstLine="709"/>
        <w:jc w:val="both"/>
        <w:rPr>
          <w:rFonts w:ascii="Times New Roman" w:eastAsia="Times New Roman" w:hAnsi="Times New Roman" w:cs="Times New Roman"/>
          <w:sz w:val="26"/>
          <w:lang w:eastAsia="ru-RU"/>
        </w:rPr>
      </w:pPr>
      <w:r w:rsidRPr="00EF4E70">
        <w:rPr>
          <w:rFonts w:ascii="Times New Roman" w:eastAsia="Times New Roman" w:hAnsi="Times New Roman" w:cs="Times New Roman"/>
          <w:sz w:val="26"/>
          <w:lang w:eastAsia="ru-RU"/>
        </w:rPr>
        <w:t>местного бюджета – 48 985 216,56 руб.</w:t>
      </w:r>
    </w:p>
    <w:p w:rsidR="00EF4E70" w:rsidRPr="00EF4E70" w:rsidRDefault="00EF4E70" w:rsidP="00F949A4">
      <w:pPr>
        <w:autoSpaceDE w:val="0"/>
        <w:autoSpaceDN w:val="0"/>
        <w:adjustRightInd w:val="0"/>
        <w:spacing w:after="0" w:line="360" w:lineRule="auto"/>
        <w:ind w:firstLine="709"/>
        <w:jc w:val="both"/>
        <w:rPr>
          <w:rFonts w:ascii="Times New Roman" w:eastAsia="Times New Roman" w:hAnsi="Times New Roman" w:cs="Times New Roman"/>
          <w:b/>
          <w:sz w:val="26"/>
          <w:lang w:eastAsia="ru-RU"/>
        </w:rPr>
      </w:pPr>
      <w:r w:rsidRPr="00EF4E70">
        <w:rPr>
          <w:rFonts w:ascii="Times New Roman" w:eastAsia="Times New Roman" w:hAnsi="Times New Roman" w:cs="Times New Roman"/>
          <w:sz w:val="26"/>
          <w:lang w:eastAsia="ru-RU"/>
        </w:rPr>
        <w:t>Бюджетные назначения в сумме 150 044 644,66 руб. по национальному проекту «Инфраструктура для жизни» (региональные проекты «Модернизация коммунальной инфраструктуры» и «Формирование ком</w:t>
      </w:r>
      <w:r w:rsidR="00F949A4">
        <w:rPr>
          <w:rFonts w:ascii="Times New Roman" w:eastAsia="Times New Roman" w:hAnsi="Times New Roman" w:cs="Times New Roman"/>
          <w:sz w:val="26"/>
          <w:lang w:eastAsia="ru-RU"/>
        </w:rPr>
        <w:t>фортной городской среды») вошли</w:t>
      </w:r>
      <w:r w:rsidR="00F949A4">
        <w:rPr>
          <w:rFonts w:ascii="Times New Roman" w:eastAsia="Times New Roman" w:hAnsi="Times New Roman" w:cs="Times New Roman"/>
          <w:sz w:val="26"/>
          <w:lang w:eastAsia="ru-RU"/>
        </w:rPr>
        <w:br/>
      </w:r>
      <w:r w:rsidRPr="00EF4E70">
        <w:rPr>
          <w:rFonts w:ascii="Times New Roman" w:eastAsia="Times New Roman" w:hAnsi="Times New Roman" w:cs="Times New Roman"/>
          <w:sz w:val="26"/>
          <w:lang w:eastAsia="ru-RU"/>
        </w:rPr>
        <w:t xml:space="preserve">в долгосрочный план комплексного социально-экономического развития Находкинского городского округа. </w:t>
      </w:r>
    </w:p>
    <w:p w:rsidR="00EF4E70" w:rsidRPr="00EF4E70" w:rsidRDefault="00EF4E70" w:rsidP="00F949A4">
      <w:pPr>
        <w:autoSpaceDE w:val="0"/>
        <w:autoSpaceDN w:val="0"/>
        <w:adjustRightInd w:val="0"/>
        <w:spacing w:after="0" w:line="240" w:lineRule="auto"/>
        <w:jc w:val="center"/>
        <w:rPr>
          <w:rFonts w:ascii="Times New Roman" w:eastAsia="Times New Roman" w:hAnsi="Times New Roman" w:cs="Times New Roman"/>
          <w:b/>
          <w:sz w:val="26"/>
          <w:lang w:eastAsia="ru-RU"/>
        </w:rPr>
      </w:pPr>
      <w:r w:rsidRPr="00EF4E70">
        <w:rPr>
          <w:rFonts w:ascii="Times New Roman" w:eastAsia="Times New Roman" w:hAnsi="Times New Roman" w:cs="Times New Roman"/>
          <w:b/>
          <w:sz w:val="26"/>
          <w:lang w:eastAsia="ru-RU"/>
        </w:rPr>
        <w:t>Информация о реализации</w:t>
      </w:r>
    </w:p>
    <w:p w:rsidR="00EF4E70" w:rsidRPr="00EF4E70" w:rsidRDefault="00EF4E70" w:rsidP="00F949A4">
      <w:pPr>
        <w:autoSpaceDE w:val="0"/>
        <w:autoSpaceDN w:val="0"/>
        <w:adjustRightInd w:val="0"/>
        <w:spacing w:after="0" w:line="240" w:lineRule="auto"/>
        <w:jc w:val="center"/>
        <w:rPr>
          <w:rFonts w:ascii="Times New Roman" w:eastAsia="Times New Roman" w:hAnsi="Times New Roman" w:cs="Times New Roman"/>
          <w:b/>
          <w:sz w:val="26"/>
          <w:lang w:eastAsia="ru-RU"/>
        </w:rPr>
      </w:pPr>
      <w:r w:rsidRPr="00EF4E70">
        <w:rPr>
          <w:rFonts w:ascii="Times New Roman" w:eastAsia="Times New Roman" w:hAnsi="Times New Roman" w:cs="Times New Roman"/>
          <w:b/>
          <w:sz w:val="26"/>
          <w:lang w:eastAsia="ru-RU"/>
        </w:rPr>
        <w:t>национальных проектов в Находкинском городском округе</w:t>
      </w:r>
    </w:p>
    <w:p w:rsidR="00EF4E70" w:rsidRPr="00EF4E70" w:rsidRDefault="00EF4E70" w:rsidP="00F949A4">
      <w:pPr>
        <w:autoSpaceDE w:val="0"/>
        <w:autoSpaceDN w:val="0"/>
        <w:adjustRightInd w:val="0"/>
        <w:spacing w:after="0" w:line="240" w:lineRule="auto"/>
        <w:jc w:val="center"/>
        <w:rPr>
          <w:rFonts w:ascii="Times New Roman" w:eastAsia="Times New Roman" w:hAnsi="Times New Roman" w:cs="Times New Roman"/>
          <w:b/>
          <w:sz w:val="26"/>
          <w:lang w:eastAsia="ru-RU"/>
        </w:rPr>
      </w:pPr>
      <w:r w:rsidRPr="00EF4E70">
        <w:rPr>
          <w:rFonts w:ascii="Times New Roman" w:eastAsia="Times New Roman" w:hAnsi="Times New Roman" w:cs="Times New Roman"/>
          <w:b/>
          <w:sz w:val="26"/>
          <w:lang w:eastAsia="ru-RU"/>
        </w:rPr>
        <w:t>за 2025 год</w:t>
      </w:r>
    </w:p>
    <w:p w:rsidR="00EF4E70" w:rsidRPr="00EF4E70" w:rsidRDefault="00EF4E70" w:rsidP="00F949A4">
      <w:pPr>
        <w:autoSpaceDE w:val="0"/>
        <w:autoSpaceDN w:val="0"/>
        <w:adjustRightInd w:val="0"/>
        <w:spacing w:after="0" w:line="240" w:lineRule="auto"/>
        <w:ind w:left="8789" w:firstLine="567"/>
        <w:jc w:val="center"/>
        <w:rPr>
          <w:rFonts w:ascii="Times New Roman" w:eastAsia="Times New Roman" w:hAnsi="Times New Roman" w:cs="Times New Roman"/>
          <w:lang w:eastAsia="ru-RU"/>
        </w:rPr>
      </w:pPr>
      <w:r w:rsidRPr="00EF4E70">
        <w:rPr>
          <w:rFonts w:ascii="Times New Roman" w:eastAsia="Times New Roman" w:hAnsi="Times New Roman" w:cs="Times New Roman"/>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4302"/>
        <w:gridCol w:w="1559"/>
        <w:gridCol w:w="1559"/>
        <w:gridCol w:w="1421"/>
        <w:gridCol w:w="813"/>
      </w:tblGrid>
      <w:tr w:rsidR="00456A3C" w:rsidRPr="00EF4E70" w:rsidTr="006E70AD">
        <w:trPr>
          <w:trHeight w:val="765"/>
        </w:trPr>
        <w:tc>
          <w:tcPr>
            <w:tcW w:w="368" w:type="pct"/>
            <w:vMerge w:val="restart"/>
            <w:shd w:val="clear" w:color="auto" w:fill="auto"/>
            <w:noWrap/>
            <w:vAlign w:val="center"/>
            <w:hideMark/>
          </w:tcPr>
          <w:p w:rsidR="00456A3C" w:rsidRPr="00F949A4" w:rsidRDefault="00456A3C" w:rsidP="00EF4E70">
            <w:pPr>
              <w:spacing w:after="0" w:line="240" w:lineRule="auto"/>
              <w:jc w:val="center"/>
              <w:rPr>
                <w:rFonts w:ascii="Times New Roman" w:eastAsia="Times New Roman" w:hAnsi="Times New Roman" w:cs="Times New Roman"/>
                <w:sz w:val="20"/>
                <w:szCs w:val="20"/>
                <w:lang w:eastAsia="ru-RU"/>
              </w:rPr>
            </w:pPr>
            <w:proofErr w:type="gramStart"/>
            <w:r w:rsidRPr="00F949A4">
              <w:rPr>
                <w:rFonts w:ascii="Times New Roman" w:eastAsia="Times New Roman" w:hAnsi="Times New Roman" w:cs="Times New Roman"/>
                <w:sz w:val="20"/>
                <w:szCs w:val="20"/>
                <w:lang w:eastAsia="ru-RU"/>
              </w:rPr>
              <w:t>п</w:t>
            </w:r>
            <w:proofErr w:type="gramEnd"/>
            <w:r w:rsidRPr="00F949A4">
              <w:rPr>
                <w:rFonts w:ascii="Times New Roman" w:eastAsia="Times New Roman" w:hAnsi="Times New Roman" w:cs="Times New Roman"/>
                <w:sz w:val="20"/>
                <w:szCs w:val="20"/>
                <w:lang w:eastAsia="ru-RU"/>
              </w:rPr>
              <w:t>/п</w:t>
            </w:r>
          </w:p>
        </w:tc>
        <w:tc>
          <w:tcPr>
            <w:tcW w:w="2064" w:type="pct"/>
            <w:vMerge w:val="restart"/>
            <w:shd w:val="clear" w:color="auto" w:fill="auto"/>
            <w:vAlign w:val="center"/>
            <w:hideMark/>
          </w:tcPr>
          <w:p w:rsidR="00456A3C" w:rsidRPr="00F949A4" w:rsidRDefault="00456A3C" w:rsidP="00EF4E70">
            <w:pPr>
              <w:spacing w:after="0" w:line="240" w:lineRule="auto"/>
              <w:jc w:val="center"/>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Наименование показателя</w:t>
            </w:r>
          </w:p>
        </w:tc>
        <w:tc>
          <w:tcPr>
            <w:tcW w:w="748" w:type="pct"/>
            <w:vMerge w:val="restart"/>
            <w:shd w:val="clear" w:color="auto" w:fill="auto"/>
            <w:vAlign w:val="center"/>
            <w:hideMark/>
          </w:tcPr>
          <w:p w:rsidR="00456A3C" w:rsidRPr="00F949A4" w:rsidRDefault="00456A3C" w:rsidP="00B25692">
            <w:pPr>
              <w:spacing w:after="0" w:line="240" w:lineRule="auto"/>
              <w:jc w:val="center"/>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Назначено на 2025 год</w:t>
            </w:r>
          </w:p>
        </w:tc>
        <w:tc>
          <w:tcPr>
            <w:tcW w:w="748" w:type="pct"/>
            <w:vMerge w:val="restart"/>
            <w:shd w:val="clear" w:color="auto" w:fill="auto"/>
            <w:vAlign w:val="center"/>
            <w:hideMark/>
          </w:tcPr>
          <w:p w:rsidR="00456A3C" w:rsidRPr="00F949A4" w:rsidRDefault="00456A3C" w:rsidP="00B25692">
            <w:pPr>
              <w:spacing w:after="0" w:line="240" w:lineRule="auto"/>
              <w:jc w:val="center"/>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Исполнено за 2025 год</w:t>
            </w:r>
          </w:p>
        </w:tc>
        <w:tc>
          <w:tcPr>
            <w:tcW w:w="682" w:type="pct"/>
            <w:vMerge w:val="restart"/>
            <w:shd w:val="clear" w:color="auto" w:fill="auto"/>
            <w:noWrap/>
            <w:vAlign w:val="center"/>
            <w:hideMark/>
          </w:tcPr>
          <w:p w:rsidR="00456A3C" w:rsidRPr="00F949A4" w:rsidRDefault="00456A3C" w:rsidP="00B25692">
            <w:pPr>
              <w:spacing w:after="0" w:line="240" w:lineRule="auto"/>
              <w:jc w:val="center"/>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Остаток</w:t>
            </w:r>
          </w:p>
        </w:tc>
        <w:tc>
          <w:tcPr>
            <w:tcW w:w="390" w:type="pct"/>
            <w:vMerge w:val="restart"/>
            <w:shd w:val="clear" w:color="auto" w:fill="auto"/>
            <w:noWrap/>
            <w:vAlign w:val="center"/>
            <w:hideMark/>
          </w:tcPr>
          <w:p w:rsidR="00456A3C" w:rsidRPr="00F949A4" w:rsidRDefault="00456A3C" w:rsidP="00EF4E70">
            <w:pPr>
              <w:spacing w:after="0" w:line="240" w:lineRule="auto"/>
              <w:jc w:val="center"/>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 исп.</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color w:val="000000"/>
                <w:sz w:val="20"/>
                <w:szCs w:val="20"/>
                <w:lang w:eastAsia="ru-RU"/>
              </w:rPr>
            </w:pPr>
          </w:p>
        </w:tc>
        <w:tc>
          <w:tcPr>
            <w:tcW w:w="74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color w:val="000000"/>
                <w:sz w:val="20"/>
                <w:szCs w:val="20"/>
                <w:lang w:eastAsia="ru-RU"/>
              </w:rPr>
            </w:pPr>
          </w:p>
        </w:tc>
        <w:tc>
          <w:tcPr>
            <w:tcW w:w="74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color w:val="000000"/>
                <w:sz w:val="20"/>
                <w:szCs w:val="20"/>
                <w:lang w:eastAsia="ru-RU"/>
              </w:rPr>
            </w:pPr>
          </w:p>
        </w:tc>
        <w:tc>
          <w:tcPr>
            <w:tcW w:w="682"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color w:val="000000"/>
                <w:sz w:val="20"/>
                <w:szCs w:val="20"/>
                <w:lang w:eastAsia="ru-RU"/>
              </w:rPr>
            </w:pPr>
          </w:p>
        </w:tc>
        <w:tc>
          <w:tcPr>
            <w:tcW w:w="390"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r>
      <w:tr w:rsidR="00456A3C" w:rsidRPr="00EF4E70" w:rsidTr="006E70AD">
        <w:trPr>
          <w:trHeight w:val="255"/>
        </w:trPr>
        <w:tc>
          <w:tcPr>
            <w:tcW w:w="368" w:type="pct"/>
            <w:shd w:val="clear" w:color="auto" w:fill="auto"/>
            <w:noWrap/>
            <w:vAlign w:val="center"/>
            <w:hideMark/>
          </w:tcPr>
          <w:p w:rsidR="00456A3C" w:rsidRPr="00F949A4" w:rsidRDefault="00456A3C" w:rsidP="00EF4E70">
            <w:pPr>
              <w:spacing w:after="0" w:line="240" w:lineRule="auto"/>
              <w:jc w:val="center"/>
              <w:outlineLvl w:val="1"/>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1</w:t>
            </w:r>
          </w:p>
        </w:tc>
        <w:tc>
          <w:tcPr>
            <w:tcW w:w="2064" w:type="pct"/>
            <w:shd w:val="clear" w:color="auto" w:fill="auto"/>
            <w:hideMark/>
          </w:tcPr>
          <w:p w:rsidR="00456A3C" w:rsidRPr="00F949A4" w:rsidRDefault="00456A3C" w:rsidP="00456A3C">
            <w:pPr>
              <w:spacing w:after="0" w:line="240" w:lineRule="auto"/>
              <w:outlineLvl w:val="1"/>
              <w:rPr>
                <w:rFonts w:ascii="Times New Roman" w:eastAsia="Times New Roman" w:hAnsi="Times New Roman" w:cs="Times New Roman"/>
                <w:b/>
                <w:bCs/>
                <w:color w:val="000000"/>
                <w:sz w:val="20"/>
                <w:szCs w:val="20"/>
                <w:lang w:eastAsia="ru-RU"/>
              </w:rPr>
            </w:pPr>
            <w:r w:rsidRPr="00F949A4">
              <w:rPr>
                <w:rFonts w:ascii="Times New Roman" w:eastAsia="Times New Roman" w:hAnsi="Times New Roman" w:cs="Times New Roman"/>
                <w:b/>
                <w:bCs/>
                <w:color w:val="000000"/>
                <w:sz w:val="20"/>
                <w:szCs w:val="20"/>
                <w:lang w:eastAsia="ru-RU"/>
              </w:rPr>
              <w:t>Национальный проект «Инфраструктура для жизни»</w:t>
            </w:r>
          </w:p>
        </w:tc>
        <w:tc>
          <w:tcPr>
            <w:tcW w:w="748" w:type="pct"/>
            <w:shd w:val="clear" w:color="auto" w:fill="auto"/>
            <w:noWrap/>
            <w:hideMark/>
          </w:tcPr>
          <w:p w:rsidR="00456A3C" w:rsidRPr="00F949A4" w:rsidRDefault="00456A3C" w:rsidP="00EF4E70">
            <w:pPr>
              <w:spacing w:after="0" w:line="240" w:lineRule="auto"/>
              <w:jc w:val="right"/>
              <w:outlineLvl w:val="1"/>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391 875 114,42</w:t>
            </w:r>
          </w:p>
        </w:tc>
        <w:tc>
          <w:tcPr>
            <w:tcW w:w="748" w:type="pct"/>
            <w:shd w:val="clear" w:color="auto" w:fill="auto"/>
            <w:noWrap/>
            <w:hideMark/>
          </w:tcPr>
          <w:p w:rsidR="00456A3C" w:rsidRPr="00F949A4" w:rsidRDefault="00456A3C" w:rsidP="00EF4E70">
            <w:pPr>
              <w:spacing w:after="0" w:line="240" w:lineRule="auto"/>
              <w:jc w:val="right"/>
              <w:outlineLvl w:val="1"/>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352 831 172,46</w:t>
            </w:r>
          </w:p>
        </w:tc>
        <w:tc>
          <w:tcPr>
            <w:tcW w:w="682" w:type="pct"/>
            <w:shd w:val="clear" w:color="auto" w:fill="auto"/>
            <w:noWrap/>
            <w:hideMark/>
          </w:tcPr>
          <w:p w:rsidR="00456A3C" w:rsidRPr="00F949A4" w:rsidRDefault="00456A3C" w:rsidP="00EF4E70">
            <w:pPr>
              <w:spacing w:after="0" w:line="240" w:lineRule="auto"/>
              <w:jc w:val="right"/>
              <w:outlineLvl w:val="1"/>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39 043 941,96</w:t>
            </w:r>
          </w:p>
        </w:tc>
        <w:tc>
          <w:tcPr>
            <w:tcW w:w="390" w:type="pct"/>
            <w:shd w:val="clear" w:color="auto" w:fill="auto"/>
            <w:noWrap/>
            <w:hideMark/>
          </w:tcPr>
          <w:p w:rsidR="00456A3C" w:rsidRPr="00F949A4" w:rsidRDefault="00456A3C" w:rsidP="00EF4E70">
            <w:pPr>
              <w:spacing w:after="0" w:line="240" w:lineRule="auto"/>
              <w:jc w:val="right"/>
              <w:outlineLvl w:val="1"/>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90,04</w:t>
            </w:r>
          </w:p>
        </w:tc>
      </w:tr>
      <w:tr w:rsidR="00456A3C" w:rsidRPr="00EF4E70" w:rsidTr="006E70AD">
        <w:trPr>
          <w:trHeight w:val="255"/>
        </w:trPr>
        <w:tc>
          <w:tcPr>
            <w:tcW w:w="368" w:type="pct"/>
            <w:shd w:val="clear" w:color="auto" w:fill="auto"/>
            <w:noWrap/>
            <w:vAlign w:val="center"/>
            <w:hideMark/>
          </w:tcPr>
          <w:p w:rsidR="00456A3C" w:rsidRPr="00F949A4" w:rsidRDefault="00456A3C" w:rsidP="00EF4E70">
            <w:pPr>
              <w:spacing w:after="0" w:line="240" w:lineRule="auto"/>
              <w:jc w:val="center"/>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1.1</w:t>
            </w:r>
          </w:p>
        </w:tc>
        <w:tc>
          <w:tcPr>
            <w:tcW w:w="2064" w:type="pct"/>
            <w:shd w:val="clear" w:color="auto" w:fill="auto"/>
            <w:hideMark/>
          </w:tcPr>
          <w:p w:rsidR="00456A3C" w:rsidRPr="00F949A4" w:rsidRDefault="00456A3C" w:rsidP="00EF4E70">
            <w:pPr>
              <w:spacing w:after="0" w:line="240" w:lineRule="auto"/>
              <w:outlineLvl w:val="2"/>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Региональный проект "Жилье"</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79 470 293,00</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79 470 293,00</w:t>
            </w:r>
          </w:p>
        </w:tc>
        <w:tc>
          <w:tcPr>
            <w:tcW w:w="682"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100,00</w:t>
            </w:r>
          </w:p>
        </w:tc>
      </w:tr>
      <w:tr w:rsidR="00456A3C" w:rsidRPr="00EF4E70" w:rsidTr="006E70AD">
        <w:trPr>
          <w:trHeight w:val="510"/>
        </w:trPr>
        <w:tc>
          <w:tcPr>
            <w:tcW w:w="368" w:type="pct"/>
            <w:vMerge w:val="restart"/>
            <w:shd w:val="clear" w:color="auto" w:fill="auto"/>
            <w:noWrap/>
            <w:vAlign w:val="center"/>
            <w:hideMark/>
          </w:tcPr>
          <w:p w:rsidR="00456A3C" w:rsidRPr="00F949A4" w:rsidRDefault="00456A3C" w:rsidP="00EF4E70">
            <w:pPr>
              <w:spacing w:after="0" w:line="240" w:lineRule="auto"/>
              <w:jc w:val="center"/>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1.1.1</w:t>
            </w:r>
          </w:p>
        </w:tc>
        <w:tc>
          <w:tcPr>
            <w:tcW w:w="2064" w:type="pct"/>
            <w:shd w:val="clear" w:color="auto" w:fill="auto"/>
            <w:hideMark/>
          </w:tcPr>
          <w:p w:rsidR="00456A3C" w:rsidRPr="00F949A4" w:rsidRDefault="00456A3C" w:rsidP="00EF4E70">
            <w:pPr>
              <w:spacing w:after="0" w:line="240" w:lineRule="auto"/>
              <w:outlineLvl w:val="3"/>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 xml:space="preserve">Переселение граждан из аварийного жилищного фонда, в том числе за счет средств: </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33 158 106,66</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33 158 106,66</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hideMark/>
          </w:tcPr>
          <w:p w:rsidR="00456A3C" w:rsidRPr="00F949A4" w:rsidRDefault="00456A3C" w:rsidP="00EF4E70">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ППК «Фонд развития территорий»</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33 158 106,66</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33 158 106,66</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hideMark/>
          </w:tcPr>
          <w:p w:rsidR="00456A3C" w:rsidRPr="00F949A4" w:rsidRDefault="00456A3C" w:rsidP="00EF4E70">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краевого бюджета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32 456 771,46</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32 456 771,46</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hideMark/>
          </w:tcPr>
          <w:p w:rsidR="00456A3C" w:rsidRPr="00F949A4" w:rsidRDefault="00456A3C" w:rsidP="00EF4E70">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w:t>
            </w:r>
            <w:proofErr w:type="spellStart"/>
            <w:r w:rsidRPr="00F949A4">
              <w:rPr>
                <w:rFonts w:ascii="Times New Roman" w:eastAsia="Times New Roman" w:hAnsi="Times New Roman" w:cs="Times New Roman"/>
                <w:i/>
                <w:iCs/>
                <w:color w:val="000000"/>
                <w:sz w:val="20"/>
                <w:szCs w:val="20"/>
                <w:lang w:eastAsia="ru-RU"/>
              </w:rPr>
              <w:t>софинансирование</w:t>
            </w:r>
            <w:proofErr w:type="spellEnd"/>
            <w:r w:rsidRPr="00F949A4">
              <w:rPr>
                <w:rFonts w:ascii="Times New Roman" w:eastAsia="Times New Roman" w:hAnsi="Times New Roman" w:cs="Times New Roman"/>
                <w:i/>
                <w:iCs/>
                <w:color w:val="000000"/>
                <w:sz w:val="20"/>
                <w:szCs w:val="20"/>
                <w:lang w:eastAsia="ru-RU"/>
              </w:rPr>
              <w:t>)</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8 658 215,78</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8 658 215,78</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hideMark/>
          </w:tcPr>
          <w:p w:rsidR="00456A3C" w:rsidRPr="00F949A4" w:rsidRDefault="00456A3C" w:rsidP="00EF4E70">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(дополнительные средства)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5 197 199,10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5 197 199,10</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510"/>
        </w:trPr>
        <w:tc>
          <w:tcPr>
            <w:tcW w:w="368" w:type="pct"/>
            <w:shd w:val="clear" w:color="auto" w:fill="auto"/>
            <w:noWrap/>
            <w:vAlign w:val="center"/>
            <w:hideMark/>
          </w:tcPr>
          <w:p w:rsidR="00456A3C" w:rsidRPr="00F949A4" w:rsidRDefault="00456A3C" w:rsidP="00EF4E70">
            <w:pPr>
              <w:spacing w:after="0" w:line="240" w:lineRule="auto"/>
              <w:jc w:val="center"/>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1.2</w:t>
            </w:r>
          </w:p>
        </w:tc>
        <w:tc>
          <w:tcPr>
            <w:tcW w:w="2064" w:type="pct"/>
            <w:shd w:val="clear" w:color="auto" w:fill="auto"/>
            <w:hideMark/>
          </w:tcPr>
          <w:p w:rsidR="00456A3C" w:rsidRPr="00F949A4" w:rsidRDefault="00456A3C" w:rsidP="00EF4E70">
            <w:pPr>
              <w:spacing w:after="0" w:line="240" w:lineRule="auto"/>
              <w:outlineLvl w:val="2"/>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Региональный проект "Модернизация коммунальной инфраструктуры"</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103 937 314,40</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99 614 480,66</w:t>
            </w:r>
          </w:p>
        </w:tc>
        <w:tc>
          <w:tcPr>
            <w:tcW w:w="682"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4 322 833,74</w:t>
            </w:r>
          </w:p>
        </w:tc>
        <w:tc>
          <w:tcPr>
            <w:tcW w:w="390"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95,84</w:t>
            </w:r>
          </w:p>
        </w:tc>
      </w:tr>
      <w:tr w:rsidR="00456A3C" w:rsidRPr="00EF4E70" w:rsidTr="006E70AD">
        <w:trPr>
          <w:trHeight w:val="510"/>
        </w:trPr>
        <w:tc>
          <w:tcPr>
            <w:tcW w:w="368" w:type="pct"/>
            <w:vMerge w:val="restart"/>
            <w:shd w:val="clear" w:color="auto" w:fill="auto"/>
            <w:noWrap/>
            <w:vAlign w:val="center"/>
            <w:hideMark/>
          </w:tcPr>
          <w:p w:rsidR="00456A3C" w:rsidRPr="00F949A4" w:rsidRDefault="00456A3C" w:rsidP="00EF4E70">
            <w:pPr>
              <w:spacing w:after="0" w:line="240" w:lineRule="auto"/>
              <w:jc w:val="center"/>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1.2.1</w:t>
            </w:r>
          </w:p>
        </w:tc>
        <w:tc>
          <w:tcPr>
            <w:tcW w:w="2064" w:type="pct"/>
            <w:shd w:val="clear" w:color="auto" w:fill="auto"/>
            <w:hideMark/>
          </w:tcPr>
          <w:p w:rsidR="00456A3C" w:rsidRPr="00F949A4" w:rsidRDefault="00456A3C" w:rsidP="00B26B36">
            <w:pPr>
              <w:spacing w:after="0" w:line="240" w:lineRule="auto"/>
              <w:outlineLvl w:val="3"/>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 xml:space="preserve">Строительство напорного коллектора от ГНС по ул. </w:t>
            </w:r>
            <w:proofErr w:type="gramStart"/>
            <w:r w:rsidRPr="00F949A4">
              <w:rPr>
                <w:rFonts w:ascii="Times New Roman" w:eastAsia="Times New Roman" w:hAnsi="Times New Roman" w:cs="Times New Roman"/>
                <w:color w:val="000000"/>
                <w:sz w:val="20"/>
                <w:szCs w:val="20"/>
                <w:lang w:eastAsia="ru-RU"/>
              </w:rPr>
              <w:t>Спортивной</w:t>
            </w:r>
            <w:proofErr w:type="gramEnd"/>
            <w:r w:rsidRPr="00F949A4">
              <w:rPr>
                <w:rFonts w:ascii="Times New Roman" w:eastAsia="Times New Roman" w:hAnsi="Times New Roman" w:cs="Times New Roman"/>
                <w:color w:val="000000"/>
                <w:sz w:val="20"/>
                <w:szCs w:val="20"/>
                <w:lang w:eastAsia="ru-RU"/>
              </w:rPr>
              <w:t xml:space="preserve"> до КГН по ул. Спортивная,51 в г. Находка,</w:t>
            </w:r>
            <w:r w:rsidRPr="00F949A4">
              <w:rPr>
                <w:rFonts w:ascii="Times New Roman" w:hAnsi="Times New Roman" w:cs="Times New Roman"/>
                <w:sz w:val="20"/>
                <w:szCs w:val="20"/>
              </w:rPr>
              <w:t xml:space="preserve"> </w:t>
            </w:r>
            <w:r w:rsidRPr="00F949A4">
              <w:rPr>
                <w:rFonts w:ascii="Times New Roman" w:eastAsia="Times New Roman" w:hAnsi="Times New Roman" w:cs="Times New Roman"/>
                <w:color w:val="000000"/>
                <w:sz w:val="20"/>
                <w:szCs w:val="20"/>
                <w:lang w:eastAsia="ru-RU"/>
              </w:rPr>
              <w:t>в том числе за счет средств:</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103 937 314,40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99 614 480,66</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4 322 833,74</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95,84</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hideMark/>
          </w:tcPr>
          <w:p w:rsidR="00456A3C" w:rsidRPr="00F949A4" w:rsidRDefault="00456A3C" w:rsidP="00B26B36">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федерального бюджета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55 251 900,00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53 150 597,26</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2 101 302,74</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96,20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hideMark/>
          </w:tcPr>
          <w:p w:rsidR="00456A3C" w:rsidRPr="00F949A4" w:rsidRDefault="00456A3C" w:rsidP="00B26B36">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краевого бюджета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29 163 490,00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27 989 368,55</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1 174 121,45</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95,97</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hideMark/>
          </w:tcPr>
          <w:p w:rsidR="00456A3C" w:rsidRPr="00F949A4" w:rsidRDefault="00456A3C" w:rsidP="00B26B36">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w:t>
            </w:r>
            <w:proofErr w:type="spellStart"/>
            <w:r w:rsidRPr="00F949A4">
              <w:rPr>
                <w:rFonts w:ascii="Times New Roman" w:eastAsia="Times New Roman" w:hAnsi="Times New Roman" w:cs="Times New Roman"/>
                <w:i/>
                <w:iCs/>
                <w:color w:val="000000"/>
                <w:sz w:val="20"/>
                <w:szCs w:val="20"/>
                <w:lang w:eastAsia="ru-RU"/>
              </w:rPr>
              <w:t>софинансирование</w:t>
            </w:r>
            <w:proofErr w:type="spellEnd"/>
            <w:r w:rsidRPr="00F949A4">
              <w:rPr>
                <w:rFonts w:ascii="Times New Roman" w:eastAsia="Times New Roman" w:hAnsi="Times New Roman" w:cs="Times New Roman"/>
                <w:i/>
                <w:iCs/>
                <w:color w:val="000000"/>
                <w:sz w:val="20"/>
                <w:szCs w:val="20"/>
                <w:lang w:eastAsia="ru-RU"/>
              </w:rPr>
              <w:t>)</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680 769,27</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654 354,57</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26 414,70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96,12</w:t>
            </w:r>
          </w:p>
        </w:tc>
      </w:tr>
      <w:tr w:rsidR="00456A3C" w:rsidRPr="00EF4E70" w:rsidTr="006E70AD">
        <w:trPr>
          <w:trHeight w:val="255"/>
        </w:trPr>
        <w:tc>
          <w:tcPr>
            <w:tcW w:w="368" w:type="pct"/>
            <w:vMerge/>
            <w:shd w:val="clear" w:color="auto" w:fill="auto"/>
            <w:vAlign w:val="center"/>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6B36">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(дополнительные средства)</w:t>
            </w:r>
          </w:p>
        </w:tc>
        <w:tc>
          <w:tcPr>
            <w:tcW w:w="748" w:type="pct"/>
            <w:shd w:val="clear" w:color="auto" w:fill="auto"/>
            <w:noWrap/>
            <w:vAlign w:val="center"/>
          </w:tcPr>
          <w:p w:rsidR="00456A3C" w:rsidRPr="00F949A4" w:rsidRDefault="00456A3C" w:rsidP="0049650F">
            <w:pPr>
              <w:jc w:val="right"/>
              <w:rPr>
                <w:rFonts w:ascii="Times New Roman" w:hAnsi="Times New Roman" w:cs="Times New Roman"/>
                <w:i/>
                <w:sz w:val="20"/>
                <w:szCs w:val="20"/>
              </w:rPr>
            </w:pPr>
            <w:r w:rsidRPr="00F949A4">
              <w:rPr>
                <w:rFonts w:ascii="Times New Roman" w:hAnsi="Times New Roman" w:cs="Times New Roman"/>
                <w:i/>
                <w:sz w:val="20"/>
                <w:szCs w:val="20"/>
              </w:rPr>
              <w:t>1 461 296,20</w:t>
            </w:r>
          </w:p>
        </w:tc>
        <w:tc>
          <w:tcPr>
            <w:tcW w:w="748" w:type="pct"/>
            <w:shd w:val="clear" w:color="auto" w:fill="auto"/>
            <w:noWrap/>
            <w:vAlign w:val="center"/>
          </w:tcPr>
          <w:p w:rsidR="00456A3C" w:rsidRPr="00F949A4" w:rsidRDefault="00456A3C" w:rsidP="0049650F">
            <w:pPr>
              <w:jc w:val="right"/>
              <w:rPr>
                <w:rFonts w:ascii="Times New Roman" w:hAnsi="Times New Roman" w:cs="Times New Roman"/>
                <w:i/>
                <w:iCs/>
                <w:sz w:val="20"/>
                <w:szCs w:val="20"/>
              </w:rPr>
            </w:pPr>
            <w:r w:rsidRPr="00F949A4">
              <w:rPr>
                <w:rFonts w:ascii="Times New Roman" w:hAnsi="Times New Roman" w:cs="Times New Roman"/>
                <w:i/>
                <w:iCs/>
                <w:sz w:val="20"/>
                <w:szCs w:val="20"/>
              </w:rPr>
              <w:t>1 461 296,20</w:t>
            </w:r>
          </w:p>
        </w:tc>
        <w:tc>
          <w:tcPr>
            <w:tcW w:w="682" w:type="pct"/>
            <w:shd w:val="clear" w:color="auto" w:fill="auto"/>
            <w:noWrap/>
            <w:vAlign w:val="center"/>
          </w:tcPr>
          <w:p w:rsidR="00456A3C" w:rsidRPr="00F949A4" w:rsidRDefault="00456A3C" w:rsidP="0049650F">
            <w:pPr>
              <w:jc w:val="right"/>
              <w:rPr>
                <w:rFonts w:ascii="Times New Roman" w:hAnsi="Times New Roman" w:cs="Times New Roman"/>
                <w:i/>
                <w:iCs/>
                <w:sz w:val="20"/>
                <w:szCs w:val="20"/>
              </w:rPr>
            </w:pPr>
            <w:r w:rsidRPr="00F949A4">
              <w:rPr>
                <w:rFonts w:ascii="Times New Roman" w:hAnsi="Times New Roman" w:cs="Times New Roman"/>
                <w:i/>
                <w:iCs/>
                <w:sz w:val="20"/>
                <w:szCs w:val="20"/>
              </w:rPr>
              <w:t>0,00</w:t>
            </w:r>
          </w:p>
        </w:tc>
        <w:tc>
          <w:tcPr>
            <w:tcW w:w="390" w:type="pct"/>
            <w:shd w:val="clear" w:color="auto" w:fill="auto"/>
            <w:noWrap/>
          </w:tcPr>
          <w:p w:rsidR="00456A3C" w:rsidRPr="00F949A4" w:rsidRDefault="00456A3C" w:rsidP="0049650F">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hideMark/>
          </w:tcPr>
          <w:p w:rsidR="00456A3C" w:rsidRPr="00F949A4" w:rsidRDefault="00456A3C" w:rsidP="00B26B36">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(средства целевых пожертвований)</w:t>
            </w:r>
          </w:p>
        </w:tc>
        <w:tc>
          <w:tcPr>
            <w:tcW w:w="748" w:type="pct"/>
            <w:shd w:val="clear" w:color="auto" w:fill="auto"/>
            <w:noWrap/>
          </w:tcPr>
          <w:p w:rsidR="00456A3C" w:rsidRPr="00F949A4" w:rsidRDefault="00456A3C" w:rsidP="00B26B36">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17 379 858,93</w:t>
            </w:r>
          </w:p>
        </w:tc>
        <w:tc>
          <w:tcPr>
            <w:tcW w:w="748" w:type="pct"/>
            <w:shd w:val="clear" w:color="auto" w:fill="auto"/>
            <w:noWrap/>
          </w:tcPr>
          <w:p w:rsidR="00456A3C" w:rsidRPr="00F949A4" w:rsidRDefault="00456A3C" w:rsidP="00B26B36">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16 358 864,08</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1 020 994,85</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94,58</w:t>
            </w:r>
          </w:p>
        </w:tc>
      </w:tr>
      <w:tr w:rsidR="00456A3C" w:rsidRPr="00EF4E70" w:rsidTr="006E70AD">
        <w:trPr>
          <w:trHeight w:val="510"/>
        </w:trPr>
        <w:tc>
          <w:tcPr>
            <w:tcW w:w="368" w:type="pct"/>
            <w:vMerge w:val="restart"/>
            <w:shd w:val="clear" w:color="auto" w:fill="auto"/>
            <w:noWrap/>
            <w:vAlign w:val="center"/>
            <w:hideMark/>
          </w:tcPr>
          <w:p w:rsidR="00456A3C" w:rsidRPr="00F949A4" w:rsidRDefault="00456A3C" w:rsidP="00EF4E70">
            <w:pPr>
              <w:spacing w:after="0" w:line="240" w:lineRule="auto"/>
              <w:jc w:val="center"/>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1.3</w:t>
            </w:r>
          </w:p>
        </w:tc>
        <w:tc>
          <w:tcPr>
            <w:tcW w:w="2064" w:type="pct"/>
            <w:shd w:val="clear" w:color="auto" w:fill="auto"/>
            <w:hideMark/>
          </w:tcPr>
          <w:p w:rsidR="00456A3C" w:rsidRPr="00F949A4" w:rsidRDefault="00456A3C" w:rsidP="00EF4E70">
            <w:pPr>
              <w:spacing w:after="0" w:line="240" w:lineRule="auto"/>
              <w:outlineLvl w:val="2"/>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Региональный проект "Формирование комфортной городской среды", в том числе за счет средств:</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208 467 507,02</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173 746 398,80</w:t>
            </w:r>
          </w:p>
        </w:tc>
        <w:tc>
          <w:tcPr>
            <w:tcW w:w="682"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34 721 108,22</w:t>
            </w:r>
          </w:p>
        </w:tc>
        <w:tc>
          <w:tcPr>
            <w:tcW w:w="390"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83,34</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федерального бюджета</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188 762 671,66</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155 621 728,33</w:t>
            </w:r>
          </w:p>
        </w:tc>
        <w:tc>
          <w:tcPr>
            <w:tcW w:w="682"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33 140 943,33</w:t>
            </w:r>
          </w:p>
        </w:tc>
        <w:tc>
          <w:tcPr>
            <w:tcW w:w="390"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82,44</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краевого бюджета</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2 306 226,45</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1 971 470,95</w:t>
            </w:r>
          </w:p>
        </w:tc>
        <w:tc>
          <w:tcPr>
            <w:tcW w:w="682"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334 755,50</w:t>
            </w:r>
          </w:p>
        </w:tc>
        <w:tc>
          <w:tcPr>
            <w:tcW w:w="390"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85,48</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w:t>
            </w:r>
            <w:proofErr w:type="spellStart"/>
            <w:r w:rsidRPr="00F949A4">
              <w:rPr>
                <w:rFonts w:ascii="Times New Roman" w:eastAsia="Times New Roman" w:hAnsi="Times New Roman" w:cs="Times New Roman"/>
                <w:i/>
                <w:iCs/>
                <w:color w:val="000000"/>
                <w:sz w:val="20"/>
                <w:szCs w:val="20"/>
                <w:lang w:eastAsia="ru-RU"/>
              </w:rPr>
              <w:t>софинансирование</w:t>
            </w:r>
            <w:proofErr w:type="spellEnd"/>
            <w:r w:rsidRPr="00F949A4">
              <w:rPr>
                <w:rFonts w:ascii="Times New Roman" w:eastAsia="Times New Roman" w:hAnsi="Times New Roman" w:cs="Times New Roman"/>
                <w:i/>
                <w:iCs/>
                <w:color w:val="000000"/>
                <w:sz w:val="20"/>
                <w:szCs w:val="20"/>
                <w:lang w:eastAsia="ru-RU"/>
              </w:rPr>
              <w:t>)</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4 884 798,16</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3 849 467,27</w:t>
            </w:r>
          </w:p>
        </w:tc>
        <w:tc>
          <w:tcPr>
            <w:tcW w:w="682"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1 035 330,89</w:t>
            </w:r>
          </w:p>
        </w:tc>
        <w:tc>
          <w:tcPr>
            <w:tcW w:w="390"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78,81</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(дополнительные средства)</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12 513 810,75</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12 303 732,25</w:t>
            </w:r>
          </w:p>
        </w:tc>
        <w:tc>
          <w:tcPr>
            <w:tcW w:w="682"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210 078,50</w:t>
            </w:r>
          </w:p>
        </w:tc>
        <w:tc>
          <w:tcPr>
            <w:tcW w:w="390"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98,32</w:t>
            </w:r>
          </w:p>
        </w:tc>
      </w:tr>
      <w:tr w:rsidR="00456A3C" w:rsidRPr="00EF4E70" w:rsidTr="006E70AD">
        <w:trPr>
          <w:trHeight w:val="495"/>
        </w:trPr>
        <w:tc>
          <w:tcPr>
            <w:tcW w:w="368" w:type="pct"/>
            <w:vMerge w:val="restart"/>
            <w:shd w:val="clear" w:color="auto" w:fill="auto"/>
            <w:noWrap/>
            <w:vAlign w:val="center"/>
            <w:hideMark/>
          </w:tcPr>
          <w:p w:rsidR="00456A3C" w:rsidRPr="00F949A4" w:rsidRDefault="00456A3C" w:rsidP="00EF4E70">
            <w:pPr>
              <w:spacing w:after="0" w:line="240" w:lineRule="auto"/>
              <w:jc w:val="center"/>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1.3.1</w:t>
            </w:r>
          </w:p>
        </w:tc>
        <w:tc>
          <w:tcPr>
            <w:tcW w:w="2064" w:type="pct"/>
            <w:shd w:val="clear" w:color="auto" w:fill="auto"/>
            <w:hideMark/>
          </w:tcPr>
          <w:p w:rsidR="00456A3C" w:rsidRPr="00F949A4" w:rsidRDefault="00456A3C" w:rsidP="00EF4E70">
            <w:pPr>
              <w:spacing w:after="0" w:line="240" w:lineRule="auto"/>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Благоустройство сквера «Панорамный» (Приморский край, г. Находка,  ул. Куйбышева, 30)</w:t>
            </w:r>
            <w:r w:rsidRPr="00F949A4">
              <w:rPr>
                <w:rFonts w:ascii="Times New Roman" w:hAnsi="Times New Roman" w:cs="Times New Roman"/>
                <w:sz w:val="20"/>
                <w:szCs w:val="20"/>
              </w:rPr>
              <w:t xml:space="preserve"> </w:t>
            </w:r>
            <w:r w:rsidRPr="00F949A4">
              <w:rPr>
                <w:rFonts w:ascii="Times New Roman" w:eastAsia="Times New Roman" w:hAnsi="Times New Roman" w:cs="Times New Roman"/>
                <w:sz w:val="20"/>
                <w:szCs w:val="20"/>
                <w:lang w:eastAsia="ru-RU"/>
              </w:rPr>
              <w:t>в том числе за счет средств:</w:t>
            </w:r>
          </w:p>
        </w:tc>
        <w:tc>
          <w:tcPr>
            <w:tcW w:w="748" w:type="pct"/>
            <w:shd w:val="clear" w:color="auto" w:fill="auto"/>
            <w:noWrap/>
          </w:tcPr>
          <w:p w:rsidR="00456A3C" w:rsidRPr="00F949A4" w:rsidRDefault="00456A3C" w:rsidP="00EF4E70">
            <w:pPr>
              <w:autoSpaceDE w:val="0"/>
              <w:autoSpaceDN w:val="0"/>
              <w:adjustRightInd w:val="0"/>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158 027 264,52</w:t>
            </w:r>
          </w:p>
        </w:tc>
        <w:tc>
          <w:tcPr>
            <w:tcW w:w="748" w:type="pct"/>
            <w:shd w:val="clear" w:color="auto" w:fill="auto"/>
            <w:noWrap/>
          </w:tcPr>
          <w:p w:rsidR="00456A3C" w:rsidRPr="00F949A4" w:rsidRDefault="00456A3C" w:rsidP="00EF4E70">
            <w:pPr>
              <w:autoSpaceDE w:val="0"/>
              <w:autoSpaceDN w:val="0"/>
              <w:adjustRightInd w:val="0"/>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123 316 234,80</w:t>
            </w:r>
          </w:p>
        </w:tc>
        <w:tc>
          <w:tcPr>
            <w:tcW w:w="682" w:type="pct"/>
            <w:shd w:val="clear" w:color="auto" w:fill="auto"/>
            <w:noWrap/>
          </w:tcPr>
          <w:p w:rsidR="00456A3C" w:rsidRPr="00F949A4" w:rsidRDefault="00456A3C" w:rsidP="00EF4E70">
            <w:pPr>
              <w:autoSpaceDE w:val="0"/>
              <w:autoSpaceDN w:val="0"/>
              <w:adjustRightInd w:val="0"/>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34 711 029,72</w:t>
            </w:r>
          </w:p>
        </w:tc>
        <w:tc>
          <w:tcPr>
            <w:tcW w:w="390" w:type="pct"/>
            <w:shd w:val="clear" w:color="auto" w:fill="auto"/>
            <w:noWrap/>
          </w:tcPr>
          <w:p w:rsidR="00456A3C" w:rsidRPr="00F949A4" w:rsidRDefault="00456A3C" w:rsidP="00EF4E70">
            <w:pPr>
              <w:autoSpaceDE w:val="0"/>
              <w:autoSpaceDN w:val="0"/>
              <w:adjustRightInd w:val="0"/>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78,03</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федерального бюджета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150 000 000,00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116 859 056,67</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33 140 943,33</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77,91</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краевого бюджета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1 515 151,52</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1 180 396,02</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334 755,50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77,91</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w:t>
            </w:r>
            <w:proofErr w:type="spellStart"/>
            <w:r w:rsidRPr="00F949A4">
              <w:rPr>
                <w:rFonts w:ascii="Times New Roman" w:eastAsia="Times New Roman" w:hAnsi="Times New Roman" w:cs="Times New Roman"/>
                <w:i/>
                <w:iCs/>
                <w:color w:val="000000"/>
                <w:sz w:val="20"/>
                <w:szCs w:val="20"/>
                <w:lang w:eastAsia="ru-RU"/>
              </w:rPr>
              <w:t>софинансирование</w:t>
            </w:r>
            <w:proofErr w:type="spellEnd"/>
            <w:r w:rsidRPr="00F949A4">
              <w:rPr>
                <w:rFonts w:ascii="Times New Roman" w:eastAsia="Times New Roman" w:hAnsi="Times New Roman" w:cs="Times New Roman"/>
                <w:i/>
                <w:iCs/>
                <w:color w:val="000000"/>
                <w:sz w:val="20"/>
                <w:szCs w:val="20"/>
                <w:lang w:eastAsia="ru-RU"/>
              </w:rPr>
              <w:t>)</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4 686 035,61</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3 650 704,72</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1 035 330,89</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77,91</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(дополнительные средства)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1 826 077,39</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1 626 077,39</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200 000,00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89,05</w:t>
            </w:r>
          </w:p>
        </w:tc>
      </w:tr>
      <w:tr w:rsidR="00456A3C" w:rsidRPr="00EF4E70" w:rsidTr="006E70AD">
        <w:trPr>
          <w:trHeight w:val="273"/>
        </w:trPr>
        <w:tc>
          <w:tcPr>
            <w:tcW w:w="368" w:type="pct"/>
            <w:vMerge w:val="restart"/>
            <w:shd w:val="clear" w:color="auto" w:fill="auto"/>
            <w:noWrap/>
            <w:vAlign w:val="center"/>
            <w:hideMark/>
          </w:tcPr>
          <w:p w:rsidR="00456A3C" w:rsidRPr="00F949A4" w:rsidRDefault="00456A3C" w:rsidP="00EF4E70">
            <w:pPr>
              <w:spacing w:after="0" w:line="240" w:lineRule="auto"/>
              <w:jc w:val="center"/>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1.3.2</w:t>
            </w:r>
          </w:p>
        </w:tc>
        <w:tc>
          <w:tcPr>
            <w:tcW w:w="2064" w:type="pct"/>
            <w:shd w:val="clear" w:color="auto" w:fill="auto"/>
            <w:hideMark/>
          </w:tcPr>
          <w:p w:rsidR="00456A3C" w:rsidRPr="00F949A4" w:rsidRDefault="00456A3C" w:rsidP="00EF4E70">
            <w:pPr>
              <w:spacing w:after="0" w:line="240" w:lineRule="auto"/>
              <w:outlineLvl w:val="3"/>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Реализация программ формирования современной городской среды,  в том числе за счет средств</w:t>
            </w:r>
          </w:p>
        </w:tc>
        <w:tc>
          <w:tcPr>
            <w:tcW w:w="748" w:type="pct"/>
            <w:shd w:val="clear" w:color="auto" w:fill="auto"/>
            <w:noWrap/>
          </w:tcPr>
          <w:p w:rsidR="00456A3C" w:rsidRPr="00F949A4" w:rsidRDefault="00456A3C" w:rsidP="00EF4E70">
            <w:pPr>
              <w:autoSpaceDE w:val="0"/>
              <w:autoSpaceDN w:val="0"/>
              <w:adjustRightInd w:val="0"/>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50 440 242,50</w:t>
            </w:r>
          </w:p>
        </w:tc>
        <w:tc>
          <w:tcPr>
            <w:tcW w:w="748" w:type="pct"/>
            <w:shd w:val="clear" w:color="auto" w:fill="auto"/>
            <w:noWrap/>
          </w:tcPr>
          <w:p w:rsidR="00456A3C" w:rsidRPr="00F949A4" w:rsidRDefault="00456A3C" w:rsidP="00EF4E70">
            <w:pPr>
              <w:autoSpaceDE w:val="0"/>
              <w:autoSpaceDN w:val="0"/>
              <w:adjustRightInd w:val="0"/>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50 430 164,00</w:t>
            </w:r>
          </w:p>
        </w:tc>
        <w:tc>
          <w:tcPr>
            <w:tcW w:w="682" w:type="pct"/>
            <w:shd w:val="clear" w:color="auto" w:fill="auto"/>
            <w:noWrap/>
          </w:tcPr>
          <w:p w:rsidR="00456A3C" w:rsidRPr="00F949A4" w:rsidRDefault="00456A3C" w:rsidP="00EF4E70">
            <w:pPr>
              <w:autoSpaceDE w:val="0"/>
              <w:autoSpaceDN w:val="0"/>
              <w:adjustRightInd w:val="0"/>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10 078,50</w:t>
            </w:r>
          </w:p>
        </w:tc>
        <w:tc>
          <w:tcPr>
            <w:tcW w:w="390" w:type="pct"/>
            <w:shd w:val="clear" w:color="auto" w:fill="auto"/>
            <w:noWrap/>
          </w:tcPr>
          <w:p w:rsidR="00456A3C" w:rsidRPr="00F949A4" w:rsidRDefault="00456A3C" w:rsidP="00EF4E70">
            <w:pPr>
              <w:autoSpaceDE w:val="0"/>
              <w:autoSpaceDN w:val="0"/>
              <w:adjustRightInd w:val="0"/>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99,98</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федерального бюджета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38 762 671,66</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38 762 671,66</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краевого бюджета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791 074,93</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791 074,93</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w:t>
            </w:r>
            <w:proofErr w:type="spellStart"/>
            <w:r w:rsidRPr="00F949A4">
              <w:rPr>
                <w:rFonts w:ascii="Times New Roman" w:eastAsia="Times New Roman" w:hAnsi="Times New Roman" w:cs="Times New Roman"/>
                <w:i/>
                <w:iCs/>
                <w:color w:val="000000"/>
                <w:sz w:val="20"/>
                <w:szCs w:val="20"/>
                <w:lang w:eastAsia="ru-RU"/>
              </w:rPr>
              <w:t>софинансирование</w:t>
            </w:r>
            <w:proofErr w:type="spellEnd"/>
            <w:r w:rsidRPr="00F949A4">
              <w:rPr>
                <w:rFonts w:ascii="Times New Roman" w:eastAsia="Times New Roman" w:hAnsi="Times New Roman" w:cs="Times New Roman"/>
                <w:i/>
                <w:iCs/>
                <w:color w:val="000000"/>
                <w:sz w:val="20"/>
                <w:szCs w:val="20"/>
                <w:lang w:eastAsia="ru-RU"/>
              </w:rPr>
              <w:t>)</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198 762,55</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198 762,55</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(дополнительные средства)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10 687 733,36</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10 677 654,86</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10 078,50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99,91</w:t>
            </w:r>
          </w:p>
        </w:tc>
      </w:tr>
      <w:tr w:rsidR="00456A3C" w:rsidRPr="00EF4E70" w:rsidTr="006E70AD">
        <w:trPr>
          <w:trHeight w:val="255"/>
        </w:trPr>
        <w:tc>
          <w:tcPr>
            <w:tcW w:w="368" w:type="pct"/>
            <w:vMerge w:val="restart"/>
            <w:shd w:val="clear" w:color="auto" w:fill="auto"/>
            <w:noWrap/>
            <w:vAlign w:val="center"/>
            <w:hideMark/>
          </w:tcPr>
          <w:p w:rsidR="00456A3C" w:rsidRPr="00F949A4" w:rsidRDefault="00456A3C" w:rsidP="00EF4E70">
            <w:pPr>
              <w:spacing w:after="0" w:line="240" w:lineRule="auto"/>
              <w:jc w:val="center"/>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1.3.2.1</w:t>
            </w:r>
          </w:p>
        </w:tc>
        <w:tc>
          <w:tcPr>
            <w:tcW w:w="2064" w:type="pct"/>
            <w:shd w:val="clear" w:color="auto" w:fill="auto"/>
            <w:hideMark/>
          </w:tcPr>
          <w:p w:rsidR="00456A3C" w:rsidRPr="00F949A4" w:rsidRDefault="00456A3C" w:rsidP="00EF4E70">
            <w:pPr>
              <w:spacing w:after="0" w:line="240" w:lineRule="auto"/>
              <w:outlineLvl w:val="3"/>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Благоустройство сквера в районе МЦК, в том числе за счет средств:</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48 663 573,18</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48 653 494,68</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10 078,50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99,98</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федерального бюджета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38 762 671,66</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38 762 671,66</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краевого бюджета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791 074,93</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791 074,93</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w:t>
            </w:r>
            <w:proofErr w:type="spellStart"/>
            <w:r w:rsidRPr="00F949A4">
              <w:rPr>
                <w:rFonts w:ascii="Times New Roman" w:eastAsia="Times New Roman" w:hAnsi="Times New Roman" w:cs="Times New Roman"/>
                <w:i/>
                <w:iCs/>
                <w:color w:val="000000"/>
                <w:sz w:val="20"/>
                <w:szCs w:val="20"/>
                <w:lang w:eastAsia="ru-RU"/>
              </w:rPr>
              <w:t>софинансирование</w:t>
            </w:r>
            <w:proofErr w:type="spellEnd"/>
            <w:r w:rsidRPr="00F949A4">
              <w:rPr>
                <w:rFonts w:ascii="Times New Roman" w:eastAsia="Times New Roman" w:hAnsi="Times New Roman" w:cs="Times New Roman"/>
                <w:i/>
                <w:iCs/>
                <w:color w:val="000000"/>
                <w:sz w:val="20"/>
                <w:szCs w:val="20"/>
                <w:lang w:eastAsia="ru-RU"/>
              </w:rPr>
              <w:t>)</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198 762,55</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198 762,55</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(дополнительные средства)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8 911 064,04</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8 900 985,54</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10 078,50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99,89</w:t>
            </w:r>
          </w:p>
        </w:tc>
      </w:tr>
      <w:tr w:rsidR="00456A3C" w:rsidRPr="00EF4E70" w:rsidTr="006E70AD">
        <w:trPr>
          <w:trHeight w:val="255"/>
        </w:trPr>
        <w:tc>
          <w:tcPr>
            <w:tcW w:w="368" w:type="pct"/>
            <w:vMerge w:val="restart"/>
            <w:shd w:val="clear" w:color="auto" w:fill="auto"/>
            <w:noWrap/>
            <w:vAlign w:val="center"/>
            <w:hideMark/>
          </w:tcPr>
          <w:p w:rsidR="00456A3C" w:rsidRPr="00F949A4" w:rsidRDefault="00456A3C" w:rsidP="00EF4E70">
            <w:pPr>
              <w:spacing w:after="0" w:line="240" w:lineRule="auto"/>
              <w:jc w:val="center"/>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1.3.2.2</w:t>
            </w:r>
          </w:p>
        </w:tc>
        <w:tc>
          <w:tcPr>
            <w:tcW w:w="2064" w:type="pct"/>
            <w:shd w:val="clear" w:color="auto" w:fill="auto"/>
            <w:hideMark/>
          </w:tcPr>
          <w:p w:rsidR="00456A3C" w:rsidRPr="00F949A4" w:rsidRDefault="00456A3C" w:rsidP="00B26B36">
            <w:pPr>
              <w:spacing w:after="0" w:line="240" w:lineRule="auto"/>
              <w:outlineLvl w:val="3"/>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Благоустройство сквера «</w:t>
            </w:r>
            <w:proofErr w:type="gramStart"/>
            <w:r w:rsidRPr="00F949A4">
              <w:rPr>
                <w:rFonts w:ascii="Times New Roman" w:eastAsia="Times New Roman" w:hAnsi="Times New Roman" w:cs="Times New Roman"/>
                <w:color w:val="000000"/>
                <w:sz w:val="20"/>
                <w:szCs w:val="20"/>
                <w:lang w:eastAsia="ru-RU"/>
              </w:rPr>
              <w:t>Морской</w:t>
            </w:r>
            <w:proofErr w:type="gramEnd"/>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1 761 669,32</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1 761 669,32</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hideMark/>
          </w:tcPr>
          <w:p w:rsidR="00456A3C" w:rsidRPr="00F949A4" w:rsidRDefault="00456A3C" w:rsidP="00B26B36">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 xml:space="preserve">местный бюджет </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1 761 669,32</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1 761 669,32</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vMerge w:val="restart"/>
            <w:shd w:val="clear" w:color="auto" w:fill="auto"/>
            <w:noWrap/>
            <w:vAlign w:val="center"/>
            <w:hideMark/>
          </w:tcPr>
          <w:p w:rsidR="00456A3C" w:rsidRPr="00F949A4" w:rsidRDefault="00456A3C" w:rsidP="00EF4E70">
            <w:pPr>
              <w:spacing w:after="0" w:line="240" w:lineRule="auto"/>
              <w:jc w:val="center"/>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1.3.2.3</w:t>
            </w:r>
          </w:p>
        </w:tc>
        <w:tc>
          <w:tcPr>
            <w:tcW w:w="2064" w:type="pct"/>
            <w:shd w:val="clear" w:color="auto" w:fill="auto"/>
            <w:hideMark/>
          </w:tcPr>
          <w:p w:rsidR="00456A3C" w:rsidRPr="00F949A4" w:rsidRDefault="00456A3C" w:rsidP="00EF4E70">
            <w:pPr>
              <w:spacing w:after="0" w:line="240" w:lineRule="auto"/>
              <w:outlineLvl w:val="3"/>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Сквер Находкинский пр-т, 50-56 (экспертиза сметной стоимости)</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15 000,00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15 000,00</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hideMark/>
          </w:tcPr>
          <w:p w:rsidR="00456A3C" w:rsidRPr="00F949A4" w:rsidRDefault="00456A3C" w:rsidP="00B26B36">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 xml:space="preserve">местный бюджет </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15 000,00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15 000,00</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shd w:val="clear" w:color="auto" w:fill="auto"/>
            <w:noWrap/>
            <w:vAlign w:val="center"/>
            <w:hideMark/>
          </w:tcPr>
          <w:p w:rsidR="00456A3C" w:rsidRPr="00F949A4" w:rsidRDefault="00456A3C" w:rsidP="00EF4E70">
            <w:pPr>
              <w:spacing w:after="0" w:line="240" w:lineRule="auto"/>
              <w:jc w:val="center"/>
              <w:outlineLvl w:val="1"/>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2</w:t>
            </w:r>
          </w:p>
        </w:tc>
        <w:tc>
          <w:tcPr>
            <w:tcW w:w="2064" w:type="pct"/>
            <w:shd w:val="clear" w:color="auto" w:fill="auto"/>
            <w:hideMark/>
          </w:tcPr>
          <w:p w:rsidR="00456A3C" w:rsidRPr="00F949A4" w:rsidRDefault="00456A3C" w:rsidP="00456A3C">
            <w:pPr>
              <w:spacing w:after="0" w:line="240" w:lineRule="auto"/>
              <w:outlineLvl w:val="1"/>
              <w:rPr>
                <w:rFonts w:ascii="Times New Roman" w:eastAsia="Times New Roman" w:hAnsi="Times New Roman" w:cs="Times New Roman"/>
                <w:b/>
                <w:bCs/>
                <w:color w:val="000000"/>
                <w:sz w:val="20"/>
                <w:szCs w:val="20"/>
                <w:lang w:eastAsia="ru-RU"/>
              </w:rPr>
            </w:pPr>
            <w:r w:rsidRPr="00F949A4">
              <w:rPr>
                <w:rFonts w:ascii="Times New Roman" w:eastAsia="Times New Roman" w:hAnsi="Times New Roman" w:cs="Times New Roman"/>
                <w:b/>
                <w:bCs/>
                <w:color w:val="000000"/>
                <w:sz w:val="20"/>
                <w:szCs w:val="20"/>
                <w:lang w:eastAsia="ru-RU"/>
              </w:rPr>
              <w:t>Национальный проект «Семья»</w:t>
            </w:r>
          </w:p>
        </w:tc>
        <w:tc>
          <w:tcPr>
            <w:tcW w:w="748" w:type="pct"/>
            <w:shd w:val="clear" w:color="auto" w:fill="auto"/>
            <w:noWrap/>
            <w:hideMark/>
          </w:tcPr>
          <w:p w:rsidR="00456A3C" w:rsidRPr="00F949A4" w:rsidRDefault="00456A3C" w:rsidP="00EF4E70">
            <w:pPr>
              <w:spacing w:after="0" w:line="240" w:lineRule="auto"/>
              <w:jc w:val="right"/>
              <w:outlineLvl w:val="1"/>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16 736 243,84</w:t>
            </w:r>
          </w:p>
        </w:tc>
        <w:tc>
          <w:tcPr>
            <w:tcW w:w="748" w:type="pct"/>
            <w:shd w:val="clear" w:color="auto" w:fill="auto"/>
            <w:noWrap/>
            <w:hideMark/>
          </w:tcPr>
          <w:p w:rsidR="00456A3C" w:rsidRPr="00F949A4" w:rsidRDefault="00456A3C" w:rsidP="00EF4E70">
            <w:pPr>
              <w:spacing w:after="0" w:line="240" w:lineRule="auto"/>
              <w:jc w:val="right"/>
              <w:outlineLvl w:val="1"/>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16 736 243,84</w:t>
            </w:r>
          </w:p>
        </w:tc>
        <w:tc>
          <w:tcPr>
            <w:tcW w:w="682" w:type="pct"/>
            <w:shd w:val="clear" w:color="auto" w:fill="auto"/>
            <w:noWrap/>
            <w:hideMark/>
          </w:tcPr>
          <w:p w:rsidR="00456A3C" w:rsidRPr="00F949A4" w:rsidRDefault="00456A3C" w:rsidP="00EF4E70">
            <w:pPr>
              <w:spacing w:after="0" w:line="240" w:lineRule="auto"/>
              <w:jc w:val="right"/>
              <w:outlineLvl w:val="1"/>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1"/>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100,00</w:t>
            </w:r>
          </w:p>
        </w:tc>
      </w:tr>
      <w:tr w:rsidR="00456A3C" w:rsidRPr="00EF4E70" w:rsidTr="006E70AD">
        <w:trPr>
          <w:trHeight w:val="300"/>
        </w:trPr>
        <w:tc>
          <w:tcPr>
            <w:tcW w:w="368" w:type="pct"/>
            <w:vMerge w:val="restart"/>
            <w:shd w:val="clear" w:color="auto" w:fill="auto"/>
            <w:noWrap/>
            <w:vAlign w:val="center"/>
            <w:hideMark/>
          </w:tcPr>
          <w:p w:rsidR="00456A3C" w:rsidRPr="00F949A4" w:rsidRDefault="00456A3C" w:rsidP="00EF4E70">
            <w:pPr>
              <w:spacing w:after="0" w:line="240" w:lineRule="auto"/>
              <w:jc w:val="center"/>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2.1</w:t>
            </w:r>
          </w:p>
        </w:tc>
        <w:tc>
          <w:tcPr>
            <w:tcW w:w="2064" w:type="pct"/>
            <w:shd w:val="clear" w:color="auto" w:fill="auto"/>
            <w:hideMark/>
          </w:tcPr>
          <w:p w:rsidR="00456A3C" w:rsidRPr="00F949A4" w:rsidRDefault="00456A3C" w:rsidP="00B26B36">
            <w:pPr>
              <w:spacing w:after="0" w:line="240" w:lineRule="auto"/>
              <w:outlineLvl w:val="2"/>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Региональный проект "Семейные ценности и инфраструктура культуры", в том числе за счет средств:</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16 736 243,84</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16 736 243,84</w:t>
            </w:r>
          </w:p>
        </w:tc>
        <w:tc>
          <w:tcPr>
            <w:tcW w:w="682"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100,00</w:t>
            </w:r>
          </w:p>
        </w:tc>
      </w:tr>
      <w:tr w:rsidR="00456A3C" w:rsidRPr="00EF4E70" w:rsidTr="006E70AD">
        <w:trPr>
          <w:trHeight w:val="300"/>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федерального бюджета</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15 909 473,40</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15 909 473,40</w:t>
            </w:r>
          </w:p>
        </w:tc>
        <w:tc>
          <w:tcPr>
            <w:tcW w:w="682"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300"/>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краевого бюджета</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324 683,13</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324 683,13</w:t>
            </w:r>
          </w:p>
        </w:tc>
        <w:tc>
          <w:tcPr>
            <w:tcW w:w="682"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300"/>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w:t>
            </w:r>
            <w:proofErr w:type="spellStart"/>
            <w:r w:rsidRPr="00F949A4">
              <w:rPr>
                <w:rFonts w:ascii="Times New Roman" w:eastAsia="Times New Roman" w:hAnsi="Times New Roman" w:cs="Times New Roman"/>
                <w:i/>
                <w:iCs/>
                <w:color w:val="000000"/>
                <w:sz w:val="20"/>
                <w:szCs w:val="20"/>
                <w:lang w:eastAsia="ru-RU"/>
              </w:rPr>
              <w:t>софинансирование</w:t>
            </w:r>
            <w:proofErr w:type="spellEnd"/>
            <w:r w:rsidRPr="00F949A4">
              <w:rPr>
                <w:rFonts w:ascii="Times New Roman" w:eastAsia="Times New Roman" w:hAnsi="Times New Roman" w:cs="Times New Roman"/>
                <w:i/>
                <w:iCs/>
                <w:color w:val="000000"/>
                <w:sz w:val="20"/>
                <w:szCs w:val="20"/>
                <w:lang w:eastAsia="ru-RU"/>
              </w:rPr>
              <w:t>)</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502 087,31</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502 087,31</w:t>
            </w:r>
          </w:p>
        </w:tc>
        <w:tc>
          <w:tcPr>
            <w:tcW w:w="682"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780"/>
        </w:trPr>
        <w:tc>
          <w:tcPr>
            <w:tcW w:w="368" w:type="pct"/>
            <w:vMerge w:val="restart"/>
            <w:shd w:val="clear" w:color="auto" w:fill="auto"/>
            <w:noWrap/>
            <w:vAlign w:val="center"/>
            <w:hideMark/>
          </w:tcPr>
          <w:p w:rsidR="00456A3C" w:rsidRPr="00F949A4" w:rsidRDefault="00456A3C" w:rsidP="00EF4E70">
            <w:pPr>
              <w:spacing w:after="0" w:line="240" w:lineRule="auto"/>
              <w:jc w:val="center"/>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2.1.1</w:t>
            </w:r>
          </w:p>
        </w:tc>
        <w:tc>
          <w:tcPr>
            <w:tcW w:w="2064" w:type="pct"/>
            <w:shd w:val="clear" w:color="auto" w:fill="auto"/>
            <w:hideMark/>
          </w:tcPr>
          <w:p w:rsidR="00456A3C" w:rsidRPr="00F949A4" w:rsidRDefault="00456A3C" w:rsidP="00EF4E70">
            <w:pPr>
              <w:spacing w:after="0" w:line="240" w:lineRule="auto"/>
              <w:outlineLvl w:val="3"/>
              <w:rPr>
                <w:rFonts w:ascii="Times New Roman" w:eastAsia="Times New Roman" w:hAnsi="Times New Roman" w:cs="Times New Roman"/>
                <w:color w:val="000000"/>
                <w:sz w:val="20"/>
                <w:szCs w:val="20"/>
                <w:lang w:eastAsia="ru-RU"/>
              </w:rPr>
            </w:pPr>
            <w:proofErr w:type="gramStart"/>
            <w:r w:rsidRPr="00F949A4">
              <w:rPr>
                <w:rFonts w:ascii="Times New Roman" w:eastAsia="Times New Roman" w:hAnsi="Times New Roman" w:cs="Times New Roman"/>
                <w:color w:val="000000"/>
                <w:sz w:val="20"/>
                <w:szCs w:val="20"/>
                <w:lang w:eastAsia="ru-RU"/>
              </w:rPr>
              <w:t>Государственная поддержка отрасли культуры (оснащение образовательных организаций в сфере культуры (приобретение оборудования для МБУ ДО «ДШИ № 4» НГО и БУ ДО «ДХШ № 2» НГО), в том числе за счет средств:</w:t>
            </w:r>
            <w:proofErr w:type="gramEnd"/>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8 488 821,16</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8 488 821,16</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федерального бюджета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8 069 473,40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8 069 473,40</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краевого бюджета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164 683,13</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164 683,13</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61"/>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w:t>
            </w:r>
            <w:proofErr w:type="spellStart"/>
            <w:r w:rsidRPr="00F949A4">
              <w:rPr>
                <w:rFonts w:ascii="Times New Roman" w:eastAsia="Times New Roman" w:hAnsi="Times New Roman" w:cs="Times New Roman"/>
                <w:i/>
                <w:iCs/>
                <w:color w:val="000000"/>
                <w:sz w:val="20"/>
                <w:szCs w:val="20"/>
                <w:lang w:eastAsia="ru-RU"/>
              </w:rPr>
              <w:t>софинансирование</w:t>
            </w:r>
            <w:proofErr w:type="spellEnd"/>
            <w:r w:rsidRPr="00F949A4">
              <w:rPr>
                <w:rFonts w:ascii="Times New Roman" w:eastAsia="Times New Roman" w:hAnsi="Times New Roman" w:cs="Times New Roman"/>
                <w:i/>
                <w:iCs/>
                <w:color w:val="000000"/>
                <w:sz w:val="20"/>
                <w:szCs w:val="20"/>
                <w:lang w:eastAsia="ru-RU"/>
              </w:rPr>
              <w:t>)</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254 664,63</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254 664,63</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510"/>
        </w:trPr>
        <w:tc>
          <w:tcPr>
            <w:tcW w:w="368" w:type="pct"/>
            <w:vMerge w:val="restart"/>
            <w:shd w:val="clear" w:color="auto" w:fill="auto"/>
            <w:noWrap/>
            <w:vAlign w:val="center"/>
            <w:hideMark/>
          </w:tcPr>
          <w:p w:rsidR="00456A3C" w:rsidRPr="00F949A4" w:rsidRDefault="00456A3C" w:rsidP="00EF4E70">
            <w:pPr>
              <w:spacing w:after="0" w:line="240" w:lineRule="auto"/>
              <w:jc w:val="center"/>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2.1.2</w:t>
            </w:r>
          </w:p>
        </w:tc>
        <w:tc>
          <w:tcPr>
            <w:tcW w:w="2064" w:type="pct"/>
            <w:shd w:val="clear" w:color="auto" w:fill="auto"/>
            <w:hideMark/>
          </w:tcPr>
          <w:p w:rsidR="00456A3C" w:rsidRPr="00F949A4" w:rsidRDefault="00456A3C" w:rsidP="00EF4E70">
            <w:pPr>
              <w:spacing w:after="0" w:line="240" w:lineRule="auto"/>
              <w:outlineLvl w:val="3"/>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Создание модельных муниципальных библиотек (библиотечный комплекс «Семья»), в том числе за счет средств:</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8 247 422,68</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8 247 422,68</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федерального бюджета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7 840 000,00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7 840 000,00</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краевого бюджета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160 000,00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160 000,00</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w:t>
            </w:r>
            <w:proofErr w:type="spellStart"/>
            <w:r w:rsidRPr="00F949A4">
              <w:rPr>
                <w:rFonts w:ascii="Times New Roman" w:eastAsia="Times New Roman" w:hAnsi="Times New Roman" w:cs="Times New Roman"/>
                <w:i/>
                <w:iCs/>
                <w:color w:val="000000"/>
                <w:sz w:val="20"/>
                <w:szCs w:val="20"/>
                <w:lang w:eastAsia="ru-RU"/>
              </w:rPr>
              <w:t>софинансирование</w:t>
            </w:r>
            <w:proofErr w:type="spellEnd"/>
            <w:r w:rsidRPr="00F949A4">
              <w:rPr>
                <w:rFonts w:ascii="Times New Roman" w:eastAsia="Times New Roman" w:hAnsi="Times New Roman" w:cs="Times New Roman"/>
                <w:i/>
                <w:iCs/>
                <w:color w:val="000000"/>
                <w:sz w:val="20"/>
                <w:szCs w:val="20"/>
                <w:lang w:eastAsia="ru-RU"/>
              </w:rPr>
              <w:t>)</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247 422,68</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247 422,68</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shd w:val="clear" w:color="auto" w:fill="auto"/>
            <w:noWrap/>
            <w:vAlign w:val="center"/>
            <w:hideMark/>
          </w:tcPr>
          <w:p w:rsidR="00456A3C" w:rsidRPr="00F949A4" w:rsidRDefault="00456A3C" w:rsidP="00EF4E70">
            <w:pPr>
              <w:spacing w:after="0" w:line="240" w:lineRule="auto"/>
              <w:jc w:val="center"/>
              <w:outlineLvl w:val="1"/>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3</w:t>
            </w:r>
          </w:p>
        </w:tc>
        <w:tc>
          <w:tcPr>
            <w:tcW w:w="2064" w:type="pct"/>
            <w:shd w:val="clear" w:color="auto" w:fill="auto"/>
            <w:hideMark/>
          </w:tcPr>
          <w:p w:rsidR="00456A3C" w:rsidRPr="00F949A4" w:rsidRDefault="00456A3C" w:rsidP="00456A3C">
            <w:pPr>
              <w:spacing w:after="0" w:line="240" w:lineRule="auto"/>
              <w:outlineLvl w:val="1"/>
              <w:rPr>
                <w:rFonts w:ascii="Times New Roman" w:eastAsia="Times New Roman" w:hAnsi="Times New Roman" w:cs="Times New Roman"/>
                <w:b/>
                <w:bCs/>
                <w:color w:val="000000"/>
                <w:sz w:val="20"/>
                <w:szCs w:val="20"/>
                <w:lang w:eastAsia="ru-RU"/>
              </w:rPr>
            </w:pPr>
            <w:r w:rsidRPr="00F949A4">
              <w:rPr>
                <w:rFonts w:ascii="Times New Roman" w:eastAsia="Times New Roman" w:hAnsi="Times New Roman" w:cs="Times New Roman"/>
                <w:b/>
                <w:bCs/>
                <w:color w:val="000000"/>
                <w:sz w:val="20"/>
                <w:szCs w:val="20"/>
                <w:lang w:eastAsia="ru-RU"/>
              </w:rPr>
              <w:t>Национальный проект «Молодежь и дети»</w:t>
            </w:r>
          </w:p>
        </w:tc>
        <w:tc>
          <w:tcPr>
            <w:tcW w:w="748" w:type="pct"/>
            <w:shd w:val="clear" w:color="auto" w:fill="auto"/>
            <w:noWrap/>
            <w:hideMark/>
          </w:tcPr>
          <w:p w:rsidR="00456A3C" w:rsidRPr="00F949A4" w:rsidRDefault="00456A3C" w:rsidP="00EF4E70">
            <w:pPr>
              <w:spacing w:after="0" w:line="240" w:lineRule="auto"/>
              <w:jc w:val="right"/>
              <w:outlineLvl w:val="1"/>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102 188 329,80</w:t>
            </w:r>
          </w:p>
        </w:tc>
        <w:tc>
          <w:tcPr>
            <w:tcW w:w="748" w:type="pct"/>
            <w:shd w:val="clear" w:color="auto" w:fill="auto"/>
            <w:noWrap/>
            <w:hideMark/>
          </w:tcPr>
          <w:p w:rsidR="00456A3C" w:rsidRPr="00F949A4" w:rsidRDefault="00456A3C" w:rsidP="00EF4E70">
            <w:pPr>
              <w:spacing w:after="0" w:line="240" w:lineRule="auto"/>
              <w:jc w:val="right"/>
              <w:outlineLvl w:val="1"/>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102 187 264,22</w:t>
            </w:r>
          </w:p>
        </w:tc>
        <w:tc>
          <w:tcPr>
            <w:tcW w:w="682" w:type="pct"/>
            <w:shd w:val="clear" w:color="auto" w:fill="auto"/>
            <w:noWrap/>
            <w:hideMark/>
          </w:tcPr>
          <w:p w:rsidR="00456A3C" w:rsidRPr="00F949A4" w:rsidRDefault="00456A3C" w:rsidP="00EF4E70">
            <w:pPr>
              <w:spacing w:after="0" w:line="240" w:lineRule="auto"/>
              <w:jc w:val="right"/>
              <w:outlineLvl w:val="1"/>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1 065,58</w:t>
            </w:r>
          </w:p>
        </w:tc>
        <w:tc>
          <w:tcPr>
            <w:tcW w:w="390" w:type="pct"/>
            <w:shd w:val="clear" w:color="auto" w:fill="auto"/>
            <w:noWrap/>
            <w:hideMark/>
          </w:tcPr>
          <w:p w:rsidR="00456A3C" w:rsidRPr="00F949A4" w:rsidRDefault="00456A3C" w:rsidP="00EF4E70">
            <w:pPr>
              <w:spacing w:after="0" w:line="240" w:lineRule="auto"/>
              <w:jc w:val="right"/>
              <w:outlineLvl w:val="1"/>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100,00</w:t>
            </w:r>
          </w:p>
        </w:tc>
      </w:tr>
      <w:tr w:rsidR="00456A3C" w:rsidRPr="00EF4E70" w:rsidTr="006E70AD">
        <w:trPr>
          <w:trHeight w:val="510"/>
        </w:trPr>
        <w:tc>
          <w:tcPr>
            <w:tcW w:w="368" w:type="pct"/>
            <w:vMerge w:val="restart"/>
            <w:shd w:val="clear" w:color="auto" w:fill="auto"/>
            <w:noWrap/>
            <w:vAlign w:val="center"/>
            <w:hideMark/>
          </w:tcPr>
          <w:p w:rsidR="00456A3C" w:rsidRPr="00F949A4" w:rsidRDefault="00456A3C" w:rsidP="00EF4E70">
            <w:pPr>
              <w:spacing w:after="0" w:line="240" w:lineRule="auto"/>
              <w:jc w:val="center"/>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3.1</w:t>
            </w:r>
          </w:p>
        </w:tc>
        <w:tc>
          <w:tcPr>
            <w:tcW w:w="2064" w:type="pct"/>
            <w:shd w:val="clear" w:color="auto" w:fill="auto"/>
            <w:hideMark/>
          </w:tcPr>
          <w:p w:rsidR="00456A3C" w:rsidRPr="00F949A4" w:rsidRDefault="00456A3C" w:rsidP="00456A3C">
            <w:pPr>
              <w:spacing w:after="0" w:line="240" w:lineRule="auto"/>
              <w:outlineLvl w:val="2"/>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Региональный проект «Педагоги и наставники», в том числе за счет средств:</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102 188 329,80</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102 187 264,22</w:t>
            </w:r>
          </w:p>
        </w:tc>
        <w:tc>
          <w:tcPr>
            <w:tcW w:w="682"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1 065,58</w:t>
            </w:r>
          </w:p>
        </w:tc>
        <w:tc>
          <w:tcPr>
            <w:tcW w:w="390"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федерального бюджета</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83 470 855,80</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83 469 790,22</w:t>
            </w:r>
          </w:p>
        </w:tc>
        <w:tc>
          <w:tcPr>
            <w:tcW w:w="682"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1 065,58</w:t>
            </w:r>
          </w:p>
        </w:tc>
        <w:tc>
          <w:tcPr>
            <w:tcW w:w="390"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краевого бюджета</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18 717 474,00</w:t>
            </w:r>
          </w:p>
        </w:tc>
        <w:tc>
          <w:tcPr>
            <w:tcW w:w="748"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18 717 474,00</w:t>
            </w:r>
          </w:p>
        </w:tc>
        <w:tc>
          <w:tcPr>
            <w:tcW w:w="682"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2"/>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1785"/>
        </w:trPr>
        <w:tc>
          <w:tcPr>
            <w:tcW w:w="368" w:type="pct"/>
            <w:vMerge w:val="restart"/>
            <w:shd w:val="clear" w:color="auto" w:fill="auto"/>
            <w:noWrap/>
            <w:vAlign w:val="center"/>
            <w:hideMark/>
          </w:tcPr>
          <w:p w:rsidR="00456A3C" w:rsidRPr="00F949A4" w:rsidRDefault="00456A3C" w:rsidP="00EF4E70">
            <w:pPr>
              <w:spacing w:after="0" w:line="240" w:lineRule="auto"/>
              <w:jc w:val="center"/>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3.1.1</w:t>
            </w:r>
          </w:p>
        </w:tc>
        <w:tc>
          <w:tcPr>
            <w:tcW w:w="2064" w:type="pct"/>
            <w:shd w:val="clear" w:color="auto" w:fill="auto"/>
            <w:hideMark/>
          </w:tcPr>
          <w:p w:rsidR="00456A3C" w:rsidRPr="00F949A4" w:rsidRDefault="00456A3C" w:rsidP="00054604">
            <w:pPr>
              <w:spacing w:after="0" w:line="240" w:lineRule="auto"/>
              <w:outlineLvl w:val="3"/>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 муниципальных общеобразовательных организаций</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3 008 220,00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3 007 154,42</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1 065,58</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99,96</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hideMark/>
          </w:tcPr>
          <w:p w:rsidR="00456A3C" w:rsidRPr="00F949A4" w:rsidRDefault="00456A3C" w:rsidP="00EF4E70">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федеральный бюджет</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3 008 220,00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3 007 154,42</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1 065,58</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99,96</w:t>
            </w:r>
          </w:p>
        </w:tc>
      </w:tr>
      <w:tr w:rsidR="00456A3C" w:rsidRPr="00EF4E70" w:rsidTr="006E70AD">
        <w:trPr>
          <w:trHeight w:val="780"/>
        </w:trPr>
        <w:tc>
          <w:tcPr>
            <w:tcW w:w="368" w:type="pct"/>
            <w:vMerge w:val="restart"/>
            <w:shd w:val="clear" w:color="auto" w:fill="auto"/>
            <w:noWrap/>
            <w:vAlign w:val="center"/>
            <w:hideMark/>
          </w:tcPr>
          <w:p w:rsidR="00456A3C" w:rsidRPr="00F949A4" w:rsidRDefault="00456A3C" w:rsidP="00EF4E70">
            <w:pPr>
              <w:spacing w:after="0" w:line="240" w:lineRule="auto"/>
              <w:jc w:val="center"/>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lastRenderedPageBreak/>
              <w:t>3.1.2</w:t>
            </w:r>
          </w:p>
        </w:tc>
        <w:tc>
          <w:tcPr>
            <w:tcW w:w="2064" w:type="pct"/>
            <w:shd w:val="clear" w:color="auto" w:fill="auto"/>
            <w:hideMark/>
          </w:tcPr>
          <w:p w:rsidR="00456A3C" w:rsidRPr="00F949A4" w:rsidRDefault="00456A3C" w:rsidP="00EF4E70">
            <w:pPr>
              <w:spacing w:after="0" w:line="240" w:lineRule="auto"/>
              <w:outlineLvl w:val="3"/>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том числе за счет средств:</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10 623 699,80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10 623 699,80</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федерального бюджета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10 411 225,80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10 411 225,80</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краевого бюджета</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212 474,00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212 474,00</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765"/>
        </w:trPr>
        <w:tc>
          <w:tcPr>
            <w:tcW w:w="368" w:type="pct"/>
            <w:vMerge w:val="restart"/>
            <w:shd w:val="clear" w:color="auto" w:fill="auto"/>
            <w:noWrap/>
            <w:vAlign w:val="center"/>
            <w:hideMark/>
          </w:tcPr>
          <w:p w:rsidR="00456A3C" w:rsidRPr="00F949A4" w:rsidRDefault="00456A3C" w:rsidP="00EF4E70">
            <w:pPr>
              <w:spacing w:after="0" w:line="240" w:lineRule="auto"/>
              <w:jc w:val="center"/>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3.1.3</w:t>
            </w:r>
          </w:p>
        </w:tc>
        <w:tc>
          <w:tcPr>
            <w:tcW w:w="2064" w:type="pct"/>
            <w:shd w:val="clear" w:color="auto" w:fill="auto"/>
            <w:hideMark/>
          </w:tcPr>
          <w:p w:rsidR="00456A3C" w:rsidRPr="00F949A4" w:rsidRDefault="00456A3C" w:rsidP="00EF4E70">
            <w:pPr>
              <w:spacing w:after="0" w:line="240" w:lineRule="auto"/>
              <w:outlineLvl w:val="3"/>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70 051 410,00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70 051 410,00</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hideMark/>
          </w:tcPr>
          <w:p w:rsidR="00456A3C" w:rsidRPr="00F949A4" w:rsidRDefault="00456A3C" w:rsidP="00EF4E70">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федеральный бюджет</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70 051 410,00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70 051 410,00</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510"/>
        </w:trPr>
        <w:tc>
          <w:tcPr>
            <w:tcW w:w="368" w:type="pct"/>
            <w:vMerge w:val="restart"/>
            <w:shd w:val="clear" w:color="auto" w:fill="auto"/>
            <w:noWrap/>
            <w:vAlign w:val="center"/>
            <w:hideMark/>
          </w:tcPr>
          <w:p w:rsidR="00456A3C" w:rsidRPr="00F949A4" w:rsidRDefault="00456A3C" w:rsidP="00EF4E70">
            <w:pPr>
              <w:spacing w:after="0" w:line="240" w:lineRule="auto"/>
              <w:jc w:val="center"/>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3.1.4</w:t>
            </w:r>
          </w:p>
        </w:tc>
        <w:tc>
          <w:tcPr>
            <w:tcW w:w="2064" w:type="pct"/>
            <w:shd w:val="clear" w:color="auto" w:fill="auto"/>
            <w:hideMark/>
          </w:tcPr>
          <w:p w:rsidR="00456A3C" w:rsidRPr="00F949A4" w:rsidRDefault="00456A3C" w:rsidP="00EF4E70">
            <w:pPr>
              <w:spacing w:after="0" w:line="240" w:lineRule="auto"/>
              <w:outlineLvl w:val="3"/>
              <w:rPr>
                <w:rFonts w:ascii="Times New Roman" w:eastAsia="Times New Roman" w:hAnsi="Times New Roman" w:cs="Times New Roman"/>
                <w:color w:val="000000"/>
                <w:sz w:val="20"/>
                <w:szCs w:val="20"/>
                <w:lang w:eastAsia="ru-RU"/>
              </w:rPr>
            </w:pPr>
            <w:r w:rsidRPr="00F949A4">
              <w:rPr>
                <w:rFonts w:ascii="Times New Roman" w:eastAsia="Times New Roman" w:hAnsi="Times New Roman" w:cs="Times New Roman"/>
                <w:color w:val="000000"/>
                <w:sz w:val="20"/>
                <w:szCs w:val="20"/>
                <w:lang w:eastAsia="ru-RU"/>
              </w:rPr>
              <w:t>Меры социальной поддержки педагогическим работникам муниципальных образовательных организаций Приморского края</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18 505 000,00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18 505 000,00</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100,00</w:t>
            </w:r>
          </w:p>
        </w:tc>
      </w:tr>
      <w:tr w:rsidR="00456A3C" w:rsidRPr="00EF4E70" w:rsidTr="006E70AD">
        <w:trPr>
          <w:trHeight w:val="255"/>
        </w:trPr>
        <w:tc>
          <w:tcPr>
            <w:tcW w:w="368" w:type="pct"/>
            <w:vMerge/>
            <w:shd w:val="clear" w:color="auto" w:fill="auto"/>
            <w:vAlign w:val="center"/>
            <w:hideMark/>
          </w:tcPr>
          <w:p w:rsidR="00456A3C" w:rsidRPr="00F949A4" w:rsidRDefault="00456A3C" w:rsidP="00EF4E70">
            <w:pPr>
              <w:spacing w:after="0" w:line="240" w:lineRule="auto"/>
              <w:rPr>
                <w:rFonts w:ascii="Times New Roman" w:eastAsia="Times New Roman" w:hAnsi="Times New Roman" w:cs="Times New Roman"/>
                <w:sz w:val="20"/>
                <w:szCs w:val="20"/>
                <w:lang w:eastAsia="ru-RU"/>
              </w:rPr>
            </w:pPr>
          </w:p>
        </w:tc>
        <w:tc>
          <w:tcPr>
            <w:tcW w:w="2064" w:type="pct"/>
            <w:shd w:val="clear" w:color="auto" w:fill="auto"/>
            <w:hideMark/>
          </w:tcPr>
          <w:p w:rsidR="00456A3C" w:rsidRPr="00F949A4" w:rsidRDefault="00456A3C" w:rsidP="00EF4E70">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краевой бюджет</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18 505 000,00</w:t>
            </w:r>
          </w:p>
        </w:tc>
        <w:tc>
          <w:tcPr>
            <w:tcW w:w="748"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18 505 000,00</w:t>
            </w:r>
          </w:p>
        </w:tc>
        <w:tc>
          <w:tcPr>
            <w:tcW w:w="682"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shd w:val="clear" w:color="auto" w:fill="auto"/>
            <w:noWrap/>
            <w:vAlign w:val="center"/>
            <w:hideMark/>
          </w:tcPr>
          <w:p w:rsidR="00456A3C" w:rsidRPr="00F949A4" w:rsidRDefault="00456A3C" w:rsidP="00EF4E70">
            <w:pPr>
              <w:spacing w:after="0" w:line="240" w:lineRule="auto"/>
              <w:jc w:val="center"/>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 </w:t>
            </w:r>
          </w:p>
        </w:tc>
        <w:tc>
          <w:tcPr>
            <w:tcW w:w="2064" w:type="pct"/>
            <w:shd w:val="clear" w:color="auto" w:fill="auto"/>
            <w:noWrap/>
            <w:vAlign w:val="bottom"/>
            <w:hideMark/>
          </w:tcPr>
          <w:p w:rsidR="00456A3C" w:rsidRPr="00F949A4" w:rsidRDefault="00456A3C" w:rsidP="00EF4E70">
            <w:pPr>
              <w:spacing w:after="0" w:line="240" w:lineRule="auto"/>
              <w:rPr>
                <w:rFonts w:ascii="Times New Roman" w:eastAsia="Times New Roman" w:hAnsi="Times New Roman" w:cs="Times New Roman"/>
                <w:b/>
                <w:bCs/>
                <w:color w:val="000000"/>
                <w:sz w:val="20"/>
                <w:szCs w:val="20"/>
                <w:lang w:eastAsia="ru-RU"/>
              </w:rPr>
            </w:pPr>
            <w:r w:rsidRPr="00F949A4">
              <w:rPr>
                <w:rFonts w:ascii="Times New Roman" w:eastAsia="Times New Roman" w:hAnsi="Times New Roman" w:cs="Times New Roman"/>
                <w:b/>
                <w:bCs/>
                <w:color w:val="000000"/>
                <w:sz w:val="20"/>
                <w:szCs w:val="20"/>
                <w:lang w:eastAsia="ru-RU"/>
              </w:rPr>
              <w:t>ВСЕГО РАСХОДОВ, в том числе за счет средств:</w:t>
            </w:r>
          </w:p>
        </w:tc>
        <w:tc>
          <w:tcPr>
            <w:tcW w:w="748" w:type="pct"/>
            <w:shd w:val="clear" w:color="auto" w:fill="auto"/>
            <w:noWrap/>
            <w:hideMark/>
          </w:tcPr>
          <w:p w:rsidR="00456A3C" w:rsidRPr="00F949A4" w:rsidRDefault="00456A3C" w:rsidP="00EF4E70">
            <w:pPr>
              <w:spacing w:after="0" w:line="240" w:lineRule="auto"/>
              <w:jc w:val="right"/>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510 799 688,06</w:t>
            </w:r>
          </w:p>
        </w:tc>
        <w:tc>
          <w:tcPr>
            <w:tcW w:w="748" w:type="pct"/>
            <w:shd w:val="clear" w:color="auto" w:fill="auto"/>
            <w:noWrap/>
            <w:hideMark/>
          </w:tcPr>
          <w:p w:rsidR="00456A3C" w:rsidRPr="00F949A4" w:rsidRDefault="00456A3C" w:rsidP="00EF4E70">
            <w:pPr>
              <w:spacing w:after="0" w:line="240" w:lineRule="auto"/>
              <w:jc w:val="right"/>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471 754 680,52</w:t>
            </w:r>
          </w:p>
        </w:tc>
        <w:tc>
          <w:tcPr>
            <w:tcW w:w="682" w:type="pct"/>
            <w:shd w:val="clear" w:color="auto" w:fill="auto"/>
            <w:noWrap/>
            <w:hideMark/>
          </w:tcPr>
          <w:p w:rsidR="00456A3C" w:rsidRPr="00F949A4" w:rsidRDefault="00456A3C" w:rsidP="00EF4E70">
            <w:pPr>
              <w:spacing w:after="0" w:line="240" w:lineRule="auto"/>
              <w:jc w:val="right"/>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39 045 007,54</w:t>
            </w:r>
          </w:p>
        </w:tc>
        <w:tc>
          <w:tcPr>
            <w:tcW w:w="390" w:type="pct"/>
            <w:shd w:val="clear" w:color="auto" w:fill="auto"/>
            <w:noWrap/>
            <w:hideMark/>
          </w:tcPr>
          <w:p w:rsidR="00456A3C" w:rsidRPr="00F949A4" w:rsidRDefault="00456A3C" w:rsidP="00EF4E70">
            <w:pPr>
              <w:spacing w:after="0" w:line="240" w:lineRule="auto"/>
              <w:jc w:val="right"/>
              <w:rPr>
                <w:rFonts w:ascii="Times New Roman" w:eastAsia="Times New Roman" w:hAnsi="Times New Roman" w:cs="Times New Roman"/>
                <w:b/>
                <w:bCs/>
                <w:sz w:val="20"/>
                <w:szCs w:val="20"/>
                <w:lang w:eastAsia="ru-RU"/>
              </w:rPr>
            </w:pPr>
            <w:r w:rsidRPr="00F949A4">
              <w:rPr>
                <w:rFonts w:ascii="Times New Roman" w:eastAsia="Times New Roman" w:hAnsi="Times New Roman" w:cs="Times New Roman"/>
                <w:b/>
                <w:bCs/>
                <w:sz w:val="20"/>
                <w:szCs w:val="20"/>
                <w:lang w:eastAsia="ru-RU"/>
              </w:rPr>
              <w:t>92,36</w:t>
            </w:r>
          </w:p>
        </w:tc>
      </w:tr>
      <w:tr w:rsidR="00456A3C" w:rsidRPr="00EF4E70" w:rsidTr="006E70AD">
        <w:trPr>
          <w:trHeight w:val="255"/>
        </w:trPr>
        <w:tc>
          <w:tcPr>
            <w:tcW w:w="368" w:type="pct"/>
            <w:shd w:val="clear" w:color="auto" w:fill="auto"/>
            <w:noWrap/>
            <w:vAlign w:val="center"/>
            <w:hideMark/>
          </w:tcPr>
          <w:p w:rsidR="00456A3C" w:rsidRPr="00F949A4" w:rsidRDefault="00456A3C" w:rsidP="00EF4E70">
            <w:pPr>
              <w:spacing w:after="0" w:line="240" w:lineRule="auto"/>
              <w:jc w:val="center"/>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 </w:t>
            </w:r>
          </w:p>
        </w:tc>
        <w:tc>
          <w:tcPr>
            <w:tcW w:w="2064" w:type="pct"/>
            <w:shd w:val="clear" w:color="auto" w:fill="auto"/>
            <w:hideMark/>
          </w:tcPr>
          <w:p w:rsidR="00456A3C" w:rsidRPr="00F949A4" w:rsidRDefault="00456A3C" w:rsidP="00054604">
            <w:pPr>
              <w:spacing w:after="0" w:line="240" w:lineRule="auto"/>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средств ППК «Фонд развития территорий»</w:t>
            </w:r>
          </w:p>
        </w:tc>
        <w:tc>
          <w:tcPr>
            <w:tcW w:w="748" w:type="pct"/>
            <w:shd w:val="clear" w:color="auto" w:fill="auto"/>
            <w:noWrap/>
            <w:vAlign w:val="bottom"/>
            <w:hideMark/>
          </w:tcPr>
          <w:p w:rsidR="00456A3C" w:rsidRPr="00F949A4" w:rsidRDefault="00456A3C" w:rsidP="00EF4E70">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33 158 106,66</w:t>
            </w:r>
          </w:p>
        </w:tc>
        <w:tc>
          <w:tcPr>
            <w:tcW w:w="748" w:type="pct"/>
            <w:shd w:val="clear" w:color="auto" w:fill="auto"/>
            <w:noWrap/>
            <w:vAlign w:val="bottom"/>
            <w:hideMark/>
          </w:tcPr>
          <w:p w:rsidR="00456A3C" w:rsidRPr="00F949A4" w:rsidRDefault="00456A3C" w:rsidP="00EF4E70">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33 158 106,66</w:t>
            </w:r>
          </w:p>
        </w:tc>
        <w:tc>
          <w:tcPr>
            <w:tcW w:w="682" w:type="pct"/>
            <w:shd w:val="clear" w:color="auto" w:fill="auto"/>
            <w:noWrap/>
            <w:hideMark/>
          </w:tcPr>
          <w:p w:rsidR="00456A3C" w:rsidRPr="00F949A4" w:rsidRDefault="00456A3C" w:rsidP="00EF4E70">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0,00</w:t>
            </w:r>
          </w:p>
        </w:tc>
        <w:tc>
          <w:tcPr>
            <w:tcW w:w="390" w:type="pct"/>
            <w:shd w:val="clear" w:color="auto" w:fill="auto"/>
            <w:noWrap/>
            <w:hideMark/>
          </w:tcPr>
          <w:p w:rsidR="00456A3C" w:rsidRPr="00F949A4" w:rsidRDefault="00456A3C" w:rsidP="00EF4E70">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100,00</w:t>
            </w:r>
          </w:p>
        </w:tc>
      </w:tr>
      <w:tr w:rsidR="00456A3C" w:rsidRPr="00EF4E70" w:rsidTr="006E70AD">
        <w:trPr>
          <w:trHeight w:val="255"/>
        </w:trPr>
        <w:tc>
          <w:tcPr>
            <w:tcW w:w="368" w:type="pct"/>
            <w:shd w:val="clear" w:color="auto" w:fill="auto"/>
            <w:noWrap/>
            <w:vAlign w:val="center"/>
            <w:hideMark/>
          </w:tcPr>
          <w:p w:rsidR="00456A3C" w:rsidRPr="00F949A4" w:rsidRDefault="00456A3C" w:rsidP="00EF4E70">
            <w:pPr>
              <w:spacing w:after="0" w:line="240" w:lineRule="auto"/>
              <w:jc w:val="center"/>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 </w:t>
            </w: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федерального бюджета</w:t>
            </w:r>
          </w:p>
        </w:tc>
        <w:tc>
          <w:tcPr>
            <w:tcW w:w="748" w:type="pct"/>
            <w:shd w:val="clear" w:color="auto" w:fill="auto"/>
            <w:noWrap/>
            <w:vAlign w:val="bottom"/>
            <w:hideMark/>
          </w:tcPr>
          <w:p w:rsidR="00456A3C" w:rsidRPr="00F949A4" w:rsidRDefault="00456A3C" w:rsidP="00EF4E70">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343 394 900,86</w:t>
            </w:r>
          </w:p>
        </w:tc>
        <w:tc>
          <w:tcPr>
            <w:tcW w:w="748" w:type="pct"/>
            <w:shd w:val="clear" w:color="auto" w:fill="auto"/>
            <w:noWrap/>
            <w:vAlign w:val="bottom"/>
            <w:hideMark/>
          </w:tcPr>
          <w:p w:rsidR="00456A3C" w:rsidRPr="00F949A4" w:rsidRDefault="00456A3C" w:rsidP="00EF4E70">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308 151 589,21</w:t>
            </w:r>
          </w:p>
        </w:tc>
        <w:tc>
          <w:tcPr>
            <w:tcW w:w="682" w:type="pct"/>
            <w:shd w:val="clear" w:color="auto" w:fill="auto"/>
            <w:noWrap/>
            <w:hideMark/>
          </w:tcPr>
          <w:p w:rsidR="00456A3C" w:rsidRPr="00F949A4" w:rsidRDefault="00456A3C" w:rsidP="00EF4E70">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35 243 311,65</w:t>
            </w:r>
          </w:p>
        </w:tc>
        <w:tc>
          <w:tcPr>
            <w:tcW w:w="390" w:type="pct"/>
            <w:shd w:val="clear" w:color="auto" w:fill="auto"/>
            <w:noWrap/>
            <w:hideMark/>
          </w:tcPr>
          <w:p w:rsidR="00456A3C" w:rsidRPr="00F949A4" w:rsidRDefault="00456A3C" w:rsidP="00EF4E70">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89,74</w:t>
            </w:r>
          </w:p>
        </w:tc>
      </w:tr>
      <w:tr w:rsidR="00456A3C" w:rsidRPr="00EF4E70" w:rsidTr="006E70AD">
        <w:trPr>
          <w:trHeight w:val="255"/>
        </w:trPr>
        <w:tc>
          <w:tcPr>
            <w:tcW w:w="368" w:type="pct"/>
            <w:shd w:val="clear" w:color="auto" w:fill="auto"/>
            <w:noWrap/>
            <w:vAlign w:val="center"/>
            <w:hideMark/>
          </w:tcPr>
          <w:p w:rsidR="00456A3C" w:rsidRPr="00F949A4" w:rsidRDefault="00456A3C" w:rsidP="00EF4E70">
            <w:pPr>
              <w:spacing w:after="0" w:line="240" w:lineRule="auto"/>
              <w:jc w:val="center"/>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 </w:t>
            </w: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краевого бюджета</w:t>
            </w:r>
          </w:p>
        </w:tc>
        <w:tc>
          <w:tcPr>
            <w:tcW w:w="748" w:type="pct"/>
            <w:shd w:val="clear" w:color="auto" w:fill="auto"/>
            <w:noWrap/>
            <w:vAlign w:val="bottom"/>
            <w:hideMark/>
          </w:tcPr>
          <w:p w:rsidR="00456A3C" w:rsidRPr="00F949A4" w:rsidRDefault="00456A3C" w:rsidP="00EF4E70">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82 968 645,04</w:t>
            </w:r>
          </w:p>
        </w:tc>
        <w:tc>
          <w:tcPr>
            <w:tcW w:w="748" w:type="pct"/>
            <w:shd w:val="clear" w:color="auto" w:fill="auto"/>
            <w:noWrap/>
            <w:vAlign w:val="bottom"/>
            <w:hideMark/>
          </w:tcPr>
          <w:p w:rsidR="00456A3C" w:rsidRPr="00F949A4" w:rsidRDefault="00456A3C" w:rsidP="00EF4E70">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81 459 768,09</w:t>
            </w:r>
          </w:p>
        </w:tc>
        <w:tc>
          <w:tcPr>
            <w:tcW w:w="682" w:type="pct"/>
            <w:shd w:val="clear" w:color="auto" w:fill="auto"/>
            <w:noWrap/>
            <w:hideMark/>
          </w:tcPr>
          <w:p w:rsidR="00456A3C" w:rsidRPr="00F949A4" w:rsidRDefault="00456A3C" w:rsidP="00EF4E70">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1 508 876,95</w:t>
            </w:r>
          </w:p>
        </w:tc>
        <w:tc>
          <w:tcPr>
            <w:tcW w:w="390" w:type="pct"/>
            <w:shd w:val="clear" w:color="auto" w:fill="auto"/>
            <w:noWrap/>
            <w:hideMark/>
          </w:tcPr>
          <w:p w:rsidR="00456A3C" w:rsidRPr="00F949A4" w:rsidRDefault="00456A3C" w:rsidP="00EF4E70">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98,18</w:t>
            </w:r>
          </w:p>
        </w:tc>
      </w:tr>
      <w:tr w:rsidR="00456A3C" w:rsidRPr="00EF4E70" w:rsidTr="006E70AD">
        <w:trPr>
          <w:trHeight w:val="255"/>
        </w:trPr>
        <w:tc>
          <w:tcPr>
            <w:tcW w:w="368" w:type="pct"/>
            <w:shd w:val="clear" w:color="auto" w:fill="auto"/>
            <w:noWrap/>
            <w:vAlign w:val="center"/>
            <w:hideMark/>
          </w:tcPr>
          <w:p w:rsidR="00456A3C" w:rsidRPr="00F949A4" w:rsidRDefault="00456A3C" w:rsidP="00EF4E70">
            <w:pPr>
              <w:spacing w:after="0" w:line="240" w:lineRule="auto"/>
              <w:jc w:val="center"/>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 </w:t>
            </w: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w:t>
            </w:r>
            <w:proofErr w:type="spellStart"/>
            <w:r w:rsidRPr="00F949A4">
              <w:rPr>
                <w:rFonts w:ascii="Times New Roman" w:eastAsia="Times New Roman" w:hAnsi="Times New Roman" w:cs="Times New Roman"/>
                <w:i/>
                <w:iCs/>
                <w:color w:val="000000"/>
                <w:sz w:val="20"/>
                <w:szCs w:val="20"/>
                <w:lang w:eastAsia="ru-RU"/>
              </w:rPr>
              <w:t>софинансирование</w:t>
            </w:r>
            <w:proofErr w:type="spellEnd"/>
            <w:r w:rsidRPr="00F949A4">
              <w:rPr>
                <w:rFonts w:ascii="Times New Roman" w:eastAsia="Times New Roman" w:hAnsi="Times New Roman" w:cs="Times New Roman"/>
                <w:i/>
                <w:iCs/>
                <w:color w:val="000000"/>
                <w:sz w:val="20"/>
                <w:szCs w:val="20"/>
                <w:lang w:eastAsia="ru-RU"/>
              </w:rPr>
              <w:t>)</w:t>
            </w:r>
          </w:p>
        </w:tc>
        <w:tc>
          <w:tcPr>
            <w:tcW w:w="748" w:type="pct"/>
            <w:shd w:val="clear" w:color="auto" w:fill="auto"/>
            <w:noWrap/>
            <w:vAlign w:val="bottom"/>
            <w:hideMark/>
          </w:tcPr>
          <w:p w:rsidR="00456A3C" w:rsidRPr="00F949A4" w:rsidRDefault="00456A3C" w:rsidP="00EF4E70">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14 725 870,52</w:t>
            </w:r>
          </w:p>
        </w:tc>
        <w:tc>
          <w:tcPr>
            <w:tcW w:w="748" w:type="pct"/>
            <w:shd w:val="clear" w:color="auto" w:fill="auto"/>
            <w:noWrap/>
            <w:vAlign w:val="bottom"/>
            <w:hideMark/>
          </w:tcPr>
          <w:p w:rsidR="00456A3C" w:rsidRPr="00F949A4" w:rsidRDefault="00456A3C" w:rsidP="00EF4E70">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13 664 124,93</w:t>
            </w:r>
          </w:p>
        </w:tc>
        <w:tc>
          <w:tcPr>
            <w:tcW w:w="682" w:type="pct"/>
            <w:shd w:val="clear" w:color="auto" w:fill="auto"/>
            <w:noWrap/>
            <w:hideMark/>
          </w:tcPr>
          <w:p w:rsidR="00456A3C" w:rsidRPr="00F949A4" w:rsidRDefault="00456A3C" w:rsidP="00EF4E70">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1 061 745,59</w:t>
            </w:r>
          </w:p>
        </w:tc>
        <w:tc>
          <w:tcPr>
            <w:tcW w:w="390" w:type="pct"/>
            <w:shd w:val="clear" w:color="auto" w:fill="auto"/>
            <w:noWrap/>
            <w:hideMark/>
          </w:tcPr>
          <w:p w:rsidR="00456A3C" w:rsidRPr="00F949A4" w:rsidRDefault="00456A3C" w:rsidP="00EF4E70">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92,79</w:t>
            </w:r>
          </w:p>
        </w:tc>
      </w:tr>
      <w:tr w:rsidR="00456A3C" w:rsidRPr="00EF4E70" w:rsidTr="006E70AD">
        <w:trPr>
          <w:trHeight w:val="255"/>
        </w:trPr>
        <w:tc>
          <w:tcPr>
            <w:tcW w:w="368" w:type="pct"/>
            <w:shd w:val="clear" w:color="auto" w:fill="auto"/>
            <w:noWrap/>
            <w:vAlign w:val="center"/>
          </w:tcPr>
          <w:p w:rsidR="00456A3C" w:rsidRPr="00F949A4" w:rsidRDefault="00456A3C" w:rsidP="00EF4E70">
            <w:pPr>
              <w:spacing w:after="0" w:line="240" w:lineRule="auto"/>
              <w:jc w:val="center"/>
              <w:rPr>
                <w:rFonts w:ascii="Times New Roman" w:eastAsia="Times New Roman" w:hAnsi="Times New Roman" w:cs="Times New Roman"/>
                <w:sz w:val="20"/>
                <w:szCs w:val="20"/>
                <w:lang w:eastAsia="ru-RU"/>
              </w:rPr>
            </w:pP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(дополнительные средства)</w:t>
            </w:r>
          </w:p>
        </w:tc>
        <w:tc>
          <w:tcPr>
            <w:tcW w:w="748" w:type="pct"/>
            <w:shd w:val="clear" w:color="auto" w:fill="auto"/>
            <w:noWrap/>
            <w:vAlign w:val="bottom"/>
          </w:tcPr>
          <w:p w:rsidR="00456A3C" w:rsidRPr="00F949A4" w:rsidRDefault="00456A3C" w:rsidP="00B25692">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19 172 306,05</w:t>
            </w:r>
          </w:p>
        </w:tc>
        <w:tc>
          <w:tcPr>
            <w:tcW w:w="748" w:type="pct"/>
            <w:shd w:val="clear" w:color="auto" w:fill="auto"/>
            <w:noWrap/>
            <w:vAlign w:val="bottom"/>
          </w:tcPr>
          <w:p w:rsidR="00456A3C" w:rsidRPr="00F949A4" w:rsidRDefault="00456A3C" w:rsidP="00B25692">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18 962 227,55</w:t>
            </w:r>
          </w:p>
        </w:tc>
        <w:tc>
          <w:tcPr>
            <w:tcW w:w="682" w:type="pct"/>
            <w:shd w:val="clear" w:color="auto" w:fill="auto"/>
            <w:noWrap/>
          </w:tcPr>
          <w:p w:rsidR="00456A3C" w:rsidRPr="00F949A4" w:rsidRDefault="00456A3C" w:rsidP="00B25692">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210 078,50</w:t>
            </w:r>
          </w:p>
        </w:tc>
        <w:tc>
          <w:tcPr>
            <w:tcW w:w="390" w:type="pct"/>
            <w:shd w:val="clear" w:color="auto" w:fill="auto"/>
            <w:noWrap/>
          </w:tcPr>
          <w:p w:rsidR="00456A3C" w:rsidRPr="00F949A4" w:rsidRDefault="00456A3C" w:rsidP="00090574">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998,9</w:t>
            </w:r>
          </w:p>
        </w:tc>
      </w:tr>
      <w:tr w:rsidR="00456A3C" w:rsidRPr="00EF4E70" w:rsidTr="006E70AD">
        <w:trPr>
          <w:trHeight w:val="255"/>
        </w:trPr>
        <w:tc>
          <w:tcPr>
            <w:tcW w:w="368" w:type="pct"/>
            <w:shd w:val="clear" w:color="auto" w:fill="auto"/>
            <w:noWrap/>
            <w:vAlign w:val="center"/>
            <w:hideMark/>
          </w:tcPr>
          <w:p w:rsidR="00456A3C" w:rsidRPr="00F949A4" w:rsidRDefault="00456A3C" w:rsidP="00EF4E70">
            <w:pPr>
              <w:spacing w:after="0" w:line="240" w:lineRule="auto"/>
              <w:jc w:val="center"/>
              <w:rPr>
                <w:rFonts w:ascii="Times New Roman" w:eastAsia="Times New Roman" w:hAnsi="Times New Roman" w:cs="Times New Roman"/>
                <w:sz w:val="20"/>
                <w:szCs w:val="20"/>
                <w:lang w:eastAsia="ru-RU"/>
              </w:rPr>
            </w:pPr>
            <w:r w:rsidRPr="00F949A4">
              <w:rPr>
                <w:rFonts w:ascii="Times New Roman" w:eastAsia="Times New Roman" w:hAnsi="Times New Roman" w:cs="Times New Roman"/>
                <w:sz w:val="20"/>
                <w:szCs w:val="20"/>
                <w:lang w:eastAsia="ru-RU"/>
              </w:rPr>
              <w:t> </w:t>
            </w:r>
          </w:p>
        </w:tc>
        <w:tc>
          <w:tcPr>
            <w:tcW w:w="2064" w:type="pct"/>
            <w:shd w:val="clear" w:color="auto" w:fill="auto"/>
          </w:tcPr>
          <w:p w:rsidR="00456A3C" w:rsidRPr="00F949A4" w:rsidRDefault="00456A3C" w:rsidP="00B25692">
            <w:pPr>
              <w:spacing w:after="0" w:line="240" w:lineRule="auto"/>
              <w:outlineLvl w:val="3"/>
              <w:rPr>
                <w:rFonts w:ascii="Times New Roman" w:eastAsia="Times New Roman" w:hAnsi="Times New Roman" w:cs="Times New Roman"/>
                <w:i/>
                <w:iCs/>
                <w:color w:val="000000"/>
                <w:sz w:val="20"/>
                <w:szCs w:val="20"/>
                <w:lang w:eastAsia="ru-RU"/>
              </w:rPr>
            </w:pPr>
            <w:r w:rsidRPr="00F949A4">
              <w:rPr>
                <w:rFonts w:ascii="Times New Roman" w:eastAsia="Times New Roman" w:hAnsi="Times New Roman" w:cs="Times New Roman"/>
                <w:i/>
                <w:iCs/>
                <w:color w:val="000000"/>
                <w:sz w:val="20"/>
                <w:szCs w:val="20"/>
                <w:lang w:eastAsia="ru-RU"/>
              </w:rPr>
              <w:t>местного бюджета (средства целевых пожертвований)</w:t>
            </w:r>
          </w:p>
        </w:tc>
        <w:tc>
          <w:tcPr>
            <w:tcW w:w="748" w:type="pct"/>
            <w:shd w:val="clear" w:color="auto" w:fill="auto"/>
            <w:noWrap/>
          </w:tcPr>
          <w:p w:rsidR="00456A3C" w:rsidRPr="00F949A4" w:rsidRDefault="00456A3C" w:rsidP="00B25692">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17 379 858,93</w:t>
            </w:r>
          </w:p>
        </w:tc>
        <w:tc>
          <w:tcPr>
            <w:tcW w:w="748" w:type="pct"/>
            <w:shd w:val="clear" w:color="auto" w:fill="auto"/>
            <w:noWrap/>
          </w:tcPr>
          <w:p w:rsidR="00456A3C" w:rsidRPr="00F949A4" w:rsidRDefault="00456A3C" w:rsidP="00B25692">
            <w:pPr>
              <w:spacing w:after="0" w:line="240" w:lineRule="auto"/>
              <w:jc w:val="right"/>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16 358 864,08</w:t>
            </w:r>
          </w:p>
        </w:tc>
        <w:tc>
          <w:tcPr>
            <w:tcW w:w="682" w:type="pct"/>
            <w:shd w:val="clear" w:color="auto" w:fill="auto"/>
            <w:noWrap/>
          </w:tcPr>
          <w:p w:rsidR="00456A3C" w:rsidRPr="00F949A4" w:rsidRDefault="00456A3C" w:rsidP="00B25692">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1 020 994,85</w:t>
            </w:r>
          </w:p>
        </w:tc>
        <w:tc>
          <w:tcPr>
            <w:tcW w:w="390" w:type="pct"/>
            <w:shd w:val="clear" w:color="auto" w:fill="auto"/>
            <w:noWrap/>
          </w:tcPr>
          <w:p w:rsidR="00456A3C" w:rsidRPr="00F949A4" w:rsidRDefault="00456A3C" w:rsidP="00B25692">
            <w:pPr>
              <w:spacing w:after="0" w:line="240" w:lineRule="auto"/>
              <w:jc w:val="right"/>
              <w:outlineLvl w:val="3"/>
              <w:rPr>
                <w:rFonts w:ascii="Times New Roman" w:eastAsia="Times New Roman" w:hAnsi="Times New Roman" w:cs="Times New Roman"/>
                <w:i/>
                <w:iCs/>
                <w:sz w:val="20"/>
                <w:szCs w:val="20"/>
                <w:lang w:eastAsia="ru-RU"/>
              </w:rPr>
            </w:pPr>
            <w:r w:rsidRPr="00F949A4">
              <w:rPr>
                <w:rFonts w:ascii="Times New Roman" w:eastAsia="Times New Roman" w:hAnsi="Times New Roman" w:cs="Times New Roman"/>
                <w:i/>
                <w:iCs/>
                <w:sz w:val="20"/>
                <w:szCs w:val="20"/>
                <w:lang w:eastAsia="ru-RU"/>
              </w:rPr>
              <w:t>94,58</w:t>
            </w:r>
          </w:p>
        </w:tc>
      </w:tr>
    </w:tbl>
    <w:p w:rsidR="00EF4E70" w:rsidRPr="00EF4E70" w:rsidRDefault="00EF4E70" w:rsidP="00EF4E70">
      <w:pPr>
        <w:autoSpaceDE w:val="0"/>
        <w:autoSpaceDN w:val="0"/>
        <w:adjustRightInd w:val="0"/>
        <w:spacing w:after="0" w:line="360" w:lineRule="auto"/>
        <w:ind w:firstLine="567"/>
        <w:jc w:val="both"/>
        <w:rPr>
          <w:rFonts w:ascii="Times New Roman" w:eastAsia="Times New Roman" w:hAnsi="Times New Roman" w:cs="Times New Roman"/>
          <w:sz w:val="26"/>
          <w:lang w:eastAsia="ru-RU"/>
        </w:rPr>
      </w:pP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На территории Находкинского городского</w:t>
      </w:r>
      <w:r w:rsidR="00F949A4" w:rsidRPr="00F949A4">
        <w:rPr>
          <w:rFonts w:ascii="Times New Roman" w:eastAsia="Times New Roman" w:hAnsi="Times New Roman" w:cs="Times New Roman"/>
          <w:sz w:val="26"/>
          <w:szCs w:val="26"/>
          <w:lang w:eastAsia="ru-RU"/>
        </w:rPr>
        <w:t xml:space="preserve"> округа в 2025 году реализовано</w:t>
      </w:r>
      <w:r w:rsidR="00F949A4" w:rsidRPr="00F949A4">
        <w:rPr>
          <w:rFonts w:ascii="Times New Roman" w:eastAsia="Times New Roman" w:hAnsi="Times New Roman" w:cs="Times New Roman"/>
          <w:sz w:val="26"/>
          <w:szCs w:val="26"/>
          <w:lang w:eastAsia="ru-RU"/>
        </w:rPr>
        <w:br/>
      </w:r>
      <w:r w:rsidRPr="00F949A4">
        <w:rPr>
          <w:rFonts w:ascii="Times New Roman" w:eastAsia="Times New Roman" w:hAnsi="Times New Roman" w:cs="Times New Roman"/>
          <w:sz w:val="26"/>
          <w:szCs w:val="26"/>
          <w:lang w:eastAsia="ru-RU"/>
        </w:rPr>
        <w:t>25 инициативных проектов на сумму 210 795 663,91 руб., в том числе за счет средств местного бюджета - 23 727 781,53 руб. Расходы произведены в рамках инициативного бюджетирования по следующим направлениям:</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1. В рамках ведомственного проекта «</w:t>
      </w:r>
      <w:proofErr w:type="gramStart"/>
      <w:r w:rsidRPr="00F949A4">
        <w:rPr>
          <w:rFonts w:ascii="Times New Roman" w:eastAsia="Times New Roman" w:hAnsi="Times New Roman" w:cs="Times New Roman"/>
          <w:sz w:val="26"/>
          <w:szCs w:val="26"/>
          <w:lang w:eastAsia="ru-RU"/>
        </w:rPr>
        <w:t>Инициат</w:t>
      </w:r>
      <w:r w:rsidR="00F949A4">
        <w:rPr>
          <w:rFonts w:ascii="Times New Roman" w:eastAsia="Times New Roman" w:hAnsi="Times New Roman" w:cs="Times New Roman"/>
          <w:sz w:val="26"/>
          <w:szCs w:val="26"/>
          <w:lang w:eastAsia="ru-RU"/>
        </w:rPr>
        <w:t>ивное</w:t>
      </w:r>
      <w:proofErr w:type="gramEnd"/>
      <w:r w:rsidR="00F949A4">
        <w:rPr>
          <w:rFonts w:ascii="Times New Roman" w:eastAsia="Times New Roman" w:hAnsi="Times New Roman" w:cs="Times New Roman"/>
          <w:sz w:val="26"/>
          <w:szCs w:val="26"/>
          <w:lang w:eastAsia="ru-RU"/>
        </w:rPr>
        <w:t xml:space="preserve"> бюджетирование Приморья»,</w:t>
      </w:r>
      <w:r w:rsidR="00F949A4">
        <w:rPr>
          <w:rFonts w:ascii="Times New Roman" w:eastAsia="Times New Roman" w:hAnsi="Times New Roman" w:cs="Times New Roman"/>
          <w:sz w:val="26"/>
          <w:szCs w:val="26"/>
          <w:lang w:eastAsia="ru-RU"/>
        </w:rPr>
        <w:br/>
      </w:r>
      <w:r w:rsidRPr="00F949A4">
        <w:rPr>
          <w:rFonts w:ascii="Times New Roman" w:eastAsia="Times New Roman" w:hAnsi="Times New Roman" w:cs="Times New Roman"/>
          <w:sz w:val="26"/>
          <w:szCs w:val="26"/>
          <w:lang w:eastAsia="ru-RU"/>
        </w:rPr>
        <w:t xml:space="preserve">в том числе: </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xml:space="preserve">1.1. По направлению «Твой проект» - 4 проекта на сумму 11 080 591,01, в том числе: </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xml:space="preserve">- «Благоустройство территории детского сада № 35»;   </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«Современная площадка на территории</w:t>
      </w:r>
      <w:r w:rsidR="00F949A4">
        <w:rPr>
          <w:rFonts w:ascii="Times New Roman" w:eastAsia="Times New Roman" w:hAnsi="Times New Roman" w:cs="Times New Roman"/>
          <w:sz w:val="26"/>
          <w:szCs w:val="26"/>
          <w:lang w:eastAsia="ru-RU"/>
        </w:rPr>
        <w:t xml:space="preserve"> МБДОУ «ЦРР - Детский сад № 60»</w:t>
      </w:r>
      <w:r w:rsidR="00F949A4">
        <w:rPr>
          <w:rFonts w:ascii="Times New Roman" w:eastAsia="Times New Roman" w:hAnsi="Times New Roman" w:cs="Times New Roman"/>
          <w:sz w:val="26"/>
          <w:szCs w:val="26"/>
          <w:lang w:eastAsia="ru-RU"/>
        </w:rPr>
        <w:br/>
      </w:r>
      <w:r w:rsidRPr="00F949A4">
        <w:rPr>
          <w:rFonts w:ascii="Times New Roman" w:eastAsia="Times New Roman" w:hAnsi="Times New Roman" w:cs="Times New Roman"/>
          <w:sz w:val="26"/>
          <w:szCs w:val="26"/>
          <w:lang w:eastAsia="ru-RU"/>
        </w:rPr>
        <w:t>г. Находка»;</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xml:space="preserve">- «Кит - символ Ливадии»; </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«Музейный дворик».</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xml:space="preserve">1.2. По направлению «Молодежный бюджет» - </w:t>
      </w:r>
      <w:r w:rsidR="00F949A4">
        <w:rPr>
          <w:rFonts w:ascii="Times New Roman" w:eastAsia="Times New Roman" w:hAnsi="Times New Roman" w:cs="Times New Roman"/>
          <w:sz w:val="26"/>
          <w:szCs w:val="26"/>
          <w:lang w:eastAsia="ru-RU"/>
        </w:rPr>
        <w:t>5 проектов на сумму</w:t>
      </w:r>
      <w:r w:rsidR="00F949A4">
        <w:rPr>
          <w:rFonts w:ascii="Times New Roman" w:eastAsia="Times New Roman" w:hAnsi="Times New Roman" w:cs="Times New Roman"/>
          <w:sz w:val="26"/>
          <w:szCs w:val="26"/>
          <w:lang w:eastAsia="ru-RU"/>
        </w:rPr>
        <w:br/>
      </w:r>
      <w:r w:rsidRPr="00F949A4">
        <w:rPr>
          <w:rFonts w:ascii="Times New Roman" w:eastAsia="Times New Roman" w:hAnsi="Times New Roman" w:cs="Times New Roman"/>
          <w:sz w:val="26"/>
          <w:szCs w:val="26"/>
          <w:lang w:eastAsia="ru-RU"/>
        </w:rPr>
        <w:t>6 933 038,10 руб., в том числе:</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«Школьная площадка. Полоса препятствий (МАОУ «СОШ № 25» НГО)»;</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«Жить - Родине служить! (МАОУ «СОШ № 5» НГО)»;</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«Сад Памяти Героев России (МАОУ «СОШ № 22» НГО;</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lastRenderedPageBreak/>
        <w:t>- «Школьный дворик (МАОУ «СОШ № 8» НГО)»;</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xml:space="preserve">- «Образовательный </w:t>
      </w:r>
      <w:proofErr w:type="spellStart"/>
      <w:r w:rsidRPr="00F949A4">
        <w:rPr>
          <w:rFonts w:ascii="Times New Roman" w:eastAsia="Times New Roman" w:hAnsi="Times New Roman" w:cs="Times New Roman"/>
          <w:sz w:val="26"/>
          <w:szCs w:val="26"/>
          <w:lang w:eastAsia="ru-RU"/>
        </w:rPr>
        <w:t>ЭкоГармониУМ</w:t>
      </w:r>
      <w:proofErr w:type="spellEnd"/>
      <w:r w:rsidRPr="00F949A4">
        <w:rPr>
          <w:rFonts w:ascii="Times New Roman" w:eastAsia="Times New Roman" w:hAnsi="Times New Roman" w:cs="Times New Roman"/>
          <w:sz w:val="26"/>
          <w:szCs w:val="26"/>
          <w:lang w:eastAsia="ru-RU"/>
        </w:rPr>
        <w:t xml:space="preserve"> «Эдельвейс» (МАОУ «СОШ № 7» НГО)».</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2. Территориальное общественное самоуправление в рамках муниципальной программы «Поддержка общественных инициатив на территории Находкинского городского округа» - 13 проектов на сумму 19 050 636,00 руб. в том числе:</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- 6 575 636,00 руб. - средства субсидии, предоставленной из местного бюджета;</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- 12 475 000,00 руб. - сре</w:t>
      </w:r>
      <w:proofErr w:type="gramStart"/>
      <w:r w:rsidRPr="00F949A4">
        <w:rPr>
          <w:rFonts w:ascii="Times New Roman" w:eastAsia="Times New Roman" w:hAnsi="Times New Roman" w:cs="Times New Roman"/>
          <w:sz w:val="26"/>
          <w:szCs w:val="26"/>
          <w:lang w:eastAsia="ru-RU"/>
        </w:rPr>
        <w:t>дств гр</w:t>
      </w:r>
      <w:proofErr w:type="gramEnd"/>
      <w:r w:rsidRPr="00F949A4">
        <w:rPr>
          <w:rFonts w:ascii="Times New Roman" w:eastAsia="Times New Roman" w:hAnsi="Times New Roman" w:cs="Times New Roman"/>
          <w:sz w:val="26"/>
          <w:szCs w:val="26"/>
          <w:lang w:eastAsia="ru-RU"/>
        </w:rPr>
        <w:t>анта победителям конкурса проектов, инициируемых жителями муниципальных образований Приморского края, по решению вопросов местного значения, предоставленного из краевого бюджета.</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Реализованы следующие проекты:</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xml:space="preserve">- «На горке -2» -  изготовление и монтаж металлической лестницы </w:t>
      </w:r>
      <w:r w:rsidR="00F949A4">
        <w:rPr>
          <w:rFonts w:ascii="Times New Roman" w:eastAsia="Times New Roman" w:hAnsi="Times New Roman" w:cs="Times New Roman"/>
          <w:sz w:val="26"/>
          <w:szCs w:val="26"/>
          <w:lang w:eastAsia="ru-RU"/>
        </w:rPr>
        <w:t>по адресу:</w:t>
      </w:r>
      <w:r w:rsidR="00F949A4">
        <w:rPr>
          <w:rFonts w:ascii="Times New Roman" w:eastAsia="Times New Roman" w:hAnsi="Times New Roman" w:cs="Times New Roman"/>
          <w:sz w:val="26"/>
          <w:szCs w:val="26"/>
          <w:lang w:eastAsia="ru-RU"/>
        </w:rPr>
        <w:br/>
      </w:r>
      <w:r w:rsidRPr="00F949A4">
        <w:rPr>
          <w:rFonts w:ascii="Times New Roman" w:eastAsia="Times New Roman" w:hAnsi="Times New Roman" w:cs="Times New Roman"/>
          <w:sz w:val="26"/>
          <w:szCs w:val="26"/>
          <w:lang w:eastAsia="ru-RU"/>
        </w:rPr>
        <w:t>г. Находка, ул. Павлова, д.19;</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«Хорошо там, где мы есть» - установка системы видеонаблюдения, устройство альпинария по адресу: г. Находка, проспект Мира, д.8;</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«Благоустройство дворов» - устройство покрытия из асфальтобетонных смесей, установка опор с автономной системой освещения по адрес</w:t>
      </w:r>
      <w:r w:rsidR="00F949A4">
        <w:rPr>
          <w:rFonts w:ascii="Times New Roman" w:eastAsia="Times New Roman" w:hAnsi="Times New Roman" w:cs="Times New Roman"/>
          <w:sz w:val="26"/>
          <w:szCs w:val="26"/>
          <w:lang w:eastAsia="ru-RU"/>
        </w:rPr>
        <w:t>у: г. Находка,</w:t>
      </w:r>
      <w:r w:rsidR="00F949A4">
        <w:rPr>
          <w:rFonts w:ascii="Times New Roman" w:eastAsia="Times New Roman" w:hAnsi="Times New Roman" w:cs="Times New Roman"/>
          <w:sz w:val="26"/>
          <w:szCs w:val="26"/>
          <w:lang w:eastAsia="ru-RU"/>
        </w:rPr>
        <w:br/>
        <w:t xml:space="preserve">ул. Пограничная, </w:t>
      </w:r>
      <w:r w:rsidRPr="00F949A4">
        <w:rPr>
          <w:rFonts w:ascii="Times New Roman" w:eastAsia="Times New Roman" w:hAnsi="Times New Roman" w:cs="Times New Roman"/>
          <w:sz w:val="26"/>
          <w:szCs w:val="26"/>
          <w:lang w:eastAsia="ru-RU"/>
        </w:rPr>
        <w:t>д.52, д.56;</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xml:space="preserve">– «Детский восторг» - работы по устройству детской площадки, установка системы автономного освещения по адресу: </w:t>
      </w:r>
      <w:proofErr w:type="gramStart"/>
      <w:r w:rsidRPr="00F949A4">
        <w:rPr>
          <w:rFonts w:ascii="Times New Roman" w:eastAsia="Times New Roman" w:hAnsi="Times New Roman" w:cs="Times New Roman"/>
          <w:sz w:val="26"/>
          <w:szCs w:val="26"/>
          <w:lang w:eastAsia="ru-RU"/>
        </w:rPr>
        <w:t>с</w:t>
      </w:r>
      <w:proofErr w:type="gramEnd"/>
      <w:r w:rsidRPr="00F949A4">
        <w:rPr>
          <w:rFonts w:ascii="Times New Roman" w:eastAsia="Times New Roman" w:hAnsi="Times New Roman" w:cs="Times New Roman"/>
          <w:sz w:val="26"/>
          <w:szCs w:val="26"/>
          <w:lang w:eastAsia="ru-RU"/>
        </w:rPr>
        <w:t xml:space="preserve">. </w:t>
      </w:r>
      <w:proofErr w:type="gramStart"/>
      <w:r w:rsidRPr="00F949A4">
        <w:rPr>
          <w:rFonts w:ascii="Times New Roman" w:eastAsia="Times New Roman" w:hAnsi="Times New Roman" w:cs="Times New Roman"/>
          <w:sz w:val="26"/>
          <w:szCs w:val="26"/>
          <w:lang w:eastAsia="ru-RU"/>
        </w:rPr>
        <w:t>Анна</w:t>
      </w:r>
      <w:proofErr w:type="gramEnd"/>
      <w:r w:rsidRPr="00F949A4">
        <w:rPr>
          <w:rFonts w:ascii="Times New Roman" w:eastAsia="Times New Roman" w:hAnsi="Times New Roman" w:cs="Times New Roman"/>
          <w:sz w:val="26"/>
          <w:szCs w:val="26"/>
          <w:lang w:eastAsia="ru-RU"/>
        </w:rPr>
        <w:t>, ориентир ул. Набережная д. 17;</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«Ремонт ливневого стока</w:t>
      </w:r>
      <w:r w:rsidRPr="00F949A4">
        <w:rPr>
          <w:rFonts w:ascii="Times New Roman" w:eastAsia="Times New Roman" w:hAnsi="Times New Roman" w:cs="Times New Roman"/>
          <w:b/>
          <w:sz w:val="26"/>
          <w:szCs w:val="26"/>
          <w:lang w:eastAsia="ru-RU"/>
        </w:rPr>
        <w:t xml:space="preserve">» - </w:t>
      </w:r>
      <w:r w:rsidRPr="00F949A4">
        <w:rPr>
          <w:rFonts w:ascii="Times New Roman" w:eastAsia="Times New Roman" w:hAnsi="Times New Roman" w:cs="Times New Roman"/>
          <w:sz w:val="26"/>
          <w:szCs w:val="26"/>
          <w:lang w:eastAsia="ru-RU"/>
        </w:rPr>
        <w:t>устройство ливневого стока по адресу г. Находка,</w:t>
      </w:r>
      <w:r w:rsidR="00F949A4">
        <w:rPr>
          <w:rFonts w:ascii="Times New Roman" w:eastAsia="Times New Roman" w:hAnsi="Times New Roman" w:cs="Times New Roman"/>
          <w:sz w:val="26"/>
          <w:szCs w:val="26"/>
          <w:lang w:eastAsia="ru-RU"/>
        </w:rPr>
        <w:br/>
      </w:r>
      <w:r w:rsidRPr="00F949A4">
        <w:rPr>
          <w:rFonts w:ascii="Times New Roman" w:eastAsia="Times New Roman" w:hAnsi="Times New Roman" w:cs="Times New Roman"/>
          <w:sz w:val="26"/>
          <w:szCs w:val="26"/>
          <w:lang w:eastAsia="ru-RU"/>
        </w:rPr>
        <w:t>ул. Арсеньева, д. 19;</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xml:space="preserve">– «Благоустройство и асфальтирование» - устройство асфальтобетонного покрытия по адресу: п. Врангель, ул. </w:t>
      </w:r>
      <w:proofErr w:type="gramStart"/>
      <w:r w:rsidRPr="00F949A4">
        <w:rPr>
          <w:rFonts w:ascii="Times New Roman" w:eastAsia="Times New Roman" w:hAnsi="Times New Roman" w:cs="Times New Roman"/>
          <w:sz w:val="26"/>
          <w:szCs w:val="26"/>
          <w:lang w:eastAsia="ru-RU"/>
        </w:rPr>
        <w:t>Железнодорожная</w:t>
      </w:r>
      <w:proofErr w:type="gramEnd"/>
      <w:r w:rsidRPr="00F949A4">
        <w:rPr>
          <w:rFonts w:ascii="Times New Roman" w:eastAsia="Times New Roman" w:hAnsi="Times New Roman" w:cs="Times New Roman"/>
          <w:sz w:val="26"/>
          <w:szCs w:val="26"/>
          <w:lang w:eastAsia="ru-RU"/>
        </w:rPr>
        <w:t>, д. 2;</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F949A4">
        <w:rPr>
          <w:rFonts w:ascii="Times New Roman" w:eastAsia="Times New Roman" w:hAnsi="Times New Roman" w:cs="Times New Roman"/>
          <w:sz w:val="26"/>
          <w:szCs w:val="26"/>
          <w:lang w:eastAsia="ru-RU"/>
        </w:rPr>
        <w:t>- «Дети – наше будущее» - устройство системы видеонаблюдения, укладка покрытия «Искусственный газон», изготовление и монтаж лестничного схода по адресу: г. Находка, ул. Арсеньева, д. 9;</w:t>
      </w:r>
      <w:proofErr w:type="gramEnd"/>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xml:space="preserve"> - «Новый двор» - работы по устройству подпорной стенки </w:t>
      </w:r>
      <w:r w:rsidR="00F949A4">
        <w:rPr>
          <w:rFonts w:ascii="Times New Roman" w:eastAsia="Times New Roman" w:hAnsi="Times New Roman" w:cs="Times New Roman"/>
          <w:sz w:val="26"/>
          <w:szCs w:val="26"/>
          <w:lang w:eastAsia="ru-RU"/>
        </w:rPr>
        <w:t>по адресу: г. Находка,</w:t>
      </w:r>
      <w:r w:rsidR="00F949A4">
        <w:rPr>
          <w:rFonts w:ascii="Times New Roman" w:eastAsia="Times New Roman" w:hAnsi="Times New Roman" w:cs="Times New Roman"/>
          <w:sz w:val="26"/>
          <w:szCs w:val="26"/>
          <w:lang w:eastAsia="ru-RU"/>
        </w:rPr>
        <w:br/>
      </w:r>
      <w:r w:rsidRPr="00F949A4">
        <w:rPr>
          <w:rFonts w:ascii="Times New Roman" w:eastAsia="Times New Roman" w:hAnsi="Times New Roman" w:cs="Times New Roman"/>
          <w:sz w:val="26"/>
          <w:szCs w:val="26"/>
          <w:lang w:eastAsia="ru-RU"/>
        </w:rPr>
        <w:t>ул. Арсеньева, д. 10;</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«Двор без потопа» - устройство дренажной системы, установка лотков по адресу: п. Ливадия, ул. Новая, д. 15;</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F949A4">
        <w:rPr>
          <w:rFonts w:ascii="Times New Roman" w:eastAsia="Times New Roman" w:hAnsi="Times New Roman" w:cs="Times New Roman"/>
          <w:sz w:val="26"/>
          <w:szCs w:val="26"/>
          <w:lang w:eastAsia="ru-RU"/>
        </w:rPr>
        <w:t>- «Универсальная спортивная площадка» - устройство основания, укладка покрытия (искусственная трава), изготовление и установ</w:t>
      </w:r>
      <w:r w:rsidR="00F949A4">
        <w:rPr>
          <w:rFonts w:ascii="Times New Roman" w:eastAsia="Times New Roman" w:hAnsi="Times New Roman" w:cs="Times New Roman"/>
          <w:sz w:val="26"/>
          <w:szCs w:val="26"/>
          <w:lang w:eastAsia="ru-RU"/>
        </w:rPr>
        <w:t>ка МАФ, система видеонаблюдения</w:t>
      </w:r>
      <w:r w:rsidR="00F949A4">
        <w:rPr>
          <w:rFonts w:ascii="Times New Roman" w:eastAsia="Times New Roman" w:hAnsi="Times New Roman" w:cs="Times New Roman"/>
          <w:sz w:val="26"/>
          <w:szCs w:val="26"/>
          <w:lang w:eastAsia="ru-RU"/>
        </w:rPr>
        <w:br/>
      </w:r>
      <w:r w:rsidRPr="00F949A4">
        <w:rPr>
          <w:rFonts w:ascii="Times New Roman" w:eastAsia="Times New Roman" w:hAnsi="Times New Roman" w:cs="Times New Roman"/>
          <w:sz w:val="26"/>
          <w:szCs w:val="26"/>
          <w:lang w:eastAsia="ru-RU"/>
        </w:rPr>
        <w:t>и освещения - по адресу: г. Находка,  ул. Колхозная, д. 27;</w:t>
      </w:r>
      <w:proofErr w:type="gramEnd"/>
    </w:p>
    <w:p w:rsidR="00456A3C" w:rsidRPr="00F949A4" w:rsidRDefault="00F949A4"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 </w:t>
      </w:r>
      <w:r w:rsidR="00456A3C" w:rsidRPr="00F949A4">
        <w:rPr>
          <w:rFonts w:ascii="Times New Roman" w:eastAsia="Times New Roman" w:hAnsi="Times New Roman" w:cs="Times New Roman"/>
          <w:sz w:val="26"/>
          <w:szCs w:val="26"/>
          <w:lang w:eastAsia="ru-RU"/>
        </w:rPr>
        <w:t>«Комфортная дорога к дому» - дорожные работы (укрепление грунта, устройство оснований и покрытий, устройство дренажей) по ад</w:t>
      </w:r>
      <w:r w:rsidR="00F124E1">
        <w:rPr>
          <w:rFonts w:ascii="Times New Roman" w:eastAsia="Times New Roman" w:hAnsi="Times New Roman" w:cs="Times New Roman"/>
          <w:sz w:val="26"/>
          <w:szCs w:val="26"/>
          <w:lang w:eastAsia="ru-RU"/>
        </w:rPr>
        <w:t>ресу: г. Находка, ул. Снеговая,</w:t>
      </w:r>
      <w:r w:rsidR="00F124E1">
        <w:rPr>
          <w:rFonts w:ascii="Times New Roman" w:eastAsia="Times New Roman" w:hAnsi="Times New Roman" w:cs="Times New Roman"/>
          <w:sz w:val="26"/>
          <w:szCs w:val="26"/>
          <w:lang w:eastAsia="ru-RU"/>
        </w:rPr>
        <w:br/>
      </w:r>
      <w:r w:rsidR="00456A3C" w:rsidRPr="00F949A4">
        <w:rPr>
          <w:rFonts w:ascii="Times New Roman" w:eastAsia="Times New Roman" w:hAnsi="Times New Roman" w:cs="Times New Roman"/>
          <w:sz w:val="26"/>
          <w:szCs w:val="26"/>
          <w:lang w:eastAsia="ru-RU"/>
        </w:rPr>
        <w:t>в районе домов №№ 1-23;</w:t>
      </w:r>
    </w:p>
    <w:p w:rsidR="00456A3C" w:rsidRPr="00F949A4" w:rsidRDefault="00F949A4"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456A3C" w:rsidRPr="00F949A4">
        <w:rPr>
          <w:rFonts w:ascii="Times New Roman" w:eastAsia="Times New Roman" w:hAnsi="Times New Roman" w:cs="Times New Roman"/>
          <w:sz w:val="26"/>
          <w:szCs w:val="26"/>
          <w:lang w:eastAsia="ru-RU"/>
        </w:rPr>
        <w:t xml:space="preserve"> «Счастливое детство. </w:t>
      </w:r>
      <w:proofErr w:type="gramStart"/>
      <w:r w:rsidR="00456A3C" w:rsidRPr="00F949A4">
        <w:rPr>
          <w:rFonts w:ascii="Times New Roman" w:eastAsia="Times New Roman" w:hAnsi="Times New Roman" w:cs="Times New Roman"/>
          <w:sz w:val="26"/>
          <w:szCs w:val="26"/>
          <w:lang w:eastAsia="ru-RU"/>
        </w:rPr>
        <w:t>Здоровая жизнь» - установка лестницы, автономной системы освещения  по адресу: г. Находка, ул. Черняховского, д. 4;</w:t>
      </w:r>
      <w:proofErr w:type="gramEnd"/>
    </w:p>
    <w:p w:rsidR="00456A3C" w:rsidRPr="00F949A4" w:rsidRDefault="00F124E1"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 xml:space="preserve">- </w:t>
      </w:r>
      <w:r w:rsidR="00456A3C" w:rsidRPr="00F949A4">
        <w:rPr>
          <w:rFonts w:ascii="Times New Roman" w:eastAsia="Times New Roman" w:hAnsi="Times New Roman" w:cs="Times New Roman"/>
          <w:sz w:val="26"/>
          <w:szCs w:val="26"/>
          <w:lang w:eastAsia="ru-RU"/>
        </w:rPr>
        <w:t>«Футбольный фанаты» - устройство основания, покрытия «искусственная трава», дорожек, газона, установка МАФ, системы видеона</w:t>
      </w:r>
      <w:r>
        <w:rPr>
          <w:rFonts w:ascii="Times New Roman" w:eastAsia="Times New Roman" w:hAnsi="Times New Roman" w:cs="Times New Roman"/>
          <w:sz w:val="26"/>
          <w:szCs w:val="26"/>
          <w:lang w:eastAsia="ru-RU"/>
        </w:rPr>
        <w:t>блюдения по адресу: г. Находка,</w:t>
      </w:r>
      <w:r>
        <w:rPr>
          <w:rFonts w:ascii="Times New Roman" w:eastAsia="Times New Roman" w:hAnsi="Times New Roman" w:cs="Times New Roman"/>
          <w:sz w:val="26"/>
          <w:szCs w:val="26"/>
          <w:lang w:eastAsia="ru-RU"/>
        </w:rPr>
        <w:br/>
      </w:r>
      <w:r w:rsidR="00456A3C" w:rsidRPr="00F949A4">
        <w:rPr>
          <w:rFonts w:ascii="Times New Roman" w:eastAsia="Times New Roman" w:hAnsi="Times New Roman" w:cs="Times New Roman"/>
          <w:sz w:val="26"/>
          <w:szCs w:val="26"/>
          <w:lang w:eastAsia="ru-RU"/>
        </w:rPr>
        <w:t>п. Ливадия, ул. Школьная.</w:t>
      </w:r>
      <w:proofErr w:type="gramEnd"/>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3. В рамках регионального проекта «Формирование комфортной городской среды», входящего в национальный проект «Инфраструктура для жизни» - 3 проекта, в том числе:</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 расходы по благоустройству сквера «Панорамный» -</w:t>
      </w:r>
      <w:r w:rsidR="00F124E1">
        <w:rPr>
          <w:rFonts w:ascii="Times New Roman" w:eastAsia="Times New Roman" w:hAnsi="Times New Roman" w:cs="Times New Roman"/>
          <w:sz w:val="26"/>
          <w:szCs w:val="26"/>
          <w:lang w:eastAsia="ru-RU"/>
        </w:rPr>
        <w:br/>
      </w:r>
      <w:r w:rsidRPr="00F949A4">
        <w:rPr>
          <w:rFonts w:ascii="Times New Roman" w:eastAsia="Times New Roman" w:hAnsi="Times New Roman" w:cs="Times New Roman"/>
          <w:sz w:val="26"/>
          <w:szCs w:val="26"/>
          <w:lang w:eastAsia="ru-RU"/>
        </w:rPr>
        <w:t xml:space="preserve">в сумме 123 316 234,80 руб.; </w:t>
      </w:r>
    </w:p>
    <w:p w:rsidR="00456A3C" w:rsidRPr="00F949A4"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949A4">
        <w:rPr>
          <w:rFonts w:ascii="Times New Roman" w:eastAsia="Times New Roman" w:hAnsi="Times New Roman" w:cs="Times New Roman"/>
          <w:sz w:val="26"/>
          <w:szCs w:val="26"/>
          <w:lang w:eastAsia="ru-RU"/>
        </w:rPr>
        <w:t>- Расходы на благоустройство сквера «МЦК» – 48 653 494,68  тыс. руб.;</w:t>
      </w:r>
    </w:p>
    <w:p w:rsidR="00456A3C" w:rsidRPr="00456A3C" w:rsidRDefault="00456A3C" w:rsidP="00F949A4">
      <w:pPr>
        <w:autoSpaceDE w:val="0"/>
        <w:autoSpaceDN w:val="0"/>
        <w:adjustRightInd w:val="0"/>
        <w:spacing w:after="0" w:line="360" w:lineRule="auto"/>
        <w:ind w:firstLine="709"/>
        <w:jc w:val="both"/>
        <w:rPr>
          <w:rFonts w:ascii="Times New Roman" w:eastAsia="Times New Roman" w:hAnsi="Times New Roman" w:cs="Times New Roman"/>
          <w:sz w:val="26"/>
          <w:lang w:eastAsia="ru-RU"/>
        </w:rPr>
      </w:pPr>
      <w:r w:rsidRPr="00F949A4">
        <w:rPr>
          <w:rFonts w:ascii="Times New Roman" w:eastAsia="Times New Roman" w:hAnsi="Times New Roman" w:cs="Times New Roman"/>
          <w:sz w:val="26"/>
          <w:szCs w:val="26"/>
          <w:lang w:eastAsia="ru-RU"/>
        </w:rPr>
        <w:t>- Расходы на благоустройство  сквера «Морской»  – 1 761 669,32 руб.</w:t>
      </w:r>
    </w:p>
    <w:p w:rsidR="00807244" w:rsidRPr="00456A3C" w:rsidRDefault="00420027" w:rsidP="00F124E1">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456A3C">
        <w:rPr>
          <w:rFonts w:ascii="Times New Roman" w:eastAsia="Times New Roman" w:hAnsi="Times New Roman" w:cs="Times New Roman"/>
          <w:sz w:val="26"/>
          <w:szCs w:val="26"/>
          <w:lang w:eastAsia="ru-RU"/>
        </w:rPr>
        <w:t xml:space="preserve">Анализ исполнения расходов бюджета </w:t>
      </w:r>
      <w:r w:rsidR="00235FE6" w:rsidRPr="00456A3C">
        <w:rPr>
          <w:rFonts w:ascii="Times New Roman" w:eastAsia="Times New Roman" w:hAnsi="Times New Roman" w:cs="Times New Roman"/>
          <w:sz w:val="26"/>
          <w:szCs w:val="26"/>
          <w:lang w:eastAsia="ru-RU"/>
        </w:rPr>
        <w:t>Находкинского городского округа</w:t>
      </w:r>
      <w:r w:rsidR="00235FE6" w:rsidRPr="00456A3C">
        <w:rPr>
          <w:rFonts w:ascii="Times New Roman" w:eastAsia="Times New Roman" w:hAnsi="Times New Roman" w:cs="Times New Roman"/>
          <w:sz w:val="26"/>
          <w:szCs w:val="26"/>
          <w:lang w:eastAsia="ru-RU"/>
        </w:rPr>
        <w:br/>
      </w:r>
      <w:r w:rsidRPr="00456A3C">
        <w:rPr>
          <w:rFonts w:ascii="Times New Roman" w:eastAsia="Times New Roman" w:hAnsi="Times New Roman" w:cs="Times New Roman"/>
          <w:sz w:val="26"/>
          <w:szCs w:val="26"/>
          <w:lang w:eastAsia="ru-RU"/>
        </w:rPr>
        <w:t xml:space="preserve">за </w:t>
      </w:r>
      <w:r w:rsidR="00B23ED5" w:rsidRPr="00456A3C">
        <w:rPr>
          <w:rFonts w:ascii="Times New Roman" w:eastAsia="Times New Roman" w:hAnsi="Times New Roman" w:cs="Times New Roman"/>
          <w:sz w:val="26"/>
          <w:szCs w:val="26"/>
          <w:lang w:eastAsia="ru-RU"/>
        </w:rPr>
        <w:t>2025</w:t>
      </w:r>
      <w:r w:rsidR="00FF77D4" w:rsidRPr="00456A3C">
        <w:rPr>
          <w:rFonts w:ascii="Times New Roman" w:eastAsia="Times New Roman" w:hAnsi="Times New Roman" w:cs="Times New Roman"/>
          <w:sz w:val="26"/>
          <w:szCs w:val="26"/>
          <w:lang w:eastAsia="ru-RU"/>
        </w:rPr>
        <w:t xml:space="preserve"> год</w:t>
      </w:r>
      <w:r w:rsidRPr="00456A3C">
        <w:rPr>
          <w:rFonts w:ascii="Times New Roman" w:eastAsia="Times New Roman" w:hAnsi="Times New Roman" w:cs="Times New Roman"/>
          <w:sz w:val="26"/>
          <w:szCs w:val="26"/>
          <w:lang w:eastAsia="ru-RU"/>
        </w:rPr>
        <w:t xml:space="preserve"> по разделам, подразделам классификации расходов бюджетов Российской Федерации</w:t>
      </w:r>
      <w:r w:rsidR="001306F7" w:rsidRPr="00456A3C">
        <w:rPr>
          <w:rFonts w:ascii="Times New Roman" w:eastAsia="Times New Roman" w:hAnsi="Times New Roman" w:cs="Times New Roman"/>
          <w:sz w:val="26"/>
          <w:szCs w:val="26"/>
          <w:lang w:eastAsia="ru-RU"/>
        </w:rPr>
        <w:t xml:space="preserve"> представлен в </w:t>
      </w:r>
      <w:r w:rsidR="001306F7" w:rsidRPr="00456A3C">
        <w:rPr>
          <w:rFonts w:ascii="Times New Roman" w:eastAsia="Times New Roman" w:hAnsi="Times New Roman" w:cs="Times New Roman"/>
          <w:b/>
          <w:sz w:val="26"/>
          <w:szCs w:val="26"/>
          <w:lang w:eastAsia="ru-RU"/>
        </w:rPr>
        <w:t>Таблице №2</w:t>
      </w:r>
      <w:r w:rsidR="001306F7" w:rsidRPr="00456A3C">
        <w:rPr>
          <w:rFonts w:ascii="Times New Roman" w:eastAsia="Times New Roman" w:hAnsi="Times New Roman" w:cs="Times New Roman"/>
          <w:sz w:val="26"/>
          <w:szCs w:val="26"/>
          <w:lang w:eastAsia="ru-RU"/>
        </w:rPr>
        <w:t>.</w:t>
      </w:r>
    </w:p>
    <w:p w:rsidR="001306F7" w:rsidRPr="00456A3C" w:rsidRDefault="00235FE6" w:rsidP="00F124E1">
      <w:pPr>
        <w:spacing w:after="0" w:line="360" w:lineRule="auto"/>
        <w:ind w:firstLine="709"/>
        <w:jc w:val="both"/>
        <w:rPr>
          <w:rFonts w:ascii="Times New Roman" w:hAnsi="Times New Roman" w:cs="Times New Roman"/>
          <w:sz w:val="26"/>
          <w:szCs w:val="26"/>
        </w:rPr>
      </w:pPr>
      <w:r w:rsidRPr="00456A3C">
        <w:rPr>
          <w:rFonts w:ascii="Times New Roman" w:hAnsi="Times New Roman" w:cs="Times New Roman"/>
          <w:sz w:val="26"/>
          <w:szCs w:val="26"/>
        </w:rPr>
        <w:t>Анализ</w:t>
      </w:r>
      <w:r w:rsidR="001306F7" w:rsidRPr="00456A3C">
        <w:rPr>
          <w:rFonts w:ascii="Times New Roman" w:hAnsi="Times New Roman" w:cs="Times New Roman"/>
          <w:sz w:val="26"/>
          <w:szCs w:val="26"/>
        </w:rPr>
        <w:t xml:space="preserve"> исполнения расходов бюджета Находкинского городского округа за </w:t>
      </w:r>
      <w:r w:rsidR="00B23ED5" w:rsidRPr="00456A3C">
        <w:rPr>
          <w:rFonts w:ascii="Times New Roman" w:hAnsi="Times New Roman" w:cs="Times New Roman"/>
          <w:sz w:val="26"/>
          <w:szCs w:val="26"/>
        </w:rPr>
        <w:t>2025</w:t>
      </w:r>
      <w:r w:rsidR="00FF77D4" w:rsidRPr="00456A3C">
        <w:rPr>
          <w:rFonts w:ascii="Times New Roman" w:hAnsi="Times New Roman" w:cs="Times New Roman"/>
          <w:sz w:val="26"/>
          <w:szCs w:val="26"/>
        </w:rPr>
        <w:t xml:space="preserve"> год</w:t>
      </w:r>
      <w:r w:rsidR="001306F7" w:rsidRPr="00456A3C">
        <w:rPr>
          <w:rFonts w:ascii="Times New Roman" w:hAnsi="Times New Roman" w:cs="Times New Roman"/>
          <w:sz w:val="26"/>
          <w:szCs w:val="26"/>
        </w:rPr>
        <w:t xml:space="preserve"> </w:t>
      </w:r>
    </w:p>
    <w:p w:rsidR="00047300" w:rsidRPr="00456A3C" w:rsidRDefault="001306F7" w:rsidP="00F124E1">
      <w:pPr>
        <w:spacing w:after="0" w:line="360" w:lineRule="auto"/>
        <w:jc w:val="both"/>
        <w:rPr>
          <w:rFonts w:ascii="Times New Roman" w:hAnsi="Times New Roman" w:cs="Times New Roman"/>
          <w:sz w:val="26"/>
          <w:szCs w:val="26"/>
        </w:rPr>
      </w:pPr>
      <w:r w:rsidRPr="00456A3C">
        <w:rPr>
          <w:rFonts w:ascii="Times New Roman" w:hAnsi="Times New Roman" w:cs="Times New Roman"/>
          <w:sz w:val="26"/>
          <w:szCs w:val="26"/>
        </w:rPr>
        <w:t xml:space="preserve">в ведомственной структуре расходов бюджета </w:t>
      </w:r>
      <w:proofErr w:type="gramStart"/>
      <w:r w:rsidRPr="00456A3C">
        <w:rPr>
          <w:rFonts w:ascii="Times New Roman" w:hAnsi="Times New Roman" w:cs="Times New Roman"/>
          <w:sz w:val="26"/>
          <w:szCs w:val="26"/>
        </w:rPr>
        <w:t>представлен</w:t>
      </w:r>
      <w:proofErr w:type="gramEnd"/>
      <w:r w:rsidRPr="00456A3C">
        <w:rPr>
          <w:rFonts w:ascii="Times New Roman" w:hAnsi="Times New Roman" w:cs="Times New Roman"/>
          <w:sz w:val="26"/>
          <w:szCs w:val="26"/>
        </w:rPr>
        <w:t xml:space="preserve"> в </w:t>
      </w:r>
      <w:r w:rsidRPr="00456A3C">
        <w:rPr>
          <w:rFonts w:ascii="Times New Roman" w:hAnsi="Times New Roman" w:cs="Times New Roman"/>
          <w:b/>
          <w:sz w:val="26"/>
          <w:szCs w:val="26"/>
        </w:rPr>
        <w:t>Таблице №3</w:t>
      </w:r>
      <w:r w:rsidRPr="00456A3C">
        <w:rPr>
          <w:rFonts w:ascii="Times New Roman" w:hAnsi="Times New Roman" w:cs="Times New Roman"/>
          <w:sz w:val="26"/>
          <w:szCs w:val="26"/>
        </w:rPr>
        <w:t>.</w:t>
      </w:r>
    </w:p>
    <w:p w:rsidR="00EE04D4" w:rsidRPr="00456A3C" w:rsidRDefault="001306F7" w:rsidP="00F124E1">
      <w:pPr>
        <w:autoSpaceDE w:val="0"/>
        <w:autoSpaceDN w:val="0"/>
        <w:adjustRightInd w:val="0"/>
        <w:spacing w:after="0" w:line="360" w:lineRule="auto"/>
        <w:ind w:firstLine="709"/>
        <w:jc w:val="both"/>
        <w:rPr>
          <w:rFonts w:ascii="Times New Roman" w:hAnsi="Times New Roman" w:cs="Times New Roman"/>
          <w:sz w:val="26"/>
          <w:szCs w:val="26"/>
        </w:rPr>
      </w:pPr>
      <w:r w:rsidRPr="00456A3C">
        <w:rPr>
          <w:rFonts w:ascii="Times New Roman" w:eastAsia="Times New Roman" w:hAnsi="Times New Roman" w:cs="Times New Roman"/>
          <w:sz w:val="26"/>
          <w:szCs w:val="26"/>
          <w:lang w:eastAsia="ru-RU"/>
        </w:rPr>
        <w:t xml:space="preserve">Анализ исполнения расходов бюджета Находкинского городского округа за </w:t>
      </w:r>
      <w:r w:rsidR="00B23ED5" w:rsidRPr="00456A3C">
        <w:rPr>
          <w:rFonts w:ascii="Times New Roman" w:eastAsia="Times New Roman" w:hAnsi="Times New Roman" w:cs="Times New Roman"/>
          <w:sz w:val="26"/>
          <w:szCs w:val="26"/>
          <w:lang w:eastAsia="ru-RU"/>
        </w:rPr>
        <w:t>2025</w:t>
      </w:r>
      <w:r w:rsidR="00FF77D4" w:rsidRPr="00456A3C">
        <w:rPr>
          <w:rFonts w:ascii="Times New Roman" w:eastAsia="Times New Roman" w:hAnsi="Times New Roman" w:cs="Times New Roman"/>
          <w:sz w:val="26"/>
          <w:szCs w:val="26"/>
          <w:lang w:eastAsia="ru-RU"/>
        </w:rPr>
        <w:t xml:space="preserve"> год</w:t>
      </w:r>
      <w:r w:rsidRPr="00456A3C">
        <w:rPr>
          <w:rFonts w:ascii="Times New Roman" w:eastAsia="Times New Roman" w:hAnsi="Times New Roman" w:cs="Times New Roman"/>
          <w:sz w:val="26"/>
          <w:szCs w:val="26"/>
          <w:lang w:eastAsia="ru-RU"/>
        </w:rPr>
        <w:t xml:space="preserve"> в разрезе муниципальных программ и непрограммных направлений деятельности</w:t>
      </w:r>
      <w:r w:rsidR="00456A3C" w:rsidRPr="00456A3C">
        <w:rPr>
          <w:rFonts w:ascii="Times New Roman" w:eastAsia="Times New Roman" w:hAnsi="Times New Roman" w:cs="Times New Roman"/>
          <w:sz w:val="26"/>
          <w:szCs w:val="26"/>
          <w:lang w:eastAsia="ru-RU"/>
        </w:rPr>
        <w:t xml:space="preserve"> </w:t>
      </w:r>
      <w:r w:rsidRPr="00456A3C">
        <w:rPr>
          <w:rFonts w:ascii="Times New Roman" w:hAnsi="Times New Roman" w:cs="Times New Roman"/>
          <w:sz w:val="26"/>
          <w:szCs w:val="26"/>
        </w:rPr>
        <w:t>представлен в</w:t>
      </w:r>
      <w:r w:rsidRPr="00456A3C">
        <w:rPr>
          <w:rFonts w:ascii="Times New Roman" w:hAnsi="Times New Roman" w:cs="Times New Roman"/>
          <w:b/>
          <w:sz w:val="26"/>
          <w:szCs w:val="26"/>
        </w:rPr>
        <w:t xml:space="preserve"> Таблице №4</w:t>
      </w:r>
      <w:r w:rsidRPr="00456A3C">
        <w:rPr>
          <w:rFonts w:ascii="Times New Roman" w:hAnsi="Times New Roman" w:cs="Times New Roman"/>
          <w:sz w:val="26"/>
          <w:szCs w:val="26"/>
        </w:rPr>
        <w:t>.</w:t>
      </w:r>
    </w:p>
    <w:p w:rsidR="00EE04D4" w:rsidRPr="00456A3C" w:rsidRDefault="00EE04D4" w:rsidP="001306F7">
      <w:pPr>
        <w:spacing w:after="0"/>
        <w:jc w:val="both"/>
        <w:rPr>
          <w:rFonts w:ascii="Times New Roman" w:hAnsi="Times New Roman" w:cs="Times New Roman"/>
          <w:b/>
          <w:sz w:val="26"/>
          <w:szCs w:val="26"/>
        </w:rPr>
      </w:pPr>
    </w:p>
    <w:p w:rsidR="00EE04D4" w:rsidRPr="004C184C" w:rsidRDefault="00EE04D4" w:rsidP="001A0AB3">
      <w:pPr>
        <w:spacing w:after="0"/>
        <w:jc w:val="center"/>
        <w:rPr>
          <w:rFonts w:ascii="Times New Roman" w:hAnsi="Times New Roman" w:cs="Times New Roman"/>
          <w:b/>
          <w:color w:val="FF0000"/>
          <w:sz w:val="24"/>
          <w:szCs w:val="24"/>
        </w:rPr>
      </w:pPr>
    </w:p>
    <w:p w:rsidR="00EE04D4" w:rsidRPr="004C184C" w:rsidRDefault="00EE04D4" w:rsidP="001A0AB3">
      <w:pPr>
        <w:spacing w:after="0"/>
        <w:jc w:val="center"/>
        <w:rPr>
          <w:rFonts w:ascii="Times New Roman" w:hAnsi="Times New Roman" w:cs="Times New Roman"/>
          <w:b/>
          <w:color w:val="FF0000"/>
          <w:sz w:val="24"/>
          <w:szCs w:val="24"/>
        </w:rPr>
      </w:pPr>
    </w:p>
    <w:p w:rsidR="00EE04D4" w:rsidRPr="004C184C" w:rsidRDefault="00EE04D4" w:rsidP="001A0AB3">
      <w:pPr>
        <w:spacing w:after="0"/>
        <w:jc w:val="center"/>
        <w:rPr>
          <w:rFonts w:ascii="Times New Roman" w:hAnsi="Times New Roman" w:cs="Times New Roman"/>
          <w:b/>
          <w:color w:val="FF0000"/>
          <w:sz w:val="24"/>
          <w:szCs w:val="24"/>
        </w:rPr>
      </w:pPr>
    </w:p>
    <w:p w:rsidR="00EE04D4" w:rsidRPr="004C184C" w:rsidRDefault="00EE04D4" w:rsidP="001A0AB3">
      <w:pPr>
        <w:spacing w:after="0"/>
        <w:jc w:val="center"/>
        <w:rPr>
          <w:rFonts w:ascii="Times New Roman" w:hAnsi="Times New Roman" w:cs="Times New Roman"/>
          <w:b/>
          <w:color w:val="FF0000"/>
          <w:sz w:val="24"/>
          <w:szCs w:val="24"/>
        </w:rPr>
      </w:pPr>
    </w:p>
    <w:p w:rsidR="008128D4" w:rsidRPr="004C184C" w:rsidRDefault="008128D4" w:rsidP="001A0AB3">
      <w:pPr>
        <w:spacing w:after="0"/>
        <w:jc w:val="center"/>
        <w:rPr>
          <w:rFonts w:ascii="Times New Roman" w:hAnsi="Times New Roman" w:cs="Times New Roman"/>
          <w:b/>
          <w:color w:val="FF0000"/>
          <w:sz w:val="24"/>
          <w:szCs w:val="24"/>
        </w:rPr>
        <w:sectPr w:rsidR="008128D4" w:rsidRPr="004C184C" w:rsidSect="00F949A4">
          <w:pgSz w:w="11906" w:h="16838"/>
          <w:pgMar w:top="709" w:right="567" w:bottom="851" w:left="1134" w:header="709" w:footer="709" w:gutter="0"/>
          <w:cols w:space="708"/>
          <w:titlePg/>
          <w:docGrid w:linePitch="360"/>
        </w:sectPr>
      </w:pPr>
    </w:p>
    <w:p w:rsidR="007A46DE" w:rsidRPr="00F124E1" w:rsidRDefault="007A46DE" w:rsidP="007A46DE">
      <w:pPr>
        <w:autoSpaceDE w:val="0"/>
        <w:autoSpaceDN w:val="0"/>
        <w:adjustRightInd w:val="0"/>
        <w:spacing w:after="0" w:line="240" w:lineRule="auto"/>
        <w:ind w:firstLine="540"/>
        <w:jc w:val="right"/>
        <w:rPr>
          <w:rFonts w:ascii="Times New Roman" w:eastAsia="Times New Roman" w:hAnsi="Times New Roman" w:cs="Times New Roman"/>
          <w:b/>
          <w:sz w:val="26"/>
          <w:szCs w:val="26"/>
          <w:lang w:eastAsia="ru-RU"/>
        </w:rPr>
      </w:pPr>
      <w:r w:rsidRPr="00F124E1">
        <w:rPr>
          <w:rFonts w:ascii="Times New Roman" w:eastAsia="Times New Roman" w:hAnsi="Times New Roman" w:cs="Times New Roman"/>
          <w:b/>
          <w:sz w:val="26"/>
          <w:szCs w:val="26"/>
          <w:lang w:eastAsia="ru-RU"/>
        </w:rPr>
        <w:lastRenderedPageBreak/>
        <w:t>Таблица №2</w:t>
      </w:r>
    </w:p>
    <w:p w:rsidR="008128D4" w:rsidRPr="00F124E1" w:rsidRDefault="00235FE6" w:rsidP="008128D4">
      <w:pPr>
        <w:autoSpaceDE w:val="0"/>
        <w:autoSpaceDN w:val="0"/>
        <w:adjustRightInd w:val="0"/>
        <w:spacing w:after="0" w:line="240" w:lineRule="auto"/>
        <w:ind w:firstLine="540"/>
        <w:jc w:val="center"/>
        <w:rPr>
          <w:rFonts w:ascii="Times New Roman" w:eastAsia="Times New Roman" w:hAnsi="Times New Roman" w:cs="Times New Roman"/>
          <w:b/>
          <w:sz w:val="26"/>
          <w:szCs w:val="26"/>
          <w:lang w:eastAsia="ru-RU"/>
        </w:rPr>
      </w:pPr>
      <w:r w:rsidRPr="00F124E1">
        <w:rPr>
          <w:rFonts w:ascii="Times New Roman" w:eastAsia="Times New Roman" w:hAnsi="Times New Roman" w:cs="Times New Roman"/>
          <w:b/>
          <w:sz w:val="26"/>
          <w:szCs w:val="26"/>
          <w:lang w:eastAsia="ru-RU"/>
        </w:rPr>
        <w:t>АНАЛИЗ</w:t>
      </w:r>
    </w:p>
    <w:p w:rsidR="008128D4" w:rsidRPr="00F124E1" w:rsidRDefault="008128D4" w:rsidP="008128D4">
      <w:pPr>
        <w:autoSpaceDE w:val="0"/>
        <w:autoSpaceDN w:val="0"/>
        <w:adjustRightInd w:val="0"/>
        <w:spacing w:after="0" w:line="240" w:lineRule="auto"/>
        <w:ind w:firstLine="540"/>
        <w:jc w:val="center"/>
        <w:rPr>
          <w:rFonts w:ascii="Times New Roman" w:eastAsia="Times New Roman" w:hAnsi="Times New Roman" w:cs="Times New Roman"/>
          <w:b/>
          <w:sz w:val="26"/>
          <w:szCs w:val="26"/>
          <w:lang w:eastAsia="ru-RU"/>
        </w:rPr>
      </w:pPr>
      <w:r w:rsidRPr="00F124E1">
        <w:rPr>
          <w:rFonts w:ascii="Times New Roman" w:eastAsia="Times New Roman" w:hAnsi="Times New Roman" w:cs="Times New Roman"/>
          <w:b/>
          <w:sz w:val="26"/>
          <w:szCs w:val="26"/>
          <w:lang w:eastAsia="ru-RU"/>
        </w:rPr>
        <w:t xml:space="preserve"> исполнения расходов бюджета Находкинского городского округа за </w:t>
      </w:r>
      <w:r w:rsidR="00B23ED5" w:rsidRPr="00F124E1">
        <w:rPr>
          <w:rFonts w:ascii="Times New Roman" w:eastAsia="Times New Roman" w:hAnsi="Times New Roman" w:cs="Times New Roman"/>
          <w:b/>
          <w:sz w:val="26"/>
          <w:szCs w:val="26"/>
          <w:lang w:eastAsia="ru-RU"/>
        </w:rPr>
        <w:t>2025</w:t>
      </w:r>
      <w:r w:rsidR="00FF77D4" w:rsidRPr="00F124E1">
        <w:rPr>
          <w:rFonts w:ascii="Times New Roman" w:eastAsia="Times New Roman" w:hAnsi="Times New Roman" w:cs="Times New Roman"/>
          <w:b/>
          <w:sz w:val="26"/>
          <w:szCs w:val="26"/>
          <w:lang w:eastAsia="ru-RU"/>
        </w:rPr>
        <w:t xml:space="preserve"> год</w:t>
      </w:r>
      <w:r w:rsidRPr="00F124E1">
        <w:rPr>
          <w:rFonts w:ascii="Times New Roman" w:eastAsia="Times New Roman" w:hAnsi="Times New Roman" w:cs="Times New Roman"/>
          <w:b/>
          <w:sz w:val="26"/>
          <w:szCs w:val="26"/>
          <w:lang w:eastAsia="ru-RU"/>
        </w:rPr>
        <w:t xml:space="preserve"> </w:t>
      </w:r>
    </w:p>
    <w:p w:rsidR="008128D4" w:rsidRPr="00F124E1" w:rsidRDefault="008128D4" w:rsidP="008128D4">
      <w:pPr>
        <w:autoSpaceDE w:val="0"/>
        <w:autoSpaceDN w:val="0"/>
        <w:adjustRightInd w:val="0"/>
        <w:spacing w:after="0" w:line="240" w:lineRule="auto"/>
        <w:ind w:firstLine="540"/>
        <w:jc w:val="center"/>
        <w:rPr>
          <w:rFonts w:ascii="Times New Roman" w:eastAsia="Times New Roman" w:hAnsi="Times New Roman" w:cs="Times New Roman"/>
          <w:b/>
          <w:sz w:val="26"/>
          <w:szCs w:val="26"/>
          <w:lang w:eastAsia="ru-RU"/>
        </w:rPr>
      </w:pPr>
      <w:r w:rsidRPr="00F124E1">
        <w:rPr>
          <w:rFonts w:ascii="Times New Roman" w:eastAsia="Times New Roman" w:hAnsi="Times New Roman" w:cs="Times New Roman"/>
          <w:sz w:val="26"/>
          <w:szCs w:val="26"/>
          <w:lang w:eastAsia="ru-RU"/>
        </w:rPr>
        <w:t>(по разделам, подразделам классификации расходов бюджетов Российской Федерации)</w:t>
      </w:r>
    </w:p>
    <w:p w:rsidR="008128D4" w:rsidRPr="00B25692" w:rsidRDefault="008128D4" w:rsidP="008128D4">
      <w:pPr>
        <w:autoSpaceDE w:val="0"/>
        <w:autoSpaceDN w:val="0"/>
        <w:adjustRightInd w:val="0"/>
        <w:spacing w:after="0" w:line="240" w:lineRule="auto"/>
        <w:ind w:firstLine="540"/>
        <w:jc w:val="right"/>
        <w:rPr>
          <w:rFonts w:ascii="Times New Roman" w:eastAsia="Times New Roman" w:hAnsi="Times New Roman" w:cs="Times New Roman"/>
          <w:sz w:val="20"/>
          <w:szCs w:val="20"/>
          <w:lang w:eastAsia="ru-RU"/>
        </w:rPr>
      </w:pPr>
      <w:r w:rsidRPr="00B25692">
        <w:rPr>
          <w:rFonts w:ascii="Times New Roman" w:eastAsia="Times New Roman" w:hAnsi="Times New Roman" w:cs="Times New Roman"/>
          <w:lang w:eastAsia="ru-RU"/>
        </w:rPr>
        <w:t>(рублей</w:t>
      </w:r>
      <w:r w:rsidRPr="00B25692">
        <w:rPr>
          <w:rFonts w:ascii="Times New Roman" w:eastAsia="Times New Roman" w:hAnsi="Times New Roman" w:cs="Times New Roman"/>
          <w:sz w:val="20"/>
          <w:szCs w:val="20"/>
          <w:lang w:eastAsia="ru-RU"/>
        </w:rPr>
        <w:t>)</w:t>
      </w:r>
    </w:p>
    <w:tbl>
      <w:tblPr>
        <w:tblW w:w="5390" w:type="pct"/>
        <w:tblLayout w:type="fixed"/>
        <w:tblLook w:val="04A0" w:firstRow="1" w:lastRow="0" w:firstColumn="1" w:lastColumn="0" w:noHBand="0" w:noVBand="1"/>
      </w:tblPr>
      <w:tblGrid>
        <w:gridCol w:w="2462"/>
        <w:gridCol w:w="734"/>
        <w:gridCol w:w="1469"/>
        <w:gridCol w:w="1466"/>
        <w:gridCol w:w="1472"/>
        <w:gridCol w:w="1469"/>
        <w:gridCol w:w="1321"/>
        <w:gridCol w:w="868"/>
        <w:gridCol w:w="892"/>
        <w:gridCol w:w="1469"/>
        <w:gridCol w:w="1407"/>
        <w:gridCol w:w="896"/>
        <w:gridCol w:w="1236"/>
      </w:tblGrid>
      <w:tr w:rsidR="00B25692" w:rsidRPr="00B25692" w:rsidTr="00B25692">
        <w:trPr>
          <w:gridAfter w:val="1"/>
          <w:wAfter w:w="360" w:type="pct"/>
          <w:trHeight w:val="945"/>
          <w:tblHeader/>
        </w:trPr>
        <w:tc>
          <w:tcPr>
            <w:tcW w:w="717"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Наименование показателя</w:t>
            </w:r>
          </w:p>
        </w:tc>
        <w:tc>
          <w:tcPr>
            <w:tcW w:w="214"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Код БК</w:t>
            </w:r>
          </w:p>
        </w:tc>
        <w:tc>
          <w:tcPr>
            <w:tcW w:w="428"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Утверждено решением Думы  от 18.12.2024 г. № 426-НПА (в ред. от 17.12.2025 № 644-НПА)</w:t>
            </w:r>
          </w:p>
        </w:tc>
        <w:tc>
          <w:tcPr>
            <w:tcW w:w="427"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 xml:space="preserve">Назначено на 2025 год согласно СБР </w:t>
            </w:r>
          </w:p>
        </w:tc>
        <w:tc>
          <w:tcPr>
            <w:tcW w:w="42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Отклонение</w:t>
            </w:r>
          </w:p>
        </w:tc>
        <w:tc>
          <w:tcPr>
            <w:tcW w:w="428"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Исполнено за 2025 год</w:t>
            </w:r>
          </w:p>
        </w:tc>
        <w:tc>
          <w:tcPr>
            <w:tcW w:w="385" w:type="pct"/>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Отклонение</w:t>
            </w:r>
          </w:p>
        </w:tc>
        <w:tc>
          <w:tcPr>
            <w:tcW w:w="253" w:type="pct"/>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 исп.</w:t>
            </w:r>
          </w:p>
        </w:tc>
        <w:tc>
          <w:tcPr>
            <w:tcW w:w="260"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Структура расходов</w:t>
            </w:r>
          </w:p>
        </w:tc>
        <w:tc>
          <w:tcPr>
            <w:tcW w:w="428"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Исполнено за 2024 год</w:t>
            </w:r>
          </w:p>
        </w:tc>
        <w:tc>
          <w:tcPr>
            <w:tcW w:w="671" w:type="pct"/>
            <w:gridSpan w:val="2"/>
            <w:tcBorders>
              <w:top w:val="single" w:sz="4" w:space="0" w:color="auto"/>
              <w:left w:val="nil"/>
              <w:bottom w:val="single" w:sz="4" w:space="0" w:color="auto"/>
              <w:right w:val="single" w:sz="4" w:space="0" w:color="000000"/>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Рост (снижение) к 2024 году</w:t>
            </w:r>
          </w:p>
        </w:tc>
      </w:tr>
      <w:tr w:rsidR="00B25692" w:rsidRPr="00B25692" w:rsidTr="00B25692">
        <w:trPr>
          <w:gridAfter w:val="1"/>
          <w:wAfter w:w="360" w:type="pct"/>
          <w:trHeight w:val="550"/>
          <w:tblHeader/>
        </w:trPr>
        <w:tc>
          <w:tcPr>
            <w:tcW w:w="717"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214"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428"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427"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429"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428"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385"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253"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260"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428"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410"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в сумме</w:t>
            </w:r>
          </w:p>
        </w:tc>
        <w:tc>
          <w:tcPr>
            <w:tcW w:w="261"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в %</w:t>
            </w:r>
          </w:p>
        </w:tc>
      </w:tr>
      <w:tr w:rsidR="00B25692" w:rsidRPr="00B25692" w:rsidTr="00B25692">
        <w:trPr>
          <w:gridAfter w:val="1"/>
          <w:wAfter w:w="360" w:type="pct"/>
          <w:trHeight w:val="555"/>
          <w:tblHeader/>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w:t>
            </w:r>
          </w:p>
        </w:tc>
        <w:tc>
          <w:tcPr>
            <w:tcW w:w="214" w:type="pct"/>
            <w:tcBorders>
              <w:top w:val="nil"/>
              <w:left w:val="nil"/>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2</w:t>
            </w:r>
          </w:p>
        </w:tc>
        <w:tc>
          <w:tcPr>
            <w:tcW w:w="428" w:type="pct"/>
            <w:tcBorders>
              <w:top w:val="nil"/>
              <w:left w:val="nil"/>
              <w:bottom w:val="nil"/>
              <w:right w:val="nil"/>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3</w:t>
            </w:r>
          </w:p>
        </w:tc>
        <w:tc>
          <w:tcPr>
            <w:tcW w:w="42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4</w:t>
            </w:r>
          </w:p>
        </w:tc>
        <w:tc>
          <w:tcPr>
            <w:tcW w:w="42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5= 4 -3</w:t>
            </w:r>
          </w:p>
        </w:tc>
        <w:tc>
          <w:tcPr>
            <w:tcW w:w="428"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6</w:t>
            </w:r>
          </w:p>
        </w:tc>
        <w:tc>
          <w:tcPr>
            <w:tcW w:w="385" w:type="pct"/>
            <w:tcBorders>
              <w:top w:val="nil"/>
              <w:left w:val="nil"/>
              <w:bottom w:val="single" w:sz="4" w:space="0" w:color="auto"/>
              <w:right w:val="single" w:sz="4" w:space="0" w:color="auto"/>
            </w:tcBorders>
            <w:shd w:val="clear" w:color="auto" w:fill="auto"/>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7 = 4 - 6</w:t>
            </w:r>
          </w:p>
        </w:tc>
        <w:tc>
          <w:tcPr>
            <w:tcW w:w="253"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8= 6/4*100%</w:t>
            </w:r>
          </w:p>
        </w:tc>
        <w:tc>
          <w:tcPr>
            <w:tcW w:w="260"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9</w:t>
            </w:r>
          </w:p>
        </w:tc>
        <w:tc>
          <w:tcPr>
            <w:tcW w:w="428" w:type="pct"/>
            <w:tcBorders>
              <w:top w:val="nil"/>
              <w:left w:val="nil"/>
              <w:bottom w:val="single" w:sz="4" w:space="0" w:color="auto"/>
              <w:right w:val="single" w:sz="4" w:space="0" w:color="auto"/>
            </w:tcBorders>
            <w:shd w:val="clear" w:color="auto" w:fill="auto"/>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10</w:t>
            </w:r>
          </w:p>
        </w:tc>
        <w:tc>
          <w:tcPr>
            <w:tcW w:w="410" w:type="pct"/>
            <w:tcBorders>
              <w:top w:val="nil"/>
              <w:left w:val="nil"/>
              <w:bottom w:val="single" w:sz="4" w:space="0" w:color="auto"/>
              <w:right w:val="single" w:sz="4" w:space="0" w:color="auto"/>
            </w:tcBorders>
            <w:shd w:val="clear" w:color="auto" w:fill="auto"/>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11=6-10</w:t>
            </w:r>
          </w:p>
        </w:tc>
        <w:tc>
          <w:tcPr>
            <w:tcW w:w="261" w:type="pct"/>
            <w:tcBorders>
              <w:top w:val="nil"/>
              <w:left w:val="nil"/>
              <w:bottom w:val="single" w:sz="4" w:space="0" w:color="auto"/>
              <w:right w:val="single" w:sz="4" w:space="0" w:color="auto"/>
            </w:tcBorders>
            <w:shd w:val="clear" w:color="auto" w:fill="auto"/>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12=6/10*100</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proofErr w:type="gramStart"/>
            <w:r w:rsidRPr="00B25692">
              <w:rPr>
                <w:rFonts w:ascii="Times New Roman" w:eastAsia="Times New Roman" w:hAnsi="Times New Roman" w:cs="Times New Roman"/>
                <w:b/>
                <w:sz w:val="18"/>
                <w:szCs w:val="18"/>
                <w:lang w:eastAsia="ru-RU"/>
              </w:rPr>
              <w:t>ОБЩЕГОСУДАРСТВЕН</w:t>
            </w:r>
            <w:r>
              <w:rPr>
                <w:rFonts w:ascii="Times New Roman" w:eastAsia="Times New Roman" w:hAnsi="Times New Roman" w:cs="Times New Roman"/>
                <w:b/>
                <w:sz w:val="18"/>
                <w:szCs w:val="18"/>
                <w:lang w:eastAsia="ru-RU"/>
              </w:rPr>
              <w:t xml:space="preserve">   </w:t>
            </w:r>
            <w:r w:rsidRPr="00B25692">
              <w:rPr>
                <w:rFonts w:ascii="Times New Roman" w:eastAsia="Times New Roman" w:hAnsi="Times New Roman" w:cs="Times New Roman"/>
                <w:b/>
                <w:sz w:val="18"/>
                <w:szCs w:val="18"/>
                <w:lang w:eastAsia="ru-RU"/>
              </w:rPr>
              <w:t>НЫЕ</w:t>
            </w:r>
            <w:proofErr w:type="gramEnd"/>
            <w:r w:rsidRPr="00B25692">
              <w:rPr>
                <w:rFonts w:ascii="Times New Roman" w:eastAsia="Times New Roman" w:hAnsi="Times New Roman" w:cs="Times New Roman"/>
                <w:b/>
                <w:sz w:val="18"/>
                <w:szCs w:val="18"/>
                <w:lang w:eastAsia="ru-RU"/>
              </w:rPr>
              <w:t xml:space="preserve"> ВОПРОСЫ</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0100</w:t>
            </w:r>
          </w:p>
        </w:tc>
        <w:tc>
          <w:tcPr>
            <w:tcW w:w="428" w:type="pct"/>
            <w:tcBorders>
              <w:top w:val="single" w:sz="4" w:space="0" w:color="000000"/>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834 334 920,47</w:t>
            </w:r>
          </w:p>
        </w:tc>
        <w:tc>
          <w:tcPr>
            <w:tcW w:w="427"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806 382 340,47</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-27 952 580,00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759 589 978,00</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46 792 362,47</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94,20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8,31</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704 225 176,50</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55 364 801,50</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107,86</w:t>
            </w:r>
          </w:p>
        </w:tc>
      </w:tr>
      <w:tr w:rsidR="00B25692" w:rsidRPr="00B25692" w:rsidTr="00B25692">
        <w:trPr>
          <w:gridAfter w:val="1"/>
          <w:wAfter w:w="360" w:type="pct"/>
          <w:trHeight w:val="48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Функционирование высшего должностного лица субъекта Российской Федерации и муниципального образования</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0102</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9 799 961,42</w:t>
            </w:r>
          </w:p>
        </w:tc>
        <w:tc>
          <w:tcPr>
            <w:tcW w:w="427"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9 799 961,42</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9 510 491,11</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289 470,31</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97,05</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0,10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5 275 413,63</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4 235 077,48</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180,28</w:t>
            </w:r>
          </w:p>
        </w:tc>
      </w:tr>
      <w:tr w:rsidR="00B25692" w:rsidRPr="00B25692" w:rsidTr="00B25692">
        <w:trPr>
          <w:gridAfter w:val="1"/>
          <w:wAfter w:w="360" w:type="pct"/>
          <w:trHeight w:val="72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0103</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53 303 216,18</w:t>
            </w:r>
          </w:p>
        </w:tc>
        <w:tc>
          <w:tcPr>
            <w:tcW w:w="427"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53 303 216,18</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53 289 642,71</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13 573,47</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99,97</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0,58</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51 070 093,12</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2 219 549,59</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104,35</w:t>
            </w:r>
          </w:p>
        </w:tc>
      </w:tr>
      <w:tr w:rsidR="00B25692" w:rsidRPr="00B25692" w:rsidTr="00B25692">
        <w:trPr>
          <w:gridAfter w:val="1"/>
          <w:wAfter w:w="360" w:type="pct"/>
          <w:trHeight w:val="72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0104</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123 027 330,00</w:t>
            </w:r>
          </w:p>
        </w:tc>
        <w:tc>
          <w:tcPr>
            <w:tcW w:w="427"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123 027 330,00</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122 820 012,68</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207 317,32</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99,83</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1,34</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113 735 846,67</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9 084 166,01</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107,99</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Судебная система</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0105</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154 369,00</w:t>
            </w:r>
          </w:p>
        </w:tc>
        <w:tc>
          <w:tcPr>
            <w:tcW w:w="427"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154 369,00</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154 369,00</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100,00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97 628,00</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56 741,00</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158,12</w:t>
            </w:r>
          </w:p>
        </w:tc>
      </w:tr>
      <w:tr w:rsidR="00B25692" w:rsidRPr="00B25692" w:rsidTr="00B25692">
        <w:trPr>
          <w:gridAfter w:val="1"/>
          <w:wAfter w:w="360" w:type="pct"/>
          <w:trHeight w:val="48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0106</w:t>
            </w:r>
          </w:p>
        </w:tc>
        <w:tc>
          <w:tcPr>
            <w:tcW w:w="428" w:type="pct"/>
            <w:tcBorders>
              <w:top w:val="nil"/>
              <w:left w:val="nil"/>
              <w:bottom w:val="single" w:sz="4" w:space="0" w:color="auto"/>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62 013 297,61</w:t>
            </w:r>
          </w:p>
        </w:tc>
        <w:tc>
          <w:tcPr>
            <w:tcW w:w="427"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62 013 297,61</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61 809 681,86</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203 615,75</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99,67</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0,68</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59 298 043,23</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2 511 638,63</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104,24</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lastRenderedPageBreak/>
              <w:t>Резервные фонды</w:t>
            </w:r>
          </w:p>
        </w:tc>
        <w:tc>
          <w:tcPr>
            <w:tcW w:w="214" w:type="pct"/>
            <w:tcBorders>
              <w:top w:val="single" w:sz="4" w:space="0" w:color="auto"/>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0111</w:t>
            </w:r>
          </w:p>
        </w:tc>
        <w:tc>
          <w:tcPr>
            <w:tcW w:w="428" w:type="pct"/>
            <w:tcBorders>
              <w:top w:val="single" w:sz="4" w:space="0" w:color="auto"/>
              <w:left w:val="nil"/>
              <w:bottom w:val="single" w:sz="4" w:space="0" w:color="auto"/>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56 976 602,34</w:t>
            </w:r>
          </w:p>
        </w:tc>
        <w:tc>
          <w:tcPr>
            <w:tcW w:w="427"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29 049 022,35</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-27 927 579,99</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29 049 022,35</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Другие общегосударственные вопросы</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0113</w:t>
            </w:r>
          </w:p>
        </w:tc>
        <w:tc>
          <w:tcPr>
            <w:tcW w:w="428" w:type="pct"/>
            <w:tcBorders>
              <w:top w:val="single" w:sz="4" w:space="0" w:color="auto"/>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529 060 143,92</w:t>
            </w:r>
          </w:p>
        </w:tc>
        <w:tc>
          <w:tcPr>
            <w:tcW w:w="427" w:type="pct"/>
            <w:tcBorders>
              <w:top w:val="nil"/>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529 035 143,91</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-25 000,01</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512 005 780,64</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17 029 363,27</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96,78</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5,60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474 748 151,85</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37 257 628,79</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107,85</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НАЦИОНАЛЬНАЯ ОБОРОНА</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0200</w:t>
            </w:r>
          </w:p>
        </w:tc>
        <w:tc>
          <w:tcPr>
            <w:tcW w:w="428" w:type="pct"/>
            <w:tcBorders>
              <w:top w:val="single" w:sz="4" w:space="0" w:color="auto"/>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209 278,80</w:t>
            </w:r>
          </w:p>
        </w:tc>
        <w:tc>
          <w:tcPr>
            <w:tcW w:w="427"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209 278,80</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208 593,50</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685,30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99,67</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690 642,90</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-482 049,40</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30,20</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Мобилизационная подготовка экономики</w:t>
            </w:r>
          </w:p>
        </w:tc>
        <w:tc>
          <w:tcPr>
            <w:tcW w:w="214"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0204</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209 278,80</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209 278,80</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208 593,50</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685,30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99,67</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690 642,90</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-482 049,40</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30,20</w:t>
            </w:r>
          </w:p>
        </w:tc>
      </w:tr>
      <w:tr w:rsidR="00B25692" w:rsidRPr="00B25692" w:rsidTr="00B25692">
        <w:trPr>
          <w:gridAfter w:val="1"/>
          <w:wAfter w:w="360" w:type="pct"/>
          <w:trHeight w:val="48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НАЦИОНАЛЬНАЯ БЕЗОПАСНОСТЬ И ПРАВООХРАНИТЕЛЬНАЯ ДЕЯТЕЛЬНОСТЬ</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0300</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177 594 844,60</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175 967 344,60</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-1 627 500,00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175 817 289,10</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150 055,50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99,91</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1,92</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138 588 114,68</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37 229 174,42</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126,86</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Гражданская оборона</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0309</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115 881 367,85</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115 881 367,85</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115 790 759,41</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90 608,44</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99,92</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1,27</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62 755 190,81</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53 035 568,60</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184,51</w:t>
            </w:r>
          </w:p>
        </w:tc>
      </w:tr>
      <w:tr w:rsidR="00B25692" w:rsidRPr="00B25692" w:rsidTr="00B25692">
        <w:trPr>
          <w:gridAfter w:val="1"/>
          <w:wAfter w:w="360" w:type="pct"/>
          <w:trHeight w:val="48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0310</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61 713 476,75</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60 085 976,75</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-1 627 500,00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60 026 529,69</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59 447,06</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99,90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0,66</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75 832 923,87</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-15 806 394,18</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79,16</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НАЦИОНАЛЬНАЯ ЭКОНОМИКА</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0400</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738 525 798,38</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738 525 798,38</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730 590 089,01</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7 935 709,37</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98,93</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7,99</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613 887 399,44</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116 702 689,57</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119,01</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Сельское хозяйство и рыболовство</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0405</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12 129 632,05</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12 129 632,05</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7 948 639,57</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4 180 992,48</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65,53</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0,09</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7 761 426,57</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187 213,00</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102,41</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Транспорт</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0408</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134 594 894,72</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134 594 894,72</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134 582 068,84</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12 825,88</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99,99</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1,47</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55 466 496,00</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79 115 572,84</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242,64</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Дорожное хозяйство (дорожные фонды)</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0409</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271 640 381,33</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271 640 381,33</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268 104 355,78</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3 536 025,55</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98,70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2,93</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329 330 683,07</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-61 226 327,29</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81,41</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Другие вопросы в области национальной экономики</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0412</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320 160 890,28</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320 160 890,28</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319 955 024,82</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205 865,46</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99,94</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3,50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216 428 793,80</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103 526 231,02</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147,83</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ЖИЛИЩНО-КОММУНАЛЬНОЕ ХОЗЯЙСТВО</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0500</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2 662 939 518,90</w:t>
            </w:r>
          </w:p>
        </w:tc>
        <w:tc>
          <w:tcPr>
            <w:tcW w:w="427"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2 607 864 226,42</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-55 075 292,48</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2 341 294 131,74</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266 570 094,68</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89,78</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25,60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1 126 999 553,08</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1 214 294 578,66</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207,75</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Жилищное хозяйство</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0501</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105 663 482,45</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105 663 482,45</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98 334 693,07</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7 328 789,38</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93,06</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1,08</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67 026 610,40</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31 308 082,67</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146,71</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Коммунальное хозяйство</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0502</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2 029 901 265,12</w:t>
            </w:r>
          </w:p>
        </w:tc>
        <w:tc>
          <w:tcPr>
            <w:tcW w:w="427"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1 974 825 972,64</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-55 075 292,48</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1 752 324 356,34</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222 501 616,30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88,73</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19,16</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601 753 866,21</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1 150 570 490,13</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291,20</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Благоустройство</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0503</w:t>
            </w:r>
          </w:p>
        </w:tc>
        <w:tc>
          <w:tcPr>
            <w:tcW w:w="428" w:type="pct"/>
            <w:tcBorders>
              <w:top w:val="nil"/>
              <w:left w:val="nil"/>
              <w:bottom w:val="single" w:sz="4" w:space="0" w:color="auto"/>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452 203 545,53</w:t>
            </w:r>
          </w:p>
        </w:tc>
        <w:tc>
          <w:tcPr>
            <w:tcW w:w="427"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452 203 545,53</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415 898 065,15</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36 305 480,38</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91,97</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4,55</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387 904 966,47</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27 993 098,68</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107,22</w:t>
            </w:r>
          </w:p>
        </w:tc>
      </w:tr>
      <w:tr w:rsidR="00B25692" w:rsidRPr="00B25692" w:rsidTr="00B25692">
        <w:trPr>
          <w:gridAfter w:val="1"/>
          <w:wAfter w:w="360" w:type="pct"/>
          <w:trHeight w:val="300"/>
        </w:trPr>
        <w:tc>
          <w:tcPr>
            <w:tcW w:w="71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lastRenderedPageBreak/>
              <w:t>Другие вопросы в области жилищно-коммунального хозяйства</w:t>
            </w:r>
          </w:p>
        </w:tc>
        <w:tc>
          <w:tcPr>
            <w:tcW w:w="2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0505</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75 171 225,80</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75 171 225,80</w:t>
            </w:r>
          </w:p>
        </w:tc>
        <w:tc>
          <w:tcPr>
            <w:tcW w:w="42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74 737 017,18</w:t>
            </w:r>
          </w:p>
        </w:tc>
        <w:tc>
          <w:tcPr>
            <w:tcW w:w="38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434 208,62</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99,42</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0,82</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70 314 110,00</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4 422 907,18</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106,29</w:t>
            </w:r>
          </w:p>
        </w:tc>
      </w:tr>
      <w:tr w:rsidR="00B25692" w:rsidRPr="00B25692" w:rsidTr="00B25692">
        <w:trPr>
          <w:gridAfter w:val="1"/>
          <w:wAfter w:w="360" w:type="pct"/>
          <w:trHeight w:val="300"/>
        </w:trPr>
        <w:tc>
          <w:tcPr>
            <w:tcW w:w="71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ОБРАЗОВАНИЕ</w:t>
            </w:r>
          </w:p>
        </w:tc>
        <w:tc>
          <w:tcPr>
            <w:tcW w:w="214" w:type="pct"/>
            <w:tcBorders>
              <w:top w:val="single" w:sz="4" w:space="0" w:color="auto"/>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0700</w:t>
            </w:r>
          </w:p>
        </w:tc>
        <w:tc>
          <w:tcPr>
            <w:tcW w:w="428" w:type="pct"/>
            <w:tcBorders>
              <w:top w:val="single" w:sz="4" w:space="0" w:color="auto"/>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3 653 808 191,69</w:t>
            </w:r>
          </w:p>
        </w:tc>
        <w:tc>
          <w:tcPr>
            <w:tcW w:w="427" w:type="pct"/>
            <w:tcBorders>
              <w:top w:val="single" w:sz="4" w:space="0" w:color="auto"/>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3 653 638 218,42</w:t>
            </w:r>
          </w:p>
        </w:tc>
        <w:tc>
          <w:tcPr>
            <w:tcW w:w="429" w:type="pct"/>
            <w:tcBorders>
              <w:top w:val="single" w:sz="4" w:space="0" w:color="auto"/>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-169 973,27</w:t>
            </w:r>
          </w:p>
        </w:tc>
        <w:tc>
          <w:tcPr>
            <w:tcW w:w="428" w:type="pct"/>
            <w:tcBorders>
              <w:top w:val="single" w:sz="4" w:space="0" w:color="auto"/>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3 645 917 912,85</w:t>
            </w:r>
          </w:p>
        </w:tc>
        <w:tc>
          <w:tcPr>
            <w:tcW w:w="385" w:type="pct"/>
            <w:tcBorders>
              <w:top w:val="single" w:sz="4" w:space="0" w:color="auto"/>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7 720 305,57</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99,79</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39,87</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3 628 228 751,44</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17 689 161,41</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100,49</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Дошкольное образование</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0701</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1 232 384 218,07</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1 227 678 652,07</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-4 705 566,00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1 227 111 989,99</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566 662,08</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99,95</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13,42</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1 249 526 217,78</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-22 414 227,79</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98,21</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Общее образование</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0702</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1 996 657 387,69</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2 001 192 980,42</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4 535 592,73</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1 996 876 301,26</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4 316 679,16</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99,78</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21,83</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2 051 695 753,99</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-54 819 452,73</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97,33</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Дополнительное образование детей</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0703</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235 204 593,09</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235 204 593,09</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235 195 787,65</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8 805,44</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100,00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2,57</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254 716 583,41</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-19 520 795,76</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92,34</w:t>
            </w:r>
          </w:p>
        </w:tc>
      </w:tr>
      <w:tr w:rsidR="00B25692" w:rsidRPr="00B25692" w:rsidTr="00B25692">
        <w:trPr>
          <w:gridAfter w:val="1"/>
          <w:wAfter w:w="360" w:type="pct"/>
          <w:trHeight w:val="48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0705</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454 388,40</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454 388,40</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454 388,40</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100,00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432 197,00</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22 191,40</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105,13</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Молодежная политика</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0707</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872 200,00</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872 200,00</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872 200,00</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100,00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0,01</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1 667 000,00</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-794 800,00</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52,32</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Другие вопросы в области образования</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0709</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188 235 404,44</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188 235 404,44</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185 407 245,55</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2 828 158,89</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98,50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2,03</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70 190 999,26</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115 216 246,29</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264,15</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КУЛЬТУРА, КИНЕМАТОГРАФИЯ</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0800</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640 049 354,68</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640 049 354,68</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638 946 778,41</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1 102 576,27</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99,83</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6,99</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457 972 436,07</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180 974 342,34</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139,52</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Культура</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0801</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584 882 600,68</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584 882 600,68</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583 780 549,32</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1 102 051,36</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99,81</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6,38</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408 837 491,02</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174 943 058,30</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142,79</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Другие вопросы в области культуры, кинематографии</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0804</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55 166 754,00</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55 166 754,00</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55 166 229,09</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524,91</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100,00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0,60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49 134 945,05</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6 031 284,04</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112,27</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СОЦИАЛЬНАЯ ПОЛИТИКА</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1000</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320 417 088,87</w:t>
            </w:r>
          </w:p>
        </w:tc>
        <w:tc>
          <w:tcPr>
            <w:tcW w:w="427"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329 071 295,49</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8 654 206,62</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328 912 548,48</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158 747,01</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99,95</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3,60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246 533 380,99</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82 379 167,49</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133,42</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Пенсионное обеспечение</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1001</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24 922 860,84</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24 922 860,84</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24 922 860,84</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100,00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0,27</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24 178 911,90</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743 948,94</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103,08</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Социальное обеспечение населения</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1003</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62 671 868,60</w:t>
            </w:r>
          </w:p>
        </w:tc>
        <w:tc>
          <w:tcPr>
            <w:tcW w:w="427"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90 396 049,24</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27 724 180,64</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90 281 057,04</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114 992,20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99,87</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0,99</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35 126 911,36</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55 154 145,68</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257,01</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Охрана семьи и детства</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1004</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215 538 700,22</w:t>
            </w:r>
          </w:p>
        </w:tc>
        <w:tc>
          <w:tcPr>
            <w:tcW w:w="427"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196 788 717,22</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-18 749 983,00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196 744 962,41</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43 754,81</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99,98</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2,15</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168 738 214,52</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28 006 747,89</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116,60</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Другие вопросы в области социальной политики</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1006</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17 283 659,21</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16 963 668,19</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-319 991,02</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16 963 668,19</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100,00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0,19</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18 489 343,21</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-1 525 675,02</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91,75</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ФИЗИЧЕСКАЯ КУЛЬТУРА И СПОРТ</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1100</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498 919 589,23</w:t>
            </w:r>
          </w:p>
        </w:tc>
        <w:tc>
          <w:tcPr>
            <w:tcW w:w="427"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498 919 589,23</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498 919 589,23</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0,00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100,00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5,46</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414 867 717,25</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84 051 871,98</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120,26</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Физическая культура</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1101</w:t>
            </w:r>
          </w:p>
        </w:tc>
        <w:tc>
          <w:tcPr>
            <w:tcW w:w="428" w:type="pct"/>
            <w:tcBorders>
              <w:top w:val="nil"/>
              <w:left w:val="nil"/>
              <w:bottom w:val="single" w:sz="4" w:space="0" w:color="auto"/>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32 426 672,96</w:t>
            </w:r>
          </w:p>
        </w:tc>
        <w:tc>
          <w:tcPr>
            <w:tcW w:w="427" w:type="pct"/>
            <w:tcBorders>
              <w:top w:val="nil"/>
              <w:left w:val="nil"/>
              <w:bottom w:val="single" w:sz="4" w:space="0" w:color="auto"/>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32 426 672,96</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32 426 672,96</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100,00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0,35</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15 970 832,67</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16 455 840,29</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203,04</w:t>
            </w:r>
          </w:p>
        </w:tc>
      </w:tr>
      <w:tr w:rsidR="00B25692" w:rsidRPr="00B25692" w:rsidTr="00B25692">
        <w:trPr>
          <w:gridAfter w:val="1"/>
          <w:wAfter w:w="360" w:type="pct"/>
          <w:trHeight w:val="300"/>
        </w:trPr>
        <w:tc>
          <w:tcPr>
            <w:tcW w:w="71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Массовый спорт</w:t>
            </w:r>
          </w:p>
        </w:tc>
        <w:tc>
          <w:tcPr>
            <w:tcW w:w="2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1102</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450 957 998,96</w:t>
            </w:r>
          </w:p>
        </w:tc>
        <w:tc>
          <w:tcPr>
            <w:tcW w:w="42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450 957 998,96</w:t>
            </w:r>
          </w:p>
        </w:tc>
        <w:tc>
          <w:tcPr>
            <w:tcW w:w="42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450 957 998,96</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100,00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4,93</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386 724 739,84</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64 233 259,12</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116,61</w:t>
            </w:r>
          </w:p>
        </w:tc>
      </w:tr>
      <w:tr w:rsidR="00B25692" w:rsidRPr="00B25692" w:rsidTr="00B25692">
        <w:trPr>
          <w:gridAfter w:val="1"/>
          <w:wAfter w:w="360" w:type="pct"/>
          <w:trHeight w:val="300"/>
        </w:trPr>
        <w:tc>
          <w:tcPr>
            <w:tcW w:w="71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Спорт высших достижений</w:t>
            </w:r>
          </w:p>
        </w:tc>
        <w:tc>
          <w:tcPr>
            <w:tcW w:w="2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1103</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3 221 879,95</w:t>
            </w:r>
          </w:p>
        </w:tc>
        <w:tc>
          <w:tcPr>
            <w:tcW w:w="42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3 221 879,95</w:t>
            </w:r>
          </w:p>
        </w:tc>
        <w:tc>
          <w:tcPr>
            <w:tcW w:w="42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3 221 879,95</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100,00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0,04</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249 959,74</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2 971 920,21</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1288,96</w:t>
            </w:r>
          </w:p>
        </w:tc>
      </w:tr>
      <w:tr w:rsidR="00B25692" w:rsidRPr="00B25692" w:rsidTr="00B25692">
        <w:trPr>
          <w:gridAfter w:val="1"/>
          <w:wAfter w:w="360" w:type="pct"/>
          <w:trHeight w:val="300"/>
        </w:trPr>
        <w:tc>
          <w:tcPr>
            <w:tcW w:w="71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lastRenderedPageBreak/>
              <w:t>Другие вопросы в области физической культуры и спорта</w:t>
            </w:r>
          </w:p>
        </w:tc>
        <w:tc>
          <w:tcPr>
            <w:tcW w:w="2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1105</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12 313 037,36</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12 313 037,36</w:t>
            </w:r>
          </w:p>
        </w:tc>
        <w:tc>
          <w:tcPr>
            <w:tcW w:w="42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12 313 037,36</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100,00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0,13</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11 922 185,00</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390 852,36</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103,28</w:t>
            </w:r>
          </w:p>
        </w:tc>
      </w:tr>
      <w:tr w:rsidR="00B25692" w:rsidRPr="00B25692" w:rsidTr="00B25692">
        <w:trPr>
          <w:gridAfter w:val="1"/>
          <w:wAfter w:w="360" w:type="pct"/>
          <w:trHeight w:val="300"/>
        </w:trPr>
        <w:tc>
          <w:tcPr>
            <w:tcW w:w="71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СРЕДСТВА МАССОВОЙ ИНФОРМАЦИИ</w:t>
            </w:r>
          </w:p>
        </w:tc>
        <w:tc>
          <w:tcPr>
            <w:tcW w:w="214" w:type="pct"/>
            <w:tcBorders>
              <w:top w:val="single" w:sz="4" w:space="0" w:color="auto"/>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1200</w:t>
            </w:r>
          </w:p>
        </w:tc>
        <w:tc>
          <w:tcPr>
            <w:tcW w:w="428" w:type="pct"/>
            <w:tcBorders>
              <w:top w:val="single" w:sz="4" w:space="0" w:color="auto"/>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25 176 980,92</w:t>
            </w:r>
          </w:p>
        </w:tc>
        <w:tc>
          <w:tcPr>
            <w:tcW w:w="427" w:type="pct"/>
            <w:tcBorders>
              <w:top w:val="single" w:sz="4" w:space="0" w:color="auto"/>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25 176 980,92</w:t>
            </w:r>
          </w:p>
        </w:tc>
        <w:tc>
          <w:tcPr>
            <w:tcW w:w="429" w:type="pct"/>
            <w:tcBorders>
              <w:top w:val="single" w:sz="4" w:space="0" w:color="auto"/>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0,00</w:t>
            </w:r>
          </w:p>
        </w:tc>
        <w:tc>
          <w:tcPr>
            <w:tcW w:w="428" w:type="pct"/>
            <w:tcBorders>
              <w:top w:val="single" w:sz="4" w:space="0" w:color="auto"/>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25 176 980,92</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0,00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100,00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0,28</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14 999 172,84</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10 177 808,08</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167,86</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Периодическая печать и издательства</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1202</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25 176 980,92</w:t>
            </w:r>
          </w:p>
        </w:tc>
        <w:tc>
          <w:tcPr>
            <w:tcW w:w="427"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25 176 980,92</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25 176 980,92</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100,00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0,28</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14 999 172,84</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10 177 808,08</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167,86</w:t>
            </w:r>
          </w:p>
        </w:tc>
      </w:tr>
      <w:tr w:rsidR="00B25692" w:rsidRPr="00B25692" w:rsidTr="00B25692">
        <w:trPr>
          <w:gridAfter w:val="1"/>
          <w:wAfter w:w="360" w:type="pct"/>
          <w:trHeight w:val="48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ОБСЛУЖИВАНИЕ ГОСУДАРСТВЕННОГО (МУНИЦИПАЛЬНОГО) ДОЛГА</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b/>
                <w:sz w:val="18"/>
                <w:szCs w:val="18"/>
                <w:lang w:eastAsia="ru-RU"/>
              </w:rPr>
            </w:pPr>
            <w:r w:rsidRPr="00B25692">
              <w:rPr>
                <w:rFonts w:ascii="Times New Roman" w:eastAsia="Times New Roman" w:hAnsi="Times New Roman" w:cs="Times New Roman"/>
                <w:b/>
                <w:sz w:val="18"/>
                <w:szCs w:val="18"/>
                <w:lang w:eastAsia="ru-RU"/>
              </w:rPr>
              <w:t>1300</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300 000,00</w:t>
            </w:r>
          </w:p>
        </w:tc>
        <w:tc>
          <w:tcPr>
            <w:tcW w:w="427"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300 000,00</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0,00</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300 000,00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0,00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260 356,16</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-260 356,16</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b/>
                <w:sz w:val="16"/>
                <w:szCs w:val="16"/>
                <w:lang w:eastAsia="ru-RU"/>
              </w:rPr>
            </w:pPr>
            <w:r w:rsidRPr="00B25692">
              <w:rPr>
                <w:rFonts w:ascii="Times New Roman" w:eastAsia="Times New Roman" w:hAnsi="Times New Roman" w:cs="Times New Roman"/>
                <w:b/>
                <w:sz w:val="16"/>
                <w:szCs w:val="16"/>
                <w:lang w:eastAsia="ru-RU"/>
              </w:rPr>
              <w:t>0,00</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Обслуживание государственного (муниципального) внутреннего долга</w:t>
            </w:r>
          </w:p>
        </w:tc>
        <w:tc>
          <w:tcPr>
            <w:tcW w:w="21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1301</w:t>
            </w:r>
          </w:p>
        </w:tc>
        <w:tc>
          <w:tcPr>
            <w:tcW w:w="428"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300 000,00</w:t>
            </w:r>
          </w:p>
        </w:tc>
        <w:tc>
          <w:tcPr>
            <w:tcW w:w="427"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300 000,00</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300 000,00</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260 356,16</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-260 356,16</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spacing w:after="0" w:line="240" w:lineRule="auto"/>
              <w:jc w:val="right"/>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r>
      <w:tr w:rsidR="00B25692" w:rsidRPr="00B25692" w:rsidTr="00B25692">
        <w:trPr>
          <w:trHeight w:val="300"/>
        </w:trPr>
        <w:tc>
          <w:tcPr>
            <w:tcW w:w="93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rPr>
                <w:rFonts w:ascii="Times New Roman" w:eastAsia="Times New Roman" w:hAnsi="Times New Roman" w:cs="Times New Roman"/>
                <w:b/>
                <w:bCs/>
                <w:sz w:val="18"/>
                <w:szCs w:val="18"/>
                <w:lang w:eastAsia="ru-RU"/>
              </w:rPr>
            </w:pPr>
            <w:r w:rsidRPr="00B25692">
              <w:rPr>
                <w:rFonts w:ascii="Times New Roman" w:eastAsia="Times New Roman" w:hAnsi="Times New Roman" w:cs="Times New Roman"/>
                <w:b/>
                <w:bCs/>
                <w:sz w:val="18"/>
                <w:szCs w:val="18"/>
                <w:lang w:eastAsia="ru-RU"/>
              </w:rPr>
              <w:t>ВСЕГО РАСХОДОВ:</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9 552 275 566,54</w:t>
            </w:r>
          </w:p>
        </w:tc>
        <w:tc>
          <w:tcPr>
            <w:tcW w:w="427"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9 476 104 427,41</w:t>
            </w:r>
          </w:p>
        </w:tc>
        <w:tc>
          <w:tcPr>
            <w:tcW w:w="429"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-76 171 139,13</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9 145 373 891,24</w:t>
            </w:r>
          </w:p>
        </w:tc>
        <w:tc>
          <w:tcPr>
            <w:tcW w:w="38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330 730 536,17</w:t>
            </w:r>
          </w:p>
        </w:tc>
        <w:tc>
          <w:tcPr>
            <w:tcW w:w="25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96,51</w:t>
            </w:r>
          </w:p>
        </w:tc>
        <w:tc>
          <w:tcPr>
            <w:tcW w:w="26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100,00</w:t>
            </w:r>
          </w:p>
        </w:tc>
        <w:tc>
          <w:tcPr>
            <w:tcW w:w="428"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7 347 252 701,35</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1 798 121 189,89</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b/>
                <w:color w:val="000000"/>
                <w:sz w:val="16"/>
                <w:szCs w:val="16"/>
                <w:lang w:eastAsia="ru-RU"/>
              </w:rPr>
            </w:pPr>
            <w:r w:rsidRPr="00B25692">
              <w:rPr>
                <w:rFonts w:ascii="Times New Roman" w:eastAsia="Times New Roman" w:hAnsi="Times New Roman" w:cs="Times New Roman"/>
                <w:b/>
                <w:color w:val="000000"/>
                <w:sz w:val="16"/>
                <w:szCs w:val="16"/>
                <w:lang w:eastAsia="ru-RU"/>
              </w:rPr>
              <w:t>124,47</w:t>
            </w:r>
          </w:p>
        </w:tc>
        <w:tc>
          <w:tcPr>
            <w:tcW w:w="360" w:type="pct"/>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104,35</w:t>
            </w:r>
          </w:p>
        </w:tc>
      </w:tr>
      <w:tr w:rsidR="00B25692" w:rsidRPr="00B25692" w:rsidTr="00B25692">
        <w:trPr>
          <w:gridAfter w:val="1"/>
          <w:wAfter w:w="360" w:type="pct"/>
          <w:trHeight w:val="300"/>
        </w:trPr>
        <w:tc>
          <w:tcPr>
            <w:tcW w:w="717" w:type="pct"/>
            <w:tcBorders>
              <w:top w:val="nil"/>
              <w:left w:val="single" w:sz="4" w:space="0" w:color="auto"/>
              <w:bottom w:val="single" w:sz="4" w:space="0" w:color="auto"/>
              <w:right w:val="single" w:sz="4" w:space="0" w:color="auto"/>
            </w:tcBorders>
            <w:shd w:val="clear" w:color="auto" w:fill="auto"/>
            <w:noWrap/>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Расходы социального характера</w:t>
            </w:r>
          </w:p>
        </w:tc>
        <w:tc>
          <w:tcPr>
            <w:tcW w:w="214" w:type="pct"/>
            <w:tcBorders>
              <w:top w:val="nil"/>
              <w:left w:val="nil"/>
              <w:bottom w:val="single" w:sz="4" w:space="0" w:color="auto"/>
              <w:right w:val="single" w:sz="4" w:space="0" w:color="auto"/>
            </w:tcBorders>
            <w:shd w:val="clear" w:color="auto" w:fill="auto"/>
            <w:noWrap/>
            <w:vAlign w:val="center"/>
            <w:hideMark/>
          </w:tcPr>
          <w:p w:rsidR="00B25692" w:rsidRPr="00B25692" w:rsidRDefault="00B25692" w:rsidP="00B2569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28"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5 113 194 224,47</w:t>
            </w:r>
          </w:p>
        </w:tc>
        <w:tc>
          <w:tcPr>
            <w:tcW w:w="427"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5 121 678 457,82</w:t>
            </w:r>
          </w:p>
        </w:tc>
        <w:tc>
          <w:tcPr>
            <w:tcW w:w="429"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8 484 233,35</w:t>
            </w:r>
          </w:p>
        </w:tc>
        <w:tc>
          <w:tcPr>
            <w:tcW w:w="428"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5 112 696 828,97</w:t>
            </w:r>
          </w:p>
        </w:tc>
        <w:tc>
          <w:tcPr>
            <w:tcW w:w="385"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8 981 628,85</w:t>
            </w:r>
          </w:p>
        </w:tc>
        <w:tc>
          <w:tcPr>
            <w:tcW w:w="253"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99,82</w:t>
            </w:r>
          </w:p>
        </w:tc>
        <w:tc>
          <w:tcPr>
            <w:tcW w:w="26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55,90</w:t>
            </w:r>
          </w:p>
        </w:tc>
        <w:tc>
          <w:tcPr>
            <w:tcW w:w="428"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4 747 602 285,75</w:t>
            </w:r>
          </w:p>
        </w:tc>
        <w:tc>
          <w:tcPr>
            <w:tcW w:w="410"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365 094 543,22</w:t>
            </w:r>
          </w:p>
        </w:tc>
        <w:tc>
          <w:tcPr>
            <w:tcW w:w="2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107,69</w:t>
            </w:r>
          </w:p>
        </w:tc>
      </w:tr>
    </w:tbl>
    <w:p w:rsidR="00971C4B" w:rsidRDefault="00971C4B" w:rsidP="008128D4">
      <w:pPr>
        <w:autoSpaceDE w:val="0"/>
        <w:autoSpaceDN w:val="0"/>
        <w:adjustRightInd w:val="0"/>
        <w:spacing w:after="0" w:line="240" w:lineRule="auto"/>
        <w:ind w:firstLine="540"/>
        <w:jc w:val="right"/>
        <w:rPr>
          <w:rFonts w:ascii="Times New Roman" w:eastAsia="Times New Roman" w:hAnsi="Times New Roman" w:cs="Times New Roman"/>
          <w:color w:val="FF0000"/>
          <w:sz w:val="20"/>
          <w:szCs w:val="20"/>
          <w:lang w:eastAsia="ru-RU"/>
        </w:rPr>
      </w:pPr>
    </w:p>
    <w:p w:rsidR="00B25692" w:rsidRPr="00B25692" w:rsidRDefault="00B25692" w:rsidP="00F124E1">
      <w:pPr>
        <w:spacing w:after="0" w:line="360" w:lineRule="auto"/>
        <w:ind w:firstLine="709"/>
        <w:jc w:val="both"/>
        <w:rPr>
          <w:rFonts w:ascii="Times New Roman" w:eastAsia="Times New Roman" w:hAnsi="Times New Roman" w:cs="Times New Roman"/>
          <w:sz w:val="26"/>
          <w:szCs w:val="20"/>
          <w:lang w:eastAsia="ru-RU"/>
        </w:rPr>
      </w:pPr>
      <w:r w:rsidRPr="00B25692">
        <w:rPr>
          <w:rFonts w:ascii="Times New Roman" w:eastAsia="Times New Roman" w:hAnsi="Times New Roman" w:cs="Times New Roman"/>
          <w:sz w:val="26"/>
          <w:szCs w:val="20"/>
          <w:lang w:eastAsia="ru-RU"/>
        </w:rPr>
        <w:t>Основная доля расходов бюджета за  2025 год в сумме 5 112 696 828,97 руб. или 55,90 % имела социальную направленность. Исполнение составило 99,82% (от плана в сумме 5 121 678 457,82 руб.), это на 365 094 543,22  руб. больше, чем за 2024 год.</w:t>
      </w:r>
    </w:p>
    <w:p w:rsidR="00B25692" w:rsidRPr="00B25692" w:rsidRDefault="00B25692" w:rsidP="00F124E1">
      <w:pPr>
        <w:spacing w:after="0" w:line="360" w:lineRule="auto"/>
        <w:ind w:firstLine="709"/>
        <w:jc w:val="both"/>
        <w:rPr>
          <w:rFonts w:ascii="Times New Roman" w:eastAsia="Times New Roman" w:hAnsi="Times New Roman" w:cs="Times New Roman"/>
          <w:sz w:val="24"/>
          <w:szCs w:val="24"/>
          <w:lang w:eastAsia="ru-RU"/>
        </w:rPr>
      </w:pPr>
      <w:r w:rsidRPr="00B25692">
        <w:rPr>
          <w:rFonts w:ascii="Times New Roman" w:eastAsia="Times New Roman" w:hAnsi="Times New Roman" w:cs="Times New Roman"/>
          <w:sz w:val="26"/>
          <w:szCs w:val="20"/>
          <w:lang w:eastAsia="ru-RU"/>
        </w:rPr>
        <w:t>Расходы инвестиционного характера за 2025 год исполнены на сумму 374 087 376,08 руб. или 9</w:t>
      </w:r>
      <w:r w:rsidR="00F124E1">
        <w:rPr>
          <w:rFonts w:ascii="Times New Roman" w:eastAsia="Times New Roman" w:hAnsi="Times New Roman" w:cs="Times New Roman"/>
          <w:sz w:val="26"/>
          <w:szCs w:val="20"/>
          <w:lang w:eastAsia="ru-RU"/>
        </w:rPr>
        <w:t>8,85% от годового плана в сумме</w:t>
      </w:r>
      <w:r w:rsidR="00F124E1">
        <w:rPr>
          <w:rFonts w:ascii="Times New Roman" w:eastAsia="Times New Roman" w:hAnsi="Times New Roman" w:cs="Times New Roman"/>
          <w:sz w:val="26"/>
          <w:szCs w:val="20"/>
          <w:lang w:eastAsia="ru-RU"/>
        </w:rPr>
        <w:br/>
      </w:r>
      <w:r w:rsidRPr="00B25692">
        <w:rPr>
          <w:rFonts w:ascii="Times New Roman" w:eastAsia="Times New Roman" w:hAnsi="Times New Roman" w:cs="Times New Roman"/>
          <w:sz w:val="26"/>
          <w:szCs w:val="20"/>
          <w:lang w:eastAsia="ru-RU"/>
        </w:rPr>
        <w:t xml:space="preserve">378 434 209,82 руб. Это на 85 236 675,41 руб. больше, чем в 2024 году. За счет средств вышестоящих  бюджетов  инвестиционные расходы составили 331 375 171,01 руб., за счет средств  местного бюджета - 42 712 205,07 руб. </w:t>
      </w:r>
    </w:p>
    <w:p w:rsidR="00B25692" w:rsidRPr="00B25692" w:rsidRDefault="00B25692" w:rsidP="00B25692">
      <w:pPr>
        <w:spacing w:after="0" w:line="360" w:lineRule="auto"/>
        <w:ind w:firstLine="567"/>
        <w:jc w:val="both"/>
        <w:rPr>
          <w:rFonts w:ascii="Times New Roman" w:eastAsia="Times New Roman" w:hAnsi="Times New Roman" w:cs="Times New Roman"/>
          <w:sz w:val="24"/>
          <w:szCs w:val="24"/>
          <w:lang w:eastAsia="ru-RU"/>
        </w:rPr>
      </w:pPr>
    </w:p>
    <w:p w:rsidR="00B25692" w:rsidRDefault="00B25692" w:rsidP="008128D4">
      <w:pPr>
        <w:autoSpaceDE w:val="0"/>
        <w:autoSpaceDN w:val="0"/>
        <w:adjustRightInd w:val="0"/>
        <w:spacing w:after="0" w:line="240" w:lineRule="auto"/>
        <w:ind w:firstLine="540"/>
        <w:jc w:val="right"/>
        <w:rPr>
          <w:rFonts w:ascii="Times New Roman" w:eastAsia="Times New Roman" w:hAnsi="Times New Roman" w:cs="Times New Roman"/>
          <w:color w:val="FF0000"/>
          <w:sz w:val="20"/>
          <w:szCs w:val="20"/>
          <w:lang w:eastAsia="ru-RU"/>
        </w:rPr>
      </w:pPr>
    </w:p>
    <w:p w:rsidR="00B25692" w:rsidRDefault="00B25692" w:rsidP="008128D4">
      <w:pPr>
        <w:autoSpaceDE w:val="0"/>
        <w:autoSpaceDN w:val="0"/>
        <w:adjustRightInd w:val="0"/>
        <w:spacing w:after="0" w:line="240" w:lineRule="auto"/>
        <w:ind w:firstLine="540"/>
        <w:jc w:val="right"/>
        <w:rPr>
          <w:rFonts w:ascii="Times New Roman" w:eastAsia="Times New Roman" w:hAnsi="Times New Roman" w:cs="Times New Roman"/>
          <w:color w:val="FF0000"/>
          <w:sz w:val="20"/>
          <w:szCs w:val="20"/>
          <w:lang w:eastAsia="ru-RU"/>
        </w:rPr>
      </w:pPr>
    </w:p>
    <w:p w:rsidR="00B25692" w:rsidRDefault="00B25692" w:rsidP="008128D4">
      <w:pPr>
        <w:autoSpaceDE w:val="0"/>
        <w:autoSpaceDN w:val="0"/>
        <w:adjustRightInd w:val="0"/>
        <w:spacing w:after="0" w:line="240" w:lineRule="auto"/>
        <w:ind w:firstLine="540"/>
        <w:jc w:val="right"/>
        <w:rPr>
          <w:rFonts w:ascii="Times New Roman" w:eastAsia="Times New Roman" w:hAnsi="Times New Roman" w:cs="Times New Roman"/>
          <w:color w:val="FF0000"/>
          <w:sz w:val="20"/>
          <w:szCs w:val="20"/>
          <w:lang w:eastAsia="ru-RU"/>
        </w:rPr>
      </w:pPr>
    </w:p>
    <w:p w:rsidR="00B25692" w:rsidRDefault="00B25692" w:rsidP="007A46DE">
      <w:pPr>
        <w:autoSpaceDE w:val="0"/>
        <w:autoSpaceDN w:val="0"/>
        <w:adjustRightInd w:val="0"/>
        <w:spacing w:after="0" w:line="240" w:lineRule="auto"/>
        <w:jc w:val="right"/>
        <w:rPr>
          <w:rFonts w:ascii="Times New Roman" w:eastAsia="Times New Roman" w:hAnsi="Times New Roman" w:cs="Times New Roman"/>
          <w:b/>
          <w:color w:val="FF0000"/>
          <w:sz w:val="26"/>
          <w:szCs w:val="26"/>
          <w:lang w:eastAsia="ru-RU"/>
        </w:rPr>
      </w:pPr>
    </w:p>
    <w:p w:rsidR="008128D4" w:rsidRPr="00B25692" w:rsidRDefault="007A46DE" w:rsidP="007A46DE">
      <w:pPr>
        <w:autoSpaceDE w:val="0"/>
        <w:autoSpaceDN w:val="0"/>
        <w:adjustRightInd w:val="0"/>
        <w:spacing w:after="0" w:line="240" w:lineRule="auto"/>
        <w:jc w:val="right"/>
        <w:rPr>
          <w:rFonts w:ascii="Times New Roman" w:eastAsia="Times New Roman" w:hAnsi="Times New Roman" w:cs="Times New Roman"/>
          <w:b/>
          <w:sz w:val="26"/>
          <w:szCs w:val="26"/>
          <w:lang w:eastAsia="ru-RU"/>
        </w:rPr>
      </w:pPr>
      <w:r w:rsidRPr="00B25692">
        <w:rPr>
          <w:rFonts w:ascii="Times New Roman" w:eastAsia="Times New Roman" w:hAnsi="Times New Roman" w:cs="Times New Roman"/>
          <w:b/>
          <w:sz w:val="26"/>
          <w:szCs w:val="26"/>
          <w:lang w:eastAsia="ru-RU"/>
        </w:rPr>
        <w:lastRenderedPageBreak/>
        <w:t>Таблица №3</w:t>
      </w:r>
    </w:p>
    <w:p w:rsidR="008128D4" w:rsidRPr="00B25692" w:rsidRDefault="008128D4" w:rsidP="008128D4">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B25692">
        <w:rPr>
          <w:rFonts w:ascii="Times New Roman" w:eastAsia="Times New Roman" w:hAnsi="Times New Roman" w:cs="Times New Roman"/>
          <w:b/>
          <w:sz w:val="26"/>
          <w:szCs w:val="26"/>
          <w:lang w:eastAsia="ru-RU"/>
        </w:rPr>
        <w:t>А</w:t>
      </w:r>
      <w:r w:rsidR="00246D30" w:rsidRPr="00B25692">
        <w:rPr>
          <w:rFonts w:ascii="Times New Roman" w:eastAsia="Times New Roman" w:hAnsi="Times New Roman" w:cs="Times New Roman"/>
          <w:b/>
          <w:sz w:val="26"/>
          <w:szCs w:val="26"/>
          <w:lang w:eastAsia="ru-RU"/>
        </w:rPr>
        <w:t>НАЛИЗ</w:t>
      </w:r>
    </w:p>
    <w:p w:rsidR="008128D4" w:rsidRPr="00B25692" w:rsidRDefault="008128D4" w:rsidP="008128D4">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B25692">
        <w:rPr>
          <w:rFonts w:ascii="Times New Roman" w:eastAsia="Times New Roman" w:hAnsi="Times New Roman" w:cs="Times New Roman"/>
          <w:b/>
          <w:sz w:val="26"/>
          <w:szCs w:val="26"/>
          <w:lang w:eastAsia="ru-RU"/>
        </w:rPr>
        <w:t xml:space="preserve"> исполнения расходов бюджета Находкинского городского округа за </w:t>
      </w:r>
      <w:r w:rsidR="00B23ED5" w:rsidRPr="00B25692">
        <w:rPr>
          <w:rFonts w:ascii="Times New Roman" w:eastAsia="Times New Roman" w:hAnsi="Times New Roman" w:cs="Times New Roman"/>
          <w:b/>
          <w:sz w:val="26"/>
          <w:szCs w:val="26"/>
          <w:lang w:eastAsia="ru-RU"/>
        </w:rPr>
        <w:t>2025</w:t>
      </w:r>
      <w:r w:rsidR="00FF77D4" w:rsidRPr="00B25692">
        <w:rPr>
          <w:rFonts w:ascii="Times New Roman" w:eastAsia="Times New Roman" w:hAnsi="Times New Roman" w:cs="Times New Roman"/>
          <w:b/>
          <w:sz w:val="26"/>
          <w:szCs w:val="26"/>
          <w:lang w:eastAsia="ru-RU"/>
        </w:rPr>
        <w:t xml:space="preserve"> год</w:t>
      </w:r>
      <w:r w:rsidRPr="00B25692">
        <w:rPr>
          <w:rFonts w:ascii="Times New Roman" w:eastAsia="Times New Roman" w:hAnsi="Times New Roman" w:cs="Times New Roman"/>
          <w:b/>
          <w:sz w:val="26"/>
          <w:szCs w:val="26"/>
          <w:lang w:eastAsia="ru-RU"/>
        </w:rPr>
        <w:t xml:space="preserve"> </w:t>
      </w:r>
    </w:p>
    <w:p w:rsidR="008128D4" w:rsidRPr="00B25692" w:rsidRDefault="008128D4" w:rsidP="008128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5692">
        <w:rPr>
          <w:rFonts w:ascii="Times New Roman" w:eastAsia="Times New Roman" w:hAnsi="Times New Roman" w:cs="Times New Roman"/>
          <w:sz w:val="24"/>
          <w:szCs w:val="24"/>
          <w:lang w:eastAsia="ru-RU"/>
        </w:rPr>
        <w:t>(в ведомственной структуре расходов бюджета)</w:t>
      </w:r>
    </w:p>
    <w:p w:rsidR="008128D4" w:rsidRPr="00B25692" w:rsidRDefault="008128D4" w:rsidP="008128D4">
      <w:pPr>
        <w:tabs>
          <w:tab w:val="left" w:pos="1039"/>
          <w:tab w:val="right" w:pos="15160"/>
        </w:tabs>
        <w:autoSpaceDE w:val="0"/>
        <w:autoSpaceDN w:val="0"/>
        <w:adjustRightInd w:val="0"/>
        <w:spacing w:after="0" w:line="240" w:lineRule="auto"/>
        <w:ind w:firstLine="540"/>
        <w:jc w:val="right"/>
        <w:rPr>
          <w:rFonts w:ascii="Times New Roman" w:eastAsia="Times New Roman" w:hAnsi="Times New Roman" w:cs="Times New Roman"/>
          <w:lang w:eastAsia="ru-RU"/>
        </w:rPr>
      </w:pPr>
      <w:r w:rsidRPr="00B25692">
        <w:rPr>
          <w:rFonts w:ascii="Times New Roman" w:eastAsia="Times New Roman" w:hAnsi="Times New Roman" w:cs="Times New Roman"/>
          <w:lang w:eastAsia="ru-RU"/>
        </w:rPr>
        <w:tab/>
        <w:t>(рублей)</w:t>
      </w:r>
    </w:p>
    <w:tbl>
      <w:tblPr>
        <w:tblW w:w="4958" w:type="pct"/>
        <w:tblLayout w:type="fixed"/>
        <w:tblLook w:val="04A0" w:firstRow="1" w:lastRow="0" w:firstColumn="1" w:lastColumn="0" w:noHBand="0" w:noVBand="1"/>
      </w:tblPr>
      <w:tblGrid>
        <w:gridCol w:w="2167"/>
        <w:gridCol w:w="587"/>
        <w:gridCol w:w="1468"/>
        <w:gridCol w:w="1468"/>
        <w:gridCol w:w="1335"/>
        <w:gridCol w:w="1616"/>
        <w:gridCol w:w="1468"/>
        <w:gridCol w:w="878"/>
        <w:gridCol w:w="865"/>
        <w:gridCol w:w="1632"/>
        <w:gridCol w:w="1468"/>
        <w:gridCol w:w="833"/>
      </w:tblGrid>
      <w:tr w:rsidR="00B25692" w:rsidRPr="00B25692" w:rsidTr="00B25692">
        <w:trPr>
          <w:trHeight w:val="300"/>
          <w:tblHeader/>
        </w:trPr>
        <w:tc>
          <w:tcPr>
            <w:tcW w:w="686"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Наименование показателя</w:t>
            </w:r>
          </w:p>
        </w:tc>
        <w:tc>
          <w:tcPr>
            <w:tcW w:w="186"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Код БК</w:t>
            </w:r>
          </w:p>
        </w:tc>
        <w:tc>
          <w:tcPr>
            <w:tcW w:w="465"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Утверждено решением Думы  от 18.12.2024 г. № 426-НПА (в ред. от 17.12.2025 № 644-НПА)</w:t>
            </w:r>
          </w:p>
        </w:tc>
        <w:tc>
          <w:tcPr>
            <w:tcW w:w="465"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 xml:space="preserve">Назначено на 2025 год согласно СБР </w:t>
            </w:r>
          </w:p>
        </w:tc>
        <w:tc>
          <w:tcPr>
            <w:tcW w:w="423"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Отклонение</w:t>
            </w:r>
          </w:p>
        </w:tc>
        <w:tc>
          <w:tcPr>
            <w:tcW w:w="51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Исполнено за 2025 год</w:t>
            </w:r>
          </w:p>
        </w:tc>
        <w:tc>
          <w:tcPr>
            <w:tcW w:w="465" w:type="pct"/>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Отклонение</w:t>
            </w:r>
          </w:p>
        </w:tc>
        <w:tc>
          <w:tcPr>
            <w:tcW w:w="278" w:type="pct"/>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 исп.</w:t>
            </w:r>
          </w:p>
        </w:tc>
        <w:tc>
          <w:tcPr>
            <w:tcW w:w="274"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Структура расходов</w:t>
            </w:r>
          </w:p>
        </w:tc>
        <w:tc>
          <w:tcPr>
            <w:tcW w:w="517"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Исполнено за 2024 год</w:t>
            </w:r>
          </w:p>
        </w:tc>
        <w:tc>
          <w:tcPr>
            <w:tcW w:w="729" w:type="pct"/>
            <w:gridSpan w:val="2"/>
            <w:tcBorders>
              <w:top w:val="single" w:sz="4" w:space="0" w:color="auto"/>
              <w:left w:val="nil"/>
              <w:bottom w:val="single" w:sz="4" w:space="0" w:color="auto"/>
              <w:right w:val="single" w:sz="4" w:space="0" w:color="000000"/>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Рост (снижение) к 2024 году</w:t>
            </w:r>
          </w:p>
        </w:tc>
      </w:tr>
      <w:tr w:rsidR="00B25692" w:rsidRPr="00B25692" w:rsidTr="00B25692">
        <w:trPr>
          <w:trHeight w:val="1277"/>
          <w:tblHeader/>
        </w:trPr>
        <w:tc>
          <w:tcPr>
            <w:tcW w:w="686"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186"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465"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465"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423"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512"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465"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278"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274"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517" w:type="pct"/>
            <w:vMerge/>
            <w:tcBorders>
              <w:top w:val="single" w:sz="4" w:space="0" w:color="auto"/>
              <w:left w:val="single" w:sz="4" w:space="0" w:color="auto"/>
              <w:bottom w:val="single" w:sz="4" w:space="0" w:color="000000"/>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c>
          <w:tcPr>
            <w:tcW w:w="465"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в сумме</w:t>
            </w:r>
          </w:p>
        </w:tc>
        <w:tc>
          <w:tcPr>
            <w:tcW w:w="264"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r>
      <w:tr w:rsidR="00B25692" w:rsidRPr="00B25692" w:rsidTr="00B25692">
        <w:trPr>
          <w:trHeight w:val="300"/>
          <w:tblHeader/>
        </w:trPr>
        <w:tc>
          <w:tcPr>
            <w:tcW w:w="686"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w:t>
            </w:r>
          </w:p>
        </w:tc>
        <w:tc>
          <w:tcPr>
            <w:tcW w:w="186" w:type="pct"/>
            <w:tcBorders>
              <w:top w:val="nil"/>
              <w:left w:val="nil"/>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2</w:t>
            </w:r>
          </w:p>
        </w:tc>
        <w:tc>
          <w:tcPr>
            <w:tcW w:w="465" w:type="pct"/>
            <w:tcBorders>
              <w:top w:val="nil"/>
              <w:left w:val="nil"/>
              <w:bottom w:val="nil"/>
              <w:right w:val="nil"/>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3</w:t>
            </w:r>
          </w:p>
        </w:tc>
        <w:tc>
          <w:tcPr>
            <w:tcW w:w="465"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4</w:t>
            </w:r>
          </w:p>
        </w:tc>
        <w:tc>
          <w:tcPr>
            <w:tcW w:w="423" w:type="pct"/>
            <w:tcBorders>
              <w:top w:val="nil"/>
              <w:left w:val="nil"/>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5=4-3</w:t>
            </w:r>
          </w:p>
        </w:tc>
        <w:tc>
          <w:tcPr>
            <w:tcW w:w="512" w:type="pct"/>
            <w:tcBorders>
              <w:top w:val="nil"/>
              <w:left w:val="nil"/>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6</w:t>
            </w:r>
          </w:p>
        </w:tc>
        <w:tc>
          <w:tcPr>
            <w:tcW w:w="465" w:type="pct"/>
            <w:tcBorders>
              <w:top w:val="nil"/>
              <w:left w:val="nil"/>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7=4-6</w:t>
            </w:r>
          </w:p>
        </w:tc>
        <w:tc>
          <w:tcPr>
            <w:tcW w:w="278"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8= 6/4*100%</w:t>
            </w:r>
          </w:p>
        </w:tc>
        <w:tc>
          <w:tcPr>
            <w:tcW w:w="274"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9</w:t>
            </w:r>
          </w:p>
        </w:tc>
        <w:tc>
          <w:tcPr>
            <w:tcW w:w="517"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10</w:t>
            </w:r>
          </w:p>
        </w:tc>
        <w:tc>
          <w:tcPr>
            <w:tcW w:w="465"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11=6-10</w:t>
            </w:r>
          </w:p>
        </w:tc>
        <w:tc>
          <w:tcPr>
            <w:tcW w:w="264" w:type="pct"/>
            <w:tcBorders>
              <w:top w:val="nil"/>
              <w:left w:val="nil"/>
              <w:bottom w:val="single" w:sz="4" w:space="0" w:color="auto"/>
              <w:right w:val="single" w:sz="4" w:space="0" w:color="auto"/>
            </w:tcBorders>
            <w:shd w:val="clear" w:color="auto" w:fill="auto"/>
            <w:noWrap/>
            <w:vAlign w:val="bottom"/>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12=6/10*100</w:t>
            </w:r>
          </w:p>
        </w:tc>
      </w:tr>
      <w:tr w:rsidR="00B25692" w:rsidRPr="00B25692" w:rsidTr="00B25692">
        <w:trPr>
          <w:trHeight w:val="300"/>
        </w:trPr>
        <w:tc>
          <w:tcPr>
            <w:tcW w:w="686"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 xml:space="preserve">   Администрация Находкинского городского округа</w:t>
            </w:r>
          </w:p>
        </w:tc>
        <w:tc>
          <w:tcPr>
            <w:tcW w:w="186"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851</w:t>
            </w:r>
          </w:p>
        </w:tc>
        <w:tc>
          <w:tcPr>
            <w:tcW w:w="465" w:type="pct"/>
            <w:tcBorders>
              <w:top w:val="single" w:sz="4" w:space="0" w:color="000000"/>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4 855 059 314,39</w:t>
            </w:r>
          </w:p>
        </w:tc>
        <w:tc>
          <w:tcPr>
            <w:tcW w:w="46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4 797 635 914,26</w:t>
            </w:r>
          </w:p>
        </w:tc>
        <w:tc>
          <w:tcPr>
            <w:tcW w:w="42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-57 423 400,13</w:t>
            </w:r>
          </w:p>
        </w:tc>
        <w:tc>
          <w:tcPr>
            <w:tcW w:w="51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4 475 207 492,50</w:t>
            </w:r>
          </w:p>
        </w:tc>
        <w:tc>
          <w:tcPr>
            <w:tcW w:w="46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322 428 421,76</w:t>
            </w:r>
          </w:p>
        </w:tc>
        <w:tc>
          <w:tcPr>
            <w:tcW w:w="278"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93,28</w:t>
            </w:r>
          </w:p>
        </w:tc>
        <w:tc>
          <w:tcPr>
            <w:tcW w:w="274"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48,93</w:t>
            </w:r>
          </w:p>
        </w:tc>
        <w:tc>
          <w:tcPr>
            <w:tcW w:w="517"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2 790 728 922,21</w:t>
            </w:r>
          </w:p>
        </w:tc>
        <w:tc>
          <w:tcPr>
            <w:tcW w:w="465"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1 684 478 570,29</w:t>
            </w:r>
          </w:p>
        </w:tc>
        <w:tc>
          <w:tcPr>
            <w:tcW w:w="26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160,36</w:t>
            </w:r>
          </w:p>
        </w:tc>
      </w:tr>
      <w:tr w:rsidR="00B25692" w:rsidRPr="00B25692" w:rsidTr="00B25692">
        <w:trPr>
          <w:trHeight w:val="300"/>
        </w:trPr>
        <w:tc>
          <w:tcPr>
            <w:tcW w:w="686"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 xml:space="preserve">    Дума Находкинского городского округа</w:t>
            </w:r>
          </w:p>
        </w:tc>
        <w:tc>
          <w:tcPr>
            <w:tcW w:w="186"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853</w:t>
            </w:r>
          </w:p>
        </w:tc>
        <w:tc>
          <w:tcPr>
            <w:tcW w:w="465"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56 235 829,18</w:t>
            </w:r>
          </w:p>
        </w:tc>
        <w:tc>
          <w:tcPr>
            <w:tcW w:w="46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56 235 829,18</w:t>
            </w:r>
          </w:p>
        </w:tc>
        <w:tc>
          <w:tcPr>
            <w:tcW w:w="42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51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56 222 255,71</w:t>
            </w:r>
          </w:p>
        </w:tc>
        <w:tc>
          <w:tcPr>
            <w:tcW w:w="46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13 573,47</w:t>
            </w:r>
          </w:p>
        </w:tc>
        <w:tc>
          <w:tcPr>
            <w:tcW w:w="278"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99,98</w:t>
            </w:r>
          </w:p>
        </w:tc>
        <w:tc>
          <w:tcPr>
            <w:tcW w:w="274"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0,61</w:t>
            </w:r>
          </w:p>
        </w:tc>
        <w:tc>
          <w:tcPr>
            <w:tcW w:w="517"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53 877 499,12</w:t>
            </w:r>
          </w:p>
        </w:tc>
        <w:tc>
          <w:tcPr>
            <w:tcW w:w="465"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2 344 756,59</w:t>
            </w:r>
          </w:p>
        </w:tc>
        <w:tc>
          <w:tcPr>
            <w:tcW w:w="26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104,35</w:t>
            </w:r>
          </w:p>
        </w:tc>
      </w:tr>
      <w:tr w:rsidR="00B25692" w:rsidRPr="00B25692" w:rsidTr="00B25692">
        <w:trPr>
          <w:trHeight w:val="1240"/>
        </w:trPr>
        <w:tc>
          <w:tcPr>
            <w:tcW w:w="686"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Муниципальное казенное учреждение «Контрольно-счетная палата Находкинского городского округа»</w:t>
            </w:r>
          </w:p>
        </w:tc>
        <w:tc>
          <w:tcPr>
            <w:tcW w:w="186"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854</w:t>
            </w:r>
          </w:p>
        </w:tc>
        <w:tc>
          <w:tcPr>
            <w:tcW w:w="465"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24 531 437,76</w:t>
            </w:r>
          </w:p>
        </w:tc>
        <w:tc>
          <w:tcPr>
            <w:tcW w:w="46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24 531 437,76</w:t>
            </w:r>
          </w:p>
        </w:tc>
        <w:tc>
          <w:tcPr>
            <w:tcW w:w="42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51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24 531 437,76</w:t>
            </w:r>
          </w:p>
        </w:tc>
        <w:tc>
          <w:tcPr>
            <w:tcW w:w="46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278"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100,00</w:t>
            </w:r>
          </w:p>
        </w:tc>
        <w:tc>
          <w:tcPr>
            <w:tcW w:w="274"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0,27</w:t>
            </w:r>
          </w:p>
        </w:tc>
        <w:tc>
          <w:tcPr>
            <w:tcW w:w="517"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22 841 549,51</w:t>
            </w:r>
          </w:p>
        </w:tc>
        <w:tc>
          <w:tcPr>
            <w:tcW w:w="465"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1 689 888,25</w:t>
            </w:r>
          </w:p>
        </w:tc>
        <w:tc>
          <w:tcPr>
            <w:tcW w:w="26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107,40</w:t>
            </w:r>
          </w:p>
        </w:tc>
      </w:tr>
      <w:tr w:rsidR="00B25692" w:rsidRPr="00B25692" w:rsidTr="00B25692">
        <w:trPr>
          <w:trHeight w:val="510"/>
        </w:trPr>
        <w:tc>
          <w:tcPr>
            <w:tcW w:w="686"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 xml:space="preserve">    Управление опеки и попечительства администрации Находкинского городского округа</w:t>
            </w:r>
          </w:p>
        </w:tc>
        <w:tc>
          <w:tcPr>
            <w:tcW w:w="186"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856</w:t>
            </w:r>
          </w:p>
        </w:tc>
        <w:tc>
          <w:tcPr>
            <w:tcW w:w="465" w:type="pct"/>
            <w:tcBorders>
              <w:top w:val="nil"/>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140 757 853,88</w:t>
            </w:r>
          </w:p>
        </w:tc>
        <w:tc>
          <w:tcPr>
            <w:tcW w:w="46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140 757 853,88</w:t>
            </w:r>
          </w:p>
        </w:tc>
        <w:tc>
          <w:tcPr>
            <w:tcW w:w="42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51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140 753 605,07</w:t>
            </w:r>
          </w:p>
        </w:tc>
        <w:tc>
          <w:tcPr>
            <w:tcW w:w="46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4 248,81</w:t>
            </w:r>
          </w:p>
        </w:tc>
        <w:tc>
          <w:tcPr>
            <w:tcW w:w="278"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100,00</w:t>
            </w:r>
          </w:p>
        </w:tc>
        <w:tc>
          <w:tcPr>
            <w:tcW w:w="274"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1,54</w:t>
            </w:r>
          </w:p>
        </w:tc>
        <w:tc>
          <w:tcPr>
            <w:tcW w:w="517"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62 953 053,76</w:t>
            </w:r>
          </w:p>
        </w:tc>
        <w:tc>
          <w:tcPr>
            <w:tcW w:w="465"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77 800 551,31</w:t>
            </w:r>
          </w:p>
        </w:tc>
        <w:tc>
          <w:tcPr>
            <w:tcW w:w="26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223,59</w:t>
            </w:r>
          </w:p>
        </w:tc>
      </w:tr>
      <w:tr w:rsidR="00B25692" w:rsidRPr="00B25692" w:rsidTr="00B25692">
        <w:trPr>
          <w:trHeight w:val="765"/>
        </w:trPr>
        <w:tc>
          <w:tcPr>
            <w:tcW w:w="686"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 xml:space="preserve">    Муниципальное казенное учреждение «Централизованная бухгалтерия муниципальных учреждений культуры» Находкинского городского округа</w:t>
            </w:r>
          </w:p>
        </w:tc>
        <w:tc>
          <w:tcPr>
            <w:tcW w:w="186"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857</w:t>
            </w:r>
          </w:p>
        </w:tc>
        <w:tc>
          <w:tcPr>
            <w:tcW w:w="465" w:type="pct"/>
            <w:tcBorders>
              <w:top w:val="nil"/>
              <w:left w:val="nil"/>
              <w:bottom w:val="single" w:sz="4" w:space="0" w:color="auto"/>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671 790 795,32</w:t>
            </w:r>
          </w:p>
        </w:tc>
        <w:tc>
          <w:tcPr>
            <w:tcW w:w="46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671 790 795,32</w:t>
            </w:r>
          </w:p>
        </w:tc>
        <w:tc>
          <w:tcPr>
            <w:tcW w:w="42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51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671 725 742,34</w:t>
            </w:r>
          </w:p>
        </w:tc>
        <w:tc>
          <w:tcPr>
            <w:tcW w:w="46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65 052,98</w:t>
            </w:r>
          </w:p>
        </w:tc>
        <w:tc>
          <w:tcPr>
            <w:tcW w:w="278"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99,99</w:t>
            </w:r>
          </w:p>
        </w:tc>
        <w:tc>
          <w:tcPr>
            <w:tcW w:w="274"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7,34</w:t>
            </w:r>
          </w:p>
        </w:tc>
        <w:tc>
          <w:tcPr>
            <w:tcW w:w="517"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607 457 556,40</w:t>
            </w:r>
          </w:p>
        </w:tc>
        <w:tc>
          <w:tcPr>
            <w:tcW w:w="465"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64 268 185,94</w:t>
            </w:r>
          </w:p>
        </w:tc>
        <w:tc>
          <w:tcPr>
            <w:tcW w:w="26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110,58</w:t>
            </w:r>
          </w:p>
        </w:tc>
      </w:tr>
      <w:tr w:rsidR="00B25692" w:rsidRPr="00B25692" w:rsidTr="00B25692">
        <w:trPr>
          <w:trHeight w:val="337"/>
        </w:trPr>
        <w:tc>
          <w:tcPr>
            <w:tcW w:w="68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 xml:space="preserve">    Муниципальное казенное учреждение «Центр экономического планирования и финансирования муниципальных </w:t>
            </w:r>
            <w:r w:rsidRPr="00B25692">
              <w:rPr>
                <w:rFonts w:ascii="Times New Roman" w:eastAsia="Times New Roman" w:hAnsi="Times New Roman" w:cs="Times New Roman"/>
                <w:sz w:val="18"/>
                <w:szCs w:val="18"/>
                <w:lang w:eastAsia="ru-RU"/>
              </w:rPr>
              <w:lastRenderedPageBreak/>
              <w:t>образовательных учреждений» Находкинского городского округа</w:t>
            </w:r>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lastRenderedPageBreak/>
              <w:t>874</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3 419 499 450,48</w:t>
            </w:r>
          </w:p>
        </w:tc>
        <w:tc>
          <w:tcPr>
            <w:tcW w:w="4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3 400 751 711,48</w:t>
            </w:r>
          </w:p>
        </w:tc>
        <w:tc>
          <w:tcPr>
            <w:tcW w:w="42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-18 747 739,00</w:t>
            </w:r>
          </w:p>
        </w:tc>
        <w:tc>
          <w:tcPr>
            <w:tcW w:w="51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3 393 036 570,08</w:t>
            </w:r>
          </w:p>
        </w:tc>
        <w:tc>
          <w:tcPr>
            <w:tcW w:w="46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7 715 141,40</w:t>
            </w:r>
          </w:p>
        </w:tc>
        <w:tc>
          <w:tcPr>
            <w:tcW w:w="278"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99,77</w:t>
            </w:r>
          </w:p>
        </w:tc>
        <w:tc>
          <w:tcPr>
            <w:tcW w:w="274"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37,10</w:t>
            </w:r>
          </w:p>
        </w:tc>
        <w:tc>
          <w:tcPr>
            <w:tcW w:w="517"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3 515 896 456,06</w:t>
            </w:r>
          </w:p>
        </w:tc>
        <w:tc>
          <w:tcPr>
            <w:tcW w:w="465"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-122 859 885,98</w:t>
            </w:r>
          </w:p>
        </w:tc>
        <w:tc>
          <w:tcPr>
            <w:tcW w:w="26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96,51</w:t>
            </w:r>
          </w:p>
        </w:tc>
      </w:tr>
      <w:tr w:rsidR="00B25692" w:rsidRPr="00B25692" w:rsidTr="00B25692">
        <w:trPr>
          <w:trHeight w:val="765"/>
        </w:trPr>
        <w:tc>
          <w:tcPr>
            <w:tcW w:w="68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lastRenderedPageBreak/>
              <w:t>Муниципальное казённое учреждение «Центр по обеспечению деятельности учреждений сферы физической культуры и спорта»</w:t>
            </w:r>
          </w:p>
        </w:tc>
        <w:tc>
          <w:tcPr>
            <w:tcW w:w="186" w:type="pct"/>
            <w:tcBorders>
              <w:top w:val="single" w:sz="4" w:space="0" w:color="auto"/>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875</w:t>
            </w:r>
          </w:p>
        </w:tc>
        <w:tc>
          <w:tcPr>
            <w:tcW w:w="465" w:type="pct"/>
            <w:tcBorders>
              <w:top w:val="single" w:sz="4" w:space="0" w:color="auto"/>
              <w:left w:val="nil"/>
              <w:bottom w:val="single" w:sz="4" w:space="0" w:color="000000"/>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272 274 062,76</w:t>
            </w:r>
          </w:p>
        </w:tc>
        <w:tc>
          <w:tcPr>
            <w:tcW w:w="465" w:type="pct"/>
            <w:tcBorders>
              <w:top w:val="single" w:sz="4" w:space="0" w:color="auto"/>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272 274 062,76</w:t>
            </w:r>
          </w:p>
        </w:tc>
        <w:tc>
          <w:tcPr>
            <w:tcW w:w="423" w:type="pct"/>
            <w:tcBorders>
              <w:top w:val="single" w:sz="4" w:space="0" w:color="auto"/>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51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272 274 062,76</w:t>
            </w:r>
          </w:p>
        </w:tc>
        <w:tc>
          <w:tcPr>
            <w:tcW w:w="46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278"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100,00</w:t>
            </w:r>
          </w:p>
        </w:tc>
        <w:tc>
          <w:tcPr>
            <w:tcW w:w="274"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2,98</w:t>
            </w:r>
          </w:p>
        </w:tc>
        <w:tc>
          <w:tcPr>
            <w:tcW w:w="517"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188 027 230,15</w:t>
            </w:r>
          </w:p>
        </w:tc>
        <w:tc>
          <w:tcPr>
            <w:tcW w:w="465"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84 246 832,61</w:t>
            </w:r>
          </w:p>
        </w:tc>
        <w:tc>
          <w:tcPr>
            <w:tcW w:w="26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144,81</w:t>
            </w:r>
          </w:p>
        </w:tc>
      </w:tr>
      <w:tr w:rsidR="00B25692" w:rsidRPr="00B25692" w:rsidTr="00B25692">
        <w:trPr>
          <w:trHeight w:val="765"/>
        </w:trPr>
        <w:tc>
          <w:tcPr>
            <w:tcW w:w="686"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Муниципальное казенное учреждение «Департамент архитектуры, градостроительства и землепользования города Находка»</w:t>
            </w:r>
          </w:p>
        </w:tc>
        <w:tc>
          <w:tcPr>
            <w:tcW w:w="186"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877</w:t>
            </w:r>
          </w:p>
        </w:tc>
        <w:tc>
          <w:tcPr>
            <w:tcW w:w="465" w:type="pct"/>
            <w:tcBorders>
              <w:top w:val="nil"/>
              <w:left w:val="nil"/>
              <w:bottom w:val="single" w:sz="4" w:space="0" w:color="auto"/>
              <w:right w:val="single" w:sz="4" w:space="0" w:color="000000"/>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74 055 288,22</w:t>
            </w:r>
          </w:p>
        </w:tc>
        <w:tc>
          <w:tcPr>
            <w:tcW w:w="46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74 055 288,22</w:t>
            </w:r>
          </w:p>
        </w:tc>
        <w:tc>
          <w:tcPr>
            <w:tcW w:w="423"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51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74 054 806,22</w:t>
            </w:r>
          </w:p>
        </w:tc>
        <w:tc>
          <w:tcPr>
            <w:tcW w:w="465"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482,00</w:t>
            </w:r>
          </w:p>
        </w:tc>
        <w:tc>
          <w:tcPr>
            <w:tcW w:w="278"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100,00</w:t>
            </w:r>
          </w:p>
        </w:tc>
        <w:tc>
          <w:tcPr>
            <w:tcW w:w="274"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0,81</w:t>
            </w:r>
          </w:p>
        </w:tc>
        <w:tc>
          <w:tcPr>
            <w:tcW w:w="517"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68 496 520,26</w:t>
            </w:r>
          </w:p>
        </w:tc>
        <w:tc>
          <w:tcPr>
            <w:tcW w:w="465"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5 558 285,96</w:t>
            </w:r>
          </w:p>
        </w:tc>
        <w:tc>
          <w:tcPr>
            <w:tcW w:w="26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108,11</w:t>
            </w:r>
          </w:p>
        </w:tc>
      </w:tr>
      <w:tr w:rsidR="00B25692" w:rsidRPr="00B25692" w:rsidTr="00B25692">
        <w:trPr>
          <w:trHeight w:val="510"/>
        </w:trPr>
        <w:tc>
          <w:tcPr>
            <w:tcW w:w="68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 xml:space="preserve">    Финансовое управление администрации Находкинского городского округа</w:t>
            </w:r>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992</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38 071 534,55</w:t>
            </w:r>
          </w:p>
        </w:tc>
        <w:tc>
          <w:tcPr>
            <w:tcW w:w="4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38 071 534,55</w:t>
            </w:r>
          </w:p>
        </w:tc>
        <w:tc>
          <w:tcPr>
            <w:tcW w:w="42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0,00</w:t>
            </w:r>
          </w:p>
        </w:tc>
        <w:tc>
          <w:tcPr>
            <w:tcW w:w="51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37 567 918,80</w:t>
            </w:r>
          </w:p>
        </w:tc>
        <w:tc>
          <w:tcPr>
            <w:tcW w:w="4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503 615,75</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98,68</w:t>
            </w:r>
          </w:p>
        </w:tc>
        <w:tc>
          <w:tcPr>
            <w:tcW w:w="274"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36 973 913,88</w:t>
            </w:r>
          </w:p>
        </w:tc>
        <w:tc>
          <w:tcPr>
            <w:tcW w:w="465"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594 004,92</w:t>
            </w:r>
          </w:p>
        </w:tc>
        <w:tc>
          <w:tcPr>
            <w:tcW w:w="26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101,61</w:t>
            </w:r>
          </w:p>
        </w:tc>
      </w:tr>
      <w:tr w:rsidR="00B25692" w:rsidRPr="00B25692" w:rsidTr="00B25692">
        <w:trPr>
          <w:trHeight w:val="300"/>
        </w:trPr>
        <w:tc>
          <w:tcPr>
            <w:tcW w:w="68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Всего расходов:</w:t>
            </w:r>
          </w:p>
        </w:tc>
        <w:tc>
          <w:tcPr>
            <w:tcW w:w="186" w:type="pct"/>
            <w:tcBorders>
              <w:top w:val="single" w:sz="4" w:space="0" w:color="auto"/>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color w:val="FF0000"/>
                <w:sz w:val="18"/>
                <w:szCs w:val="18"/>
                <w:lang w:eastAsia="ru-RU"/>
              </w:rPr>
            </w:pPr>
          </w:p>
        </w:tc>
        <w:tc>
          <w:tcPr>
            <w:tcW w:w="465" w:type="pct"/>
            <w:tcBorders>
              <w:top w:val="single" w:sz="4" w:space="0" w:color="auto"/>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9 552 275 566,54</w:t>
            </w:r>
          </w:p>
        </w:tc>
        <w:tc>
          <w:tcPr>
            <w:tcW w:w="465" w:type="pct"/>
            <w:tcBorders>
              <w:top w:val="single" w:sz="4" w:space="0" w:color="auto"/>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9 476 104 427,41</w:t>
            </w:r>
          </w:p>
        </w:tc>
        <w:tc>
          <w:tcPr>
            <w:tcW w:w="423" w:type="pct"/>
            <w:tcBorders>
              <w:top w:val="single" w:sz="4" w:space="0" w:color="auto"/>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-76 171 139,13</w:t>
            </w:r>
          </w:p>
        </w:tc>
        <w:tc>
          <w:tcPr>
            <w:tcW w:w="512" w:type="pct"/>
            <w:tcBorders>
              <w:top w:val="single" w:sz="4" w:space="0" w:color="auto"/>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9 145 373 891,24</w:t>
            </w:r>
          </w:p>
        </w:tc>
        <w:tc>
          <w:tcPr>
            <w:tcW w:w="465" w:type="pct"/>
            <w:tcBorders>
              <w:top w:val="single" w:sz="4" w:space="0" w:color="auto"/>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330 730 536,17</w:t>
            </w:r>
          </w:p>
        </w:tc>
        <w:tc>
          <w:tcPr>
            <w:tcW w:w="278" w:type="pct"/>
            <w:tcBorders>
              <w:top w:val="single" w:sz="4" w:space="0" w:color="auto"/>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96,51</w:t>
            </w:r>
          </w:p>
        </w:tc>
        <w:tc>
          <w:tcPr>
            <w:tcW w:w="274" w:type="pct"/>
            <w:tcBorders>
              <w:top w:val="single" w:sz="4" w:space="0" w:color="auto"/>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100,00</w:t>
            </w:r>
          </w:p>
        </w:tc>
        <w:tc>
          <w:tcPr>
            <w:tcW w:w="517" w:type="pct"/>
            <w:tcBorders>
              <w:top w:val="single" w:sz="4" w:space="0" w:color="auto"/>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7 347 252 701,35</w:t>
            </w:r>
          </w:p>
        </w:tc>
        <w:tc>
          <w:tcPr>
            <w:tcW w:w="465"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1 798 121 189,89</w:t>
            </w:r>
          </w:p>
        </w:tc>
        <w:tc>
          <w:tcPr>
            <w:tcW w:w="26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124,47</w:t>
            </w:r>
          </w:p>
        </w:tc>
      </w:tr>
    </w:tbl>
    <w:p w:rsidR="00F83EB1" w:rsidRDefault="00F83EB1" w:rsidP="008128D4">
      <w:pPr>
        <w:tabs>
          <w:tab w:val="left" w:pos="1039"/>
          <w:tab w:val="right" w:pos="15160"/>
        </w:tabs>
        <w:autoSpaceDE w:val="0"/>
        <w:autoSpaceDN w:val="0"/>
        <w:adjustRightInd w:val="0"/>
        <w:spacing w:after="0" w:line="240" w:lineRule="auto"/>
        <w:ind w:firstLine="540"/>
        <w:rPr>
          <w:rFonts w:ascii="Times New Roman" w:eastAsia="Times New Roman" w:hAnsi="Times New Roman" w:cs="Times New Roman"/>
          <w:color w:val="FF0000"/>
          <w:sz w:val="18"/>
          <w:szCs w:val="18"/>
          <w:lang w:eastAsia="ru-RU"/>
        </w:rPr>
      </w:pPr>
    </w:p>
    <w:p w:rsidR="00F83EB1" w:rsidRPr="004C184C" w:rsidRDefault="00F83EB1" w:rsidP="008128D4">
      <w:pPr>
        <w:tabs>
          <w:tab w:val="left" w:pos="1039"/>
          <w:tab w:val="right" w:pos="15160"/>
        </w:tabs>
        <w:autoSpaceDE w:val="0"/>
        <w:autoSpaceDN w:val="0"/>
        <w:adjustRightInd w:val="0"/>
        <w:spacing w:after="0" w:line="240" w:lineRule="auto"/>
        <w:ind w:firstLine="540"/>
        <w:rPr>
          <w:rFonts w:ascii="Times New Roman" w:eastAsia="Times New Roman" w:hAnsi="Times New Roman" w:cs="Times New Roman"/>
          <w:color w:val="FF0000"/>
          <w:sz w:val="18"/>
          <w:szCs w:val="18"/>
          <w:lang w:eastAsia="ru-RU"/>
        </w:rPr>
      </w:pPr>
    </w:p>
    <w:p w:rsidR="00B25692" w:rsidRPr="00B25692" w:rsidRDefault="00B25692" w:rsidP="00B25692">
      <w:pPr>
        <w:spacing w:after="0" w:line="360" w:lineRule="auto"/>
        <w:ind w:firstLine="708"/>
        <w:jc w:val="both"/>
        <w:rPr>
          <w:rFonts w:ascii="Times New Roman" w:eastAsia="Calibri" w:hAnsi="Times New Roman" w:cs="Times New Roman"/>
          <w:sz w:val="26"/>
          <w:szCs w:val="26"/>
        </w:rPr>
      </w:pPr>
      <w:r w:rsidRPr="00B25692">
        <w:rPr>
          <w:rFonts w:ascii="Times New Roman" w:eastAsia="Calibri" w:hAnsi="Times New Roman" w:cs="Times New Roman"/>
          <w:sz w:val="26"/>
          <w:szCs w:val="26"/>
        </w:rPr>
        <w:t xml:space="preserve">В соответствии с </w:t>
      </w:r>
      <w:r w:rsidRPr="00B25692">
        <w:rPr>
          <w:rFonts w:ascii="Times New Roman" w:eastAsia="Times New Roman" w:hAnsi="Times New Roman" w:cs="Times New Roman"/>
          <w:sz w:val="26"/>
          <w:szCs w:val="26"/>
          <w:lang w:eastAsia="ru-RU"/>
        </w:rPr>
        <w:t>решением Думы Находкинского городского округа от 18.12.2024 года № 426-НПА «О бюджете Находкинского городского округа на 2025 год и плановый период 2026-2027 годов»</w:t>
      </w:r>
      <w:r w:rsidRPr="00B25692">
        <w:rPr>
          <w:rFonts w:ascii="Times New Roman" w:eastAsia="Calibri" w:hAnsi="Times New Roman" w:cs="Times New Roman"/>
          <w:sz w:val="26"/>
          <w:szCs w:val="26"/>
        </w:rPr>
        <w:t xml:space="preserve"> исполнение бюджета осуществлялось по муниципальным программам </w:t>
      </w:r>
      <w:r w:rsidRPr="00B25692">
        <w:rPr>
          <w:rFonts w:ascii="Times New Roman" w:eastAsia="Times New Roman" w:hAnsi="Times New Roman" w:cs="Times New Roman"/>
          <w:sz w:val="26"/>
          <w:szCs w:val="26"/>
          <w:lang w:eastAsia="ru-RU"/>
        </w:rPr>
        <w:t xml:space="preserve">Находкинского городского округа </w:t>
      </w:r>
      <w:r w:rsidRPr="00B25692">
        <w:rPr>
          <w:rFonts w:ascii="Times New Roman" w:eastAsia="Calibri" w:hAnsi="Times New Roman" w:cs="Times New Roman"/>
          <w:sz w:val="26"/>
          <w:szCs w:val="26"/>
        </w:rPr>
        <w:t>и непрограммным направлениям деятельности.</w:t>
      </w:r>
    </w:p>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B25692" w:rsidRDefault="00B25692" w:rsidP="007A46DE">
      <w:pPr>
        <w:autoSpaceDE w:val="0"/>
        <w:autoSpaceDN w:val="0"/>
        <w:adjustRightInd w:val="0"/>
        <w:spacing w:after="0" w:line="240" w:lineRule="auto"/>
        <w:jc w:val="right"/>
        <w:rPr>
          <w:rFonts w:ascii="Times New Roman" w:eastAsia="Times New Roman" w:hAnsi="Times New Roman" w:cs="Times New Roman"/>
          <w:b/>
          <w:color w:val="FF0000"/>
          <w:sz w:val="26"/>
          <w:szCs w:val="26"/>
          <w:lang w:eastAsia="ru-RU"/>
        </w:rPr>
      </w:pPr>
    </w:p>
    <w:p w:rsidR="007A46DE" w:rsidRPr="00B25692" w:rsidRDefault="007A46DE" w:rsidP="007A46DE">
      <w:pPr>
        <w:autoSpaceDE w:val="0"/>
        <w:autoSpaceDN w:val="0"/>
        <w:adjustRightInd w:val="0"/>
        <w:spacing w:after="0" w:line="240" w:lineRule="auto"/>
        <w:jc w:val="right"/>
        <w:rPr>
          <w:rFonts w:ascii="Times New Roman" w:eastAsia="Times New Roman" w:hAnsi="Times New Roman" w:cs="Times New Roman"/>
          <w:b/>
          <w:sz w:val="26"/>
          <w:szCs w:val="26"/>
          <w:lang w:eastAsia="ru-RU"/>
        </w:rPr>
      </w:pPr>
      <w:r w:rsidRPr="00B25692">
        <w:rPr>
          <w:rFonts w:ascii="Times New Roman" w:eastAsia="Times New Roman" w:hAnsi="Times New Roman" w:cs="Times New Roman"/>
          <w:b/>
          <w:sz w:val="26"/>
          <w:szCs w:val="26"/>
          <w:lang w:eastAsia="ru-RU"/>
        </w:rPr>
        <w:lastRenderedPageBreak/>
        <w:t>Таблица №4</w:t>
      </w:r>
    </w:p>
    <w:p w:rsidR="008128D4" w:rsidRPr="00B25692" w:rsidRDefault="008128D4" w:rsidP="008128D4">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B25692">
        <w:rPr>
          <w:rFonts w:ascii="Times New Roman" w:eastAsia="Times New Roman" w:hAnsi="Times New Roman" w:cs="Times New Roman"/>
          <w:b/>
          <w:sz w:val="26"/>
          <w:szCs w:val="26"/>
          <w:lang w:eastAsia="ru-RU"/>
        </w:rPr>
        <w:t>А</w:t>
      </w:r>
      <w:r w:rsidR="007E0523" w:rsidRPr="00B25692">
        <w:rPr>
          <w:rFonts w:ascii="Times New Roman" w:eastAsia="Times New Roman" w:hAnsi="Times New Roman" w:cs="Times New Roman"/>
          <w:b/>
          <w:sz w:val="26"/>
          <w:szCs w:val="26"/>
          <w:lang w:eastAsia="ru-RU"/>
        </w:rPr>
        <w:t>НАЛИЗ</w:t>
      </w:r>
    </w:p>
    <w:p w:rsidR="008128D4" w:rsidRPr="00B25692" w:rsidRDefault="008128D4" w:rsidP="008128D4">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B25692">
        <w:rPr>
          <w:rFonts w:ascii="Times New Roman" w:eastAsia="Times New Roman" w:hAnsi="Times New Roman" w:cs="Times New Roman"/>
          <w:b/>
          <w:sz w:val="26"/>
          <w:szCs w:val="26"/>
          <w:lang w:eastAsia="ru-RU"/>
        </w:rPr>
        <w:t xml:space="preserve">исполнения расходов бюджета Находкинского городского округа за </w:t>
      </w:r>
      <w:r w:rsidR="00B23ED5" w:rsidRPr="00B25692">
        <w:rPr>
          <w:rFonts w:ascii="Times New Roman" w:eastAsia="Times New Roman" w:hAnsi="Times New Roman" w:cs="Times New Roman"/>
          <w:b/>
          <w:sz w:val="26"/>
          <w:szCs w:val="26"/>
          <w:lang w:eastAsia="ru-RU"/>
        </w:rPr>
        <w:t>2025</w:t>
      </w:r>
      <w:r w:rsidR="00FF77D4" w:rsidRPr="00B25692">
        <w:rPr>
          <w:rFonts w:ascii="Times New Roman" w:eastAsia="Times New Roman" w:hAnsi="Times New Roman" w:cs="Times New Roman"/>
          <w:b/>
          <w:sz w:val="26"/>
          <w:szCs w:val="26"/>
          <w:lang w:eastAsia="ru-RU"/>
        </w:rPr>
        <w:t xml:space="preserve"> год</w:t>
      </w:r>
      <w:r w:rsidRPr="00B25692">
        <w:rPr>
          <w:rFonts w:ascii="Times New Roman" w:eastAsia="Times New Roman" w:hAnsi="Times New Roman" w:cs="Times New Roman"/>
          <w:b/>
          <w:sz w:val="26"/>
          <w:szCs w:val="26"/>
          <w:lang w:eastAsia="ru-RU"/>
        </w:rPr>
        <w:t xml:space="preserve"> </w:t>
      </w:r>
    </w:p>
    <w:p w:rsidR="008128D4" w:rsidRPr="00B25692" w:rsidRDefault="008128D4" w:rsidP="008128D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25692">
        <w:rPr>
          <w:rFonts w:ascii="Times New Roman" w:eastAsia="Times New Roman" w:hAnsi="Times New Roman" w:cs="Times New Roman"/>
          <w:lang w:eastAsia="ru-RU"/>
        </w:rPr>
        <w:t>(в разрезе муниципальных программ и непрограммных направлений деятельности</w:t>
      </w:r>
      <w:r w:rsidRPr="00B25692">
        <w:rPr>
          <w:rFonts w:ascii="Times New Roman" w:eastAsia="Times New Roman" w:hAnsi="Times New Roman" w:cs="Times New Roman"/>
          <w:b/>
          <w:sz w:val="24"/>
          <w:szCs w:val="24"/>
          <w:lang w:eastAsia="ru-RU"/>
        </w:rPr>
        <w:t>)</w:t>
      </w:r>
    </w:p>
    <w:p w:rsidR="008128D4" w:rsidRPr="00B25692" w:rsidRDefault="008128D4" w:rsidP="008128D4">
      <w:pPr>
        <w:autoSpaceDE w:val="0"/>
        <w:autoSpaceDN w:val="0"/>
        <w:adjustRightInd w:val="0"/>
        <w:spacing w:after="0" w:line="240" w:lineRule="auto"/>
        <w:ind w:firstLine="540"/>
        <w:jc w:val="right"/>
        <w:rPr>
          <w:rFonts w:ascii="Times New Roman" w:eastAsia="Times New Roman" w:hAnsi="Times New Roman" w:cs="Times New Roman"/>
          <w:b/>
          <w:lang w:eastAsia="ru-RU"/>
        </w:rPr>
      </w:pPr>
      <w:r w:rsidRPr="00B25692">
        <w:rPr>
          <w:rFonts w:ascii="Times New Roman" w:eastAsia="Times New Roman" w:hAnsi="Times New Roman" w:cs="Times New Roman"/>
          <w:lang w:eastAsia="ru-RU"/>
        </w:rPr>
        <w:t>(рублей)</w:t>
      </w:r>
      <w:bookmarkStart w:id="0" w:name="RANGE!A1:K9"/>
      <w:bookmarkEnd w:id="0"/>
    </w:p>
    <w:tbl>
      <w:tblPr>
        <w:tblW w:w="5000" w:type="pct"/>
        <w:tblLayout w:type="fixed"/>
        <w:tblLook w:val="04A0" w:firstRow="1" w:lastRow="0" w:firstColumn="1" w:lastColumn="0" w:noHBand="0" w:noVBand="1"/>
      </w:tblPr>
      <w:tblGrid>
        <w:gridCol w:w="2314"/>
        <w:gridCol w:w="1174"/>
        <w:gridCol w:w="1468"/>
        <w:gridCol w:w="1468"/>
        <w:gridCol w:w="1318"/>
        <w:gridCol w:w="1468"/>
        <w:gridCol w:w="1471"/>
        <w:gridCol w:w="739"/>
        <w:gridCol w:w="732"/>
        <w:gridCol w:w="1468"/>
        <w:gridCol w:w="1468"/>
        <w:gridCol w:w="831"/>
      </w:tblGrid>
      <w:tr w:rsidR="00B25692" w:rsidRPr="00B25692" w:rsidTr="00B25692">
        <w:trPr>
          <w:trHeight w:val="675"/>
          <w:tblHeader/>
        </w:trPr>
        <w:tc>
          <w:tcPr>
            <w:tcW w:w="72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bookmarkStart w:id="1" w:name="RANGE!A1:L28"/>
            <w:r w:rsidRPr="00B25692">
              <w:rPr>
                <w:rFonts w:ascii="Times New Roman" w:eastAsia="Times New Roman" w:hAnsi="Times New Roman" w:cs="Times New Roman"/>
                <w:sz w:val="18"/>
                <w:szCs w:val="18"/>
                <w:lang w:eastAsia="ru-RU"/>
              </w:rPr>
              <w:t>Наименование показателя</w:t>
            </w:r>
            <w:bookmarkEnd w:id="1"/>
          </w:p>
        </w:tc>
        <w:tc>
          <w:tcPr>
            <w:tcW w:w="36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Код БК</w:t>
            </w:r>
          </w:p>
        </w:tc>
        <w:tc>
          <w:tcPr>
            <w:tcW w:w="46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Утверждено решением Думы  от 18.12.2024 г. № 426-НПА (в ред. от 17.12.2025 № 644-НПА)</w:t>
            </w:r>
          </w:p>
        </w:tc>
        <w:tc>
          <w:tcPr>
            <w:tcW w:w="46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 xml:space="preserve">Назначено на 2025 год согласно СБР </w:t>
            </w:r>
          </w:p>
        </w:tc>
        <w:tc>
          <w:tcPr>
            <w:tcW w:w="41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Отклонение</w:t>
            </w:r>
          </w:p>
        </w:tc>
        <w:tc>
          <w:tcPr>
            <w:tcW w:w="46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Исполнено за 2025 год</w:t>
            </w:r>
          </w:p>
        </w:tc>
        <w:tc>
          <w:tcPr>
            <w:tcW w:w="462"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Отклонение</w:t>
            </w:r>
          </w:p>
        </w:tc>
        <w:tc>
          <w:tcPr>
            <w:tcW w:w="232"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 исп.</w:t>
            </w:r>
          </w:p>
        </w:tc>
        <w:tc>
          <w:tcPr>
            <w:tcW w:w="23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Структура расходов</w:t>
            </w:r>
          </w:p>
        </w:tc>
        <w:tc>
          <w:tcPr>
            <w:tcW w:w="46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Исполнено за 2024 год</w:t>
            </w:r>
          </w:p>
        </w:tc>
        <w:tc>
          <w:tcPr>
            <w:tcW w:w="722" w:type="pct"/>
            <w:gridSpan w:val="2"/>
            <w:tcBorders>
              <w:top w:val="single" w:sz="4" w:space="0" w:color="auto"/>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8"/>
                <w:szCs w:val="18"/>
                <w:lang w:eastAsia="ru-RU"/>
              </w:rPr>
            </w:pPr>
            <w:r w:rsidRPr="00B25692">
              <w:rPr>
                <w:rFonts w:ascii="Times New Roman" w:eastAsia="Times New Roman" w:hAnsi="Times New Roman" w:cs="Times New Roman"/>
                <w:sz w:val="18"/>
                <w:szCs w:val="18"/>
                <w:lang w:eastAsia="ru-RU"/>
              </w:rPr>
              <w:t>Рост (снижение) к 2024 году</w:t>
            </w:r>
          </w:p>
        </w:tc>
      </w:tr>
      <w:tr w:rsidR="00B25692" w:rsidRPr="00B25692" w:rsidTr="00B25692">
        <w:trPr>
          <w:trHeight w:val="810"/>
          <w:tblHeader/>
        </w:trPr>
        <w:tc>
          <w:tcPr>
            <w:tcW w:w="727" w:type="pct"/>
            <w:vMerge/>
            <w:tcBorders>
              <w:top w:val="single" w:sz="4" w:space="0" w:color="auto"/>
              <w:left w:val="single" w:sz="4" w:space="0" w:color="auto"/>
              <w:bottom w:val="single" w:sz="4" w:space="0" w:color="auto"/>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color w:val="FF0000"/>
                <w:sz w:val="18"/>
                <w:szCs w:val="18"/>
                <w:lang w:eastAsia="ru-RU"/>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color w:val="FF0000"/>
                <w:sz w:val="18"/>
                <w:szCs w:val="18"/>
                <w:lang w:eastAsia="ru-RU"/>
              </w:rPr>
            </w:pPr>
          </w:p>
        </w:tc>
        <w:tc>
          <w:tcPr>
            <w:tcW w:w="461" w:type="pct"/>
            <w:vMerge/>
            <w:tcBorders>
              <w:top w:val="single" w:sz="4" w:space="0" w:color="auto"/>
              <w:left w:val="single" w:sz="4" w:space="0" w:color="auto"/>
              <w:bottom w:val="single" w:sz="4" w:space="0" w:color="auto"/>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color w:val="FF0000"/>
                <w:sz w:val="18"/>
                <w:szCs w:val="18"/>
                <w:lang w:eastAsia="ru-RU"/>
              </w:rPr>
            </w:pPr>
          </w:p>
        </w:tc>
        <w:tc>
          <w:tcPr>
            <w:tcW w:w="461" w:type="pct"/>
            <w:vMerge/>
            <w:tcBorders>
              <w:top w:val="single" w:sz="4" w:space="0" w:color="auto"/>
              <w:left w:val="single" w:sz="4" w:space="0" w:color="auto"/>
              <w:bottom w:val="single" w:sz="4" w:space="0" w:color="auto"/>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color w:val="FF0000"/>
                <w:sz w:val="18"/>
                <w:szCs w:val="18"/>
                <w:lang w:eastAsia="ru-RU"/>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color w:val="FF0000"/>
                <w:sz w:val="18"/>
                <w:szCs w:val="18"/>
                <w:lang w:eastAsia="ru-RU"/>
              </w:rPr>
            </w:pPr>
          </w:p>
        </w:tc>
        <w:tc>
          <w:tcPr>
            <w:tcW w:w="461" w:type="pct"/>
            <w:vMerge/>
            <w:tcBorders>
              <w:top w:val="single" w:sz="4" w:space="0" w:color="auto"/>
              <w:left w:val="single" w:sz="4" w:space="0" w:color="auto"/>
              <w:bottom w:val="single" w:sz="4" w:space="0" w:color="auto"/>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color w:val="FF0000"/>
                <w:sz w:val="18"/>
                <w:szCs w:val="18"/>
                <w:lang w:eastAsia="ru-RU"/>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color w:val="FF0000"/>
                <w:sz w:val="18"/>
                <w:szCs w:val="18"/>
                <w:lang w:eastAsia="ru-RU"/>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color w:val="FF0000"/>
                <w:sz w:val="18"/>
                <w:szCs w:val="18"/>
                <w:lang w:eastAsia="ru-RU"/>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color w:val="FF0000"/>
                <w:sz w:val="18"/>
                <w:szCs w:val="18"/>
                <w:lang w:eastAsia="ru-RU"/>
              </w:rPr>
            </w:pPr>
          </w:p>
        </w:tc>
        <w:tc>
          <w:tcPr>
            <w:tcW w:w="461" w:type="pct"/>
            <w:vMerge/>
            <w:tcBorders>
              <w:top w:val="single" w:sz="4" w:space="0" w:color="auto"/>
              <w:left w:val="single" w:sz="4" w:space="0" w:color="auto"/>
              <w:bottom w:val="single" w:sz="4" w:space="0" w:color="auto"/>
              <w:right w:val="single" w:sz="4" w:space="0" w:color="auto"/>
            </w:tcBorders>
            <w:vAlign w:val="center"/>
            <w:hideMark/>
          </w:tcPr>
          <w:p w:rsidR="00B25692" w:rsidRPr="00B25692" w:rsidRDefault="00B25692" w:rsidP="00B25692">
            <w:pPr>
              <w:spacing w:after="0" w:line="240" w:lineRule="auto"/>
              <w:rPr>
                <w:rFonts w:ascii="Times New Roman" w:eastAsia="Times New Roman" w:hAnsi="Times New Roman" w:cs="Times New Roman"/>
                <w:color w:val="FF0000"/>
                <w:sz w:val="18"/>
                <w:szCs w:val="18"/>
                <w:lang w:eastAsia="ru-RU"/>
              </w:rPr>
            </w:pPr>
          </w:p>
        </w:tc>
        <w:tc>
          <w:tcPr>
            <w:tcW w:w="461"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color w:val="FF0000"/>
                <w:sz w:val="18"/>
                <w:szCs w:val="18"/>
                <w:lang w:eastAsia="ru-RU"/>
              </w:rPr>
            </w:pPr>
            <w:r w:rsidRPr="00B25692">
              <w:rPr>
                <w:rFonts w:ascii="Times New Roman" w:eastAsia="Times New Roman" w:hAnsi="Times New Roman" w:cs="Times New Roman"/>
                <w:sz w:val="18"/>
                <w:szCs w:val="18"/>
                <w:lang w:eastAsia="ru-RU"/>
              </w:rPr>
              <w:t>в сумме</w:t>
            </w:r>
          </w:p>
        </w:tc>
        <w:tc>
          <w:tcPr>
            <w:tcW w:w="261"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rPr>
                <w:rFonts w:ascii="Times New Roman" w:eastAsia="Times New Roman" w:hAnsi="Times New Roman" w:cs="Times New Roman"/>
                <w:sz w:val="18"/>
                <w:szCs w:val="18"/>
                <w:lang w:eastAsia="ru-RU"/>
              </w:rPr>
            </w:pPr>
          </w:p>
        </w:tc>
      </w:tr>
      <w:tr w:rsidR="00B25692" w:rsidRPr="00B25692" w:rsidTr="00B25692">
        <w:trPr>
          <w:trHeight w:val="300"/>
          <w:tblHeader/>
        </w:trPr>
        <w:tc>
          <w:tcPr>
            <w:tcW w:w="72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w:t>
            </w:r>
          </w:p>
        </w:tc>
        <w:tc>
          <w:tcPr>
            <w:tcW w:w="369" w:type="pct"/>
            <w:tcBorders>
              <w:top w:val="nil"/>
              <w:left w:val="nil"/>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w:t>
            </w:r>
          </w:p>
        </w:tc>
        <w:tc>
          <w:tcPr>
            <w:tcW w:w="461" w:type="pct"/>
            <w:tcBorders>
              <w:top w:val="nil"/>
              <w:left w:val="nil"/>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w:t>
            </w:r>
          </w:p>
        </w:tc>
        <w:tc>
          <w:tcPr>
            <w:tcW w:w="461" w:type="pct"/>
            <w:tcBorders>
              <w:top w:val="nil"/>
              <w:left w:val="nil"/>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4</w:t>
            </w:r>
          </w:p>
        </w:tc>
        <w:tc>
          <w:tcPr>
            <w:tcW w:w="414" w:type="pct"/>
            <w:tcBorders>
              <w:top w:val="nil"/>
              <w:left w:val="nil"/>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5= 4 -3</w:t>
            </w:r>
          </w:p>
        </w:tc>
        <w:tc>
          <w:tcPr>
            <w:tcW w:w="461" w:type="pct"/>
            <w:tcBorders>
              <w:top w:val="nil"/>
              <w:left w:val="nil"/>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6</w:t>
            </w:r>
          </w:p>
        </w:tc>
        <w:tc>
          <w:tcPr>
            <w:tcW w:w="462"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7 = 4 - 6</w:t>
            </w:r>
          </w:p>
        </w:tc>
        <w:tc>
          <w:tcPr>
            <w:tcW w:w="232" w:type="pct"/>
            <w:tcBorders>
              <w:top w:val="nil"/>
              <w:left w:val="nil"/>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8= 6/4*100%</w:t>
            </w:r>
          </w:p>
        </w:tc>
        <w:tc>
          <w:tcPr>
            <w:tcW w:w="230" w:type="pct"/>
            <w:tcBorders>
              <w:top w:val="nil"/>
              <w:left w:val="nil"/>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w:t>
            </w:r>
          </w:p>
        </w:tc>
        <w:tc>
          <w:tcPr>
            <w:tcW w:w="461" w:type="pct"/>
            <w:tcBorders>
              <w:top w:val="nil"/>
              <w:left w:val="nil"/>
              <w:bottom w:val="single" w:sz="4" w:space="0" w:color="auto"/>
              <w:right w:val="single" w:sz="4" w:space="0" w:color="auto"/>
            </w:tcBorders>
            <w:shd w:val="clear" w:color="auto" w:fill="auto"/>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w:t>
            </w:r>
          </w:p>
        </w:tc>
        <w:tc>
          <w:tcPr>
            <w:tcW w:w="461" w:type="pct"/>
            <w:tcBorders>
              <w:top w:val="nil"/>
              <w:left w:val="nil"/>
              <w:bottom w:val="single" w:sz="4" w:space="0" w:color="auto"/>
              <w:right w:val="single" w:sz="4" w:space="0" w:color="auto"/>
            </w:tcBorders>
            <w:shd w:val="clear" w:color="auto" w:fill="auto"/>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11=6-10</w:t>
            </w:r>
          </w:p>
        </w:tc>
        <w:tc>
          <w:tcPr>
            <w:tcW w:w="261" w:type="pct"/>
            <w:tcBorders>
              <w:top w:val="nil"/>
              <w:left w:val="nil"/>
              <w:bottom w:val="single" w:sz="4" w:space="0" w:color="auto"/>
              <w:right w:val="single" w:sz="4" w:space="0" w:color="auto"/>
            </w:tcBorders>
            <w:shd w:val="clear" w:color="auto" w:fill="auto"/>
            <w:noWrap/>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12=6/10*100</w:t>
            </w:r>
          </w:p>
        </w:tc>
      </w:tr>
      <w:tr w:rsidR="00B25692" w:rsidRPr="00B25692" w:rsidTr="00B25692">
        <w:trPr>
          <w:trHeight w:val="72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B2569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 xml:space="preserve">    Муниципальная программа "Информатизация администрации Находкинского городского округа" на 2024-2030 годы</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0100000000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10 017 321,60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10 017 321,60</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10 017 276,64</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44,96</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100,00</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0,11</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8 329 158,80</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1 688 117,84</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120,27</w:t>
            </w:r>
          </w:p>
        </w:tc>
      </w:tr>
      <w:tr w:rsidR="00B25692" w:rsidRPr="00B25692" w:rsidTr="00B25692">
        <w:trPr>
          <w:trHeight w:val="72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B2569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 xml:space="preserve">    Муниципальная программа "Развитие культуры в Находкинском городском округе" на 2019 - 2026 годы</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0200000000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803 479 425,45</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803 479 425,45</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802 373 424,58</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1 106 000,87</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99,86</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8,77</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605 448 962,30</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196 924 462,28</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132,53</w:t>
            </w:r>
          </w:p>
        </w:tc>
      </w:tr>
      <w:tr w:rsidR="00B25692" w:rsidRPr="00B25692" w:rsidTr="00B25692">
        <w:trPr>
          <w:trHeight w:val="96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B2569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 xml:space="preserve">    Муниципальная программа "Поддержка социально ориентированных некоммерческих организаций Находкинского городского округа " на 2018-2020 годы и на период до 2025 года</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0300000000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2 119 991,02</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1 800 000,00</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-319 991,02</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1 800 000,00</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100,00</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0,02</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3 625 519,56</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-1 825 519,56</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49,65</w:t>
            </w:r>
          </w:p>
        </w:tc>
      </w:tr>
      <w:tr w:rsidR="00B25692" w:rsidRPr="00B25692" w:rsidTr="00B25692">
        <w:trPr>
          <w:trHeight w:val="72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B2569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 xml:space="preserve">    Муниципальная программа "Развитие образования в Находкинском городском округе" на 2025-2029 годы</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0500000000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3 507 590 281,97</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3 488 842 542,97</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-18 747 739,00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3 481 133 371,57</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7 709 171,40</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99,78</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38,06</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3 506 926 307,96</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-25 792 936,39</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99,26</w:t>
            </w:r>
          </w:p>
        </w:tc>
      </w:tr>
      <w:tr w:rsidR="00B25692" w:rsidRPr="00B25692" w:rsidTr="00B25692">
        <w:trPr>
          <w:trHeight w:val="120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B2569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 xml:space="preserve">    Муниципальная программа "Осуществление дорожной деятельности в отношении автомобильных дорог местного значения Находкинского городского округа" в 2018-2025 годах"</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0600000000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266 886 773,46</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266 886 773,46</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265 849 949,93</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1 036 823,53</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99,61</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2,91</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326 902 385,03</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-61 052 435,10</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81,32</w:t>
            </w:r>
          </w:p>
        </w:tc>
      </w:tr>
      <w:tr w:rsidR="00B25692" w:rsidRPr="00B25692" w:rsidTr="00B25692">
        <w:trPr>
          <w:trHeight w:val="96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B2569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 xml:space="preserve">    Муниципальная программа "Обеспечение доступным жильем жителей Находкинского городского округа"</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0700000000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672 626 814,14</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672 626 814,14</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670 088 106,12</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2 538 708,02</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99,62</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7,33</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341 491 209,55</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328 596 896,57</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196,22</w:t>
            </w:r>
          </w:p>
        </w:tc>
      </w:tr>
      <w:tr w:rsidR="00B25692" w:rsidRPr="00B25692" w:rsidTr="00B25692">
        <w:trPr>
          <w:trHeight w:val="120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B2569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lastRenderedPageBreak/>
              <w:t xml:space="preserve">    Муниципальная программа "Развитие жилищно-коммунального хозяйства и создание комфортной городской среды на территории Находкинского городского округа"</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0800000000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1 497 735 958,23</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1 442 660 665,75</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-55 075 292,48</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1 211 469 893,71</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231 190 772,04</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83,97</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13,25</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448 276 794,28</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763 193 099,43</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270,25</w:t>
            </w:r>
          </w:p>
        </w:tc>
      </w:tr>
      <w:tr w:rsidR="00B25692" w:rsidRPr="00B25692" w:rsidTr="00B25692">
        <w:trPr>
          <w:trHeight w:val="96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B2569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 xml:space="preserve">    Муниципальная программа "Защита населения и территории Находкинского городского округа от чрезвычайных ситуаций на 2021-2025 годы "</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0900000000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154 249 248,35</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154 249 248,35</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154 151 192,85</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98 055,50</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99,94</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1,69</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105 913 120,16</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48 238 072,69</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145,54</w:t>
            </w:r>
          </w:p>
        </w:tc>
      </w:tr>
      <w:tr w:rsidR="00B25692" w:rsidRPr="00B25692" w:rsidTr="00B25692">
        <w:trPr>
          <w:trHeight w:val="96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B2569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 xml:space="preserve">    Муниципальная программа "Развитие физической культуры, школьного спорта и массового спорта в Находкинском городском округе" на 2021-2025 годы</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1000000000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498 899 979,43</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498 899 979,43</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498 899 979,43</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100,00</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5,46</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411 064 406,21</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87 835 573,22</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121,37</w:t>
            </w:r>
          </w:p>
        </w:tc>
      </w:tr>
      <w:tr w:rsidR="00B25692" w:rsidRPr="00B25692" w:rsidTr="00B25692">
        <w:trPr>
          <w:trHeight w:val="72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B2569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 xml:space="preserve">    Муниципальная программа "Развитие туризма в Находкинском городском округе на 2018-2020 годы и на период до 2025 года"</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1100000000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181 463 601,60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181 463 601,60</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181 463 601,60</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100,00</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1,98</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82 128 110,56</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99 335 491,04</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220,95</w:t>
            </w:r>
          </w:p>
        </w:tc>
      </w:tr>
      <w:tr w:rsidR="00B25692" w:rsidRPr="00B25692" w:rsidTr="00B25692">
        <w:trPr>
          <w:trHeight w:val="96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B2569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 xml:space="preserve">    Муниципальная программа "Развитие малого и среднего предпринимательства на территории Находкинского городского округа" на 2021-2023 годы и на период до 2025 года</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1300000000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2 100 000,00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2 100 000,00</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2 100 000,00</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100,00</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0,02</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2 300 000,00</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-200 000,00</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91,30</w:t>
            </w:r>
          </w:p>
        </w:tc>
      </w:tr>
      <w:tr w:rsidR="00B25692" w:rsidRPr="00B25692" w:rsidTr="00B25692">
        <w:trPr>
          <w:trHeight w:val="96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B2569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 xml:space="preserve">    Муниципальная программа "Развитие муниципальной службы в администрации Находкинского городского округа на 2023-2027 годы"</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1600000000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2 234 212,00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2 234 212,00</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2 234 212,00</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100,00</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0,02</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1 455 549,00</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778 663,00</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153,50</w:t>
            </w:r>
          </w:p>
        </w:tc>
      </w:tr>
      <w:tr w:rsidR="00B25692" w:rsidRPr="00B25692" w:rsidTr="00B25692">
        <w:trPr>
          <w:trHeight w:val="72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B2569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 xml:space="preserve">    Муниципальная программа "Противодействие коррупции в Находкинском городском округе на 2023-2027 годы"</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1900000000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105 964,00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105 964,00</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105 964,00</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100,00</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102 298,00</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3 666,00</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103,58</w:t>
            </w:r>
          </w:p>
        </w:tc>
      </w:tr>
      <w:tr w:rsidR="00B25692" w:rsidRPr="00B25692" w:rsidTr="00B25692">
        <w:trPr>
          <w:trHeight w:val="72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B2569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lastRenderedPageBreak/>
              <w:t xml:space="preserve">    Муниципальная программа "Управление муниципальными финансами Находкинского городского округа на 2022 - 2026 годы"</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2000000000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37 665 834,85</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37 665 834,85</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37 162 219,10</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503 615,75</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98,66</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0,41</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36 842 748,88</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319 470,22</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100,87</w:t>
            </w:r>
          </w:p>
        </w:tc>
      </w:tr>
      <w:tr w:rsidR="00B25692" w:rsidRPr="00B25692" w:rsidTr="00B25692">
        <w:trPr>
          <w:trHeight w:val="72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B2569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 xml:space="preserve">    Муниципальная программа "Формирование современной городской среды Находкинского городского округа на 2018-2030 годы"</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2100000000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236 578 766,33</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236 578 766,33</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201 857 658,11</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34 721 108,22</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85,32</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2,21</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155 362 636,28</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46 495 021,83</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129,93</w:t>
            </w:r>
          </w:p>
        </w:tc>
      </w:tr>
      <w:tr w:rsidR="00B25692" w:rsidRPr="00B25692" w:rsidTr="00B25692">
        <w:trPr>
          <w:trHeight w:val="96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B2569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 xml:space="preserve">    Муниципальная программа "Переселение граждан из аварийного жилищного фонда Находкинского городского округа на 2025-2030 годы"</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2200000000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79 584 293,00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79 584 293,00</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79 584 293,00</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79 584 293,00</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#ДЕЛ/0!</w:t>
            </w:r>
          </w:p>
        </w:tc>
      </w:tr>
      <w:tr w:rsidR="00B25692" w:rsidRPr="00B25692" w:rsidTr="00B25692">
        <w:trPr>
          <w:trHeight w:val="72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B2569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 xml:space="preserve">    Муниципальная программа "Благоустройство территорий Находкинского городского округа на 2021-2026 годы"</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2500000000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52 051 347,90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52 051 347,90</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52 051 347,90</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100,00</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0,57</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61 603 867,37</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-9 552 519,47</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84,49</w:t>
            </w:r>
          </w:p>
        </w:tc>
      </w:tr>
      <w:tr w:rsidR="00B25692" w:rsidRPr="00B25692" w:rsidTr="00B25692">
        <w:trPr>
          <w:trHeight w:val="72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A3538A">
            <w:pPr>
              <w:spacing w:after="0" w:line="240" w:lineRule="auto"/>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Муниципальная программа "Комплексное развитие сельских территорий Находкинского городского округа на 2021-202</w:t>
            </w:r>
            <w:r w:rsidR="00A3538A">
              <w:rPr>
                <w:rFonts w:ascii="Times New Roman" w:eastAsia="Times New Roman" w:hAnsi="Times New Roman" w:cs="Times New Roman"/>
                <w:sz w:val="16"/>
                <w:szCs w:val="16"/>
                <w:lang w:eastAsia="ru-RU"/>
              </w:rPr>
              <w:t>6</w:t>
            </w:r>
            <w:r w:rsidRPr="00B25692">
              <w:rPr>
                <w:rFonts w:ascii="Times New Roman" w:eastAsia="Times New Roman" w:hAnsi="Times New Roman" w:cs="Times New Roman"/>
                <w:sz w:val="16"/>
                <w:szCs w:val="16"/>
                <w:lang w:eastAsia="ru-RU"/>
              </w:rPr>
              <w:t xml:space="preserve"> годы"</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2600000000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 0,00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 0,00</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 0,00</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4 230 000,00</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-4 230 000,00</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r>
      <w:tr w:rsidR="00B25692" w:rsidRPr="00B25692" w:rsidTr="00B25692">
        <w:trPr>
          <w:trHeight w:val="96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B25692">
            <w:pPr>
              <w:spacing w:after="0" w:line="240" w:lineRule="auto"/>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Муниципальная программа "Поддержка общественных инициатив на территории Находкинского городского округа" на 2022-2026 годы</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2800000000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37 263 221,95</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37 066 004,68</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-197 217,27</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37 064 265,11</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1 739,57</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100,00</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0,41</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24 638 670,36</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12 425 594,75</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150,43</w:t>
            </w:r>
          </w:p>
        </w:tc>
      </w:tr>
      <w:tr w:rsidR="00B25692" w:rsidRPr="00B25692" w:rsidTr="00B25692">
        <w:trPr>
          <w:trHeight w:val="1440"/>
        </w:trPr>
        <w:tc>
          <w:tcPr>
            <w:tcW w:w="727" w:type="pct"/>
            <w:tcBorders>
              <w:top w:val="nil"/>
              <w:left w:val="single" w:sz="4" w:space="0" w:color="auto"/>
              <w:bottom w:val="single" w:sz="4" w:space="0" w:color="auto"/>
              <w:right w:val="single" w:sz="4" w:space="0" w:color="auto"/>
            </w:tcBorders>
            <w:shd w:val="clear" w:color="FFFFFF" w:fill="FFFFFF"/>
            <w:hideMark/>
          </w:tcPr>
          <w:p w:rsidR="00B25692" w:rsidRPr="00B25692" w:rsidRDefault="00B25692" w:rsidP="00A3538A">
            <w:pPr>
              <w:spacing w:after="0" w:line="240" w:lineRule="auto"/>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Муниципальная программа "Создание условий для предоставления транспортных услуг населению и организация транспортного обслуживания населения на территории Находкинского городского округа на 2023-202</w:t>
            </w:r>
            <w:r w:rsidR="00A3538A">
              <w:rPr>
                <w:rFonts w:ascii="Times New Roman" w:eastAsia="Times New Roman" w:hAnsi="Times New Roman" w:cs="Times New Roman"/>
                <w:sz w:val="16"/>
                <w:szCs w:val="16"/>
                <w:lang w:eastAsia="ru-RU"/>
              </w:rPr>
              <w:t>7</w:t>
            </w:r>
            <w:r w:rsidRPr="00B25692">
              <w:rPr>
                <w:rFonts w:ascii="Times New Roman" w:eastAsia="Times New Roman" w:hAnsi="Times New Roman" w:cs="Times New Roman"/>
                <w:sz w:val="16"/>
                <w:szCs w:val="16"/>
                <w:lang w:eastAsia="ru-RU"/>
              </w:rPr>
              <w:t xml:space="preserve"> годы"</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3000000000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134 591 507,64</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134 591 507,64</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0,00</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134 578 681,76</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12 825,88</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99,99</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1,47</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55 466 496,00</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79 112 185,76</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242,63</w:t>
            </w:r>
          </w:p>
        </w:tc>
      </w:tr>
      <w:tr w:rsidR="00B25692" w:rsidRPr="00B25692" w:rsidTr="00B25692">
        <w:trPr>
          <w:trHeight w:val="585"/>
        </w:trPr>
        <w:tc>
          <w:tcPr>
            <w:tcW w:w="72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b/>
                <w:bCs/>
                <w:sz w:val="16"/>
                <w:szCs w:val="16"/>
                <w:lang w:eastAsia="ru-RU"/>
              </w:rPr>
            </w:pPr>
            <w:r w:rsidRPr="00B25692">
              <w:rPr>
                <w:rFonts w:ascii="Times New Roman" w:eastAsia="Times New Roman" w:hAnsi="Times New Roman" w:cs="Times New Roman"/>
                <w:b/>
                <w:bCs/>
                <w:sz w:val="16"/>
                <w:szCs w:val="16"/>
                <w:lang w:eastAsia="ru-RU"/>
              </w:rPr>
              <w:t>Итого по муниципальным программам</w:t>
            </w:r>
          </w:p>
        </w:tc>
        <w:tc>
          <w:tcPr>
            <w:tcW w:w="369" w:type="pct"/>
            <w:tcBorders>
              <w:top w:val="nil"/>
              <w:left w:val="nil"/>
              <w:bottom w:val="single" w:sz="4" w:space="0" w:color="auto"/>
              <w:right w:val="single" w:sz="4" w:space="0" w:color="auto"/>
            </w:tcBorders>
            <w:shd w:val="clear" w:color="auto" w:fill="auto"/>
            <w:noWrap/>
            <w:vAlign w:val="bottom"/>
            <w:hideMark/>
          </w:tcPr>
          <w:p w:rsidR="00B25692" w:rsidRPr="00B25692" w:rsidRDefault="00B25692" w:rsidP="00B25692">
            <w:pPr>
              <w:spacing w:after="0" w:line="240" w:lineRule="auto"/>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 </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8 177 244 542,92</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8 102 904 303,15</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-74 340 239,77</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7 823 985 437,41</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278 918 865,74</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96,56</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85,55</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6 182 108 240,30</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1 641 877 197,11</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126,56</w:t>
            </w:r>
          </w:p>
        </w:tc>
      </w:tr>
      <w:tr w:rsidR="00B25692" w:rsidRPr="00B25692" w:rsidTr="00B25692">
        <w:trPr>
          <w:trHeight w:val="480"/>
        </w:trPr>
        <w:tc>
          <w:tcPr>
            <w:tcW w:w="72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lastRenderedPageBreak/>
              <w:t>Непрограммные направления деятельности органов местного самоуправления</w:t>
            </w:r>
          </w:p>
        </w:tc>
        <w:tc>
          <w:tcPr>
            <w:tcW w:w="369" w:type="pct"/>
            <w:tcBorders>
              <w:top w:val="nil"/>
              <w:left w:val="nil"/>
              <w:bottom w:val="single" w:sz="4" w:space="0" w:color="auto"/>
              <w:right w:val="single" w:sz="4" w:space="0" w:color="auto"/>
            </w:tcBorders>
            <w:shd w:val="clear" w:color="auto" w:fill="auto"/>
            <w:vAlign w:val="center"/>
            <w:hideMark/>
          </w:tcPr>
          <w:p w:rsidR="00B25692" w:rsidRPr="00B25692" w:rsidRDefault="00B25692" w:rsidP="00B25692">
            <w:pPr>
              <w:spacing w:after="0" w:line="240" w:lineRule="auto"/>
              <w:jc w:val="center"/>
              <w:rPr>
                <w:rFonts w:ascii="Times New Roman" w:eastAsia="Times New Roman" w:hAnsi="Times New Roman" w:cs="Times New Roman"/>
                <w:sz w:val="16"/>
                <w:szCs w:val="16"/>
                <w:lang w:eastAsia="ru-RU"/>
              </w:rPr>
            </w:pPr>
            <w:r w:rsidRPr="00B25692">
              <w:rPr>
                <w:rFonts w:ascii="Times New Roman" w:eastAsia="Times New Roman" w:hAnsi="Times New Roman" w:cs="Times New Roman"/>
                <w:sz w:val="16"/>
                <w:szCs w:val="16"/>
                <w:lang w:eastAsia="ru-RU"/>
              </w:rPr>
              <w:t>9900000000</w:t>
            </w:r>
          </w:p>
        </w:tc>
        <w:tc>
          <w:tcPr>
            <w:tcW w:w="461" w:type="pct"/>
            <w:tcBorders>
              <w:top w:val="nil"/>
              <w:left w:val="nil"/>
              <w:bottom w:val="single" w:sz="4" w:space="0" w:color="auto"/>
              <w:right w:val="single" w:sz="4" w:space="0" w:color="auto"/>
            </w:tcBorders>
            <w:shd w:val="clear" w:color="auto" w:fill="auto"/>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1 375 031 023,62</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1 373 200 124,26</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-1 830 899,36</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1 321 388 453,83</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51 811 670,43</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96,23</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14,45</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1 165 144 461,05</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156 243 992,78</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113,41</w:t>
            </w:r>
          </w:p>
        </w:tc>
      </w:tr>
      <w:tr w:rsidR="00B25692" w:rsidRPr="00B25692" w:rsidTr="00B25692">
        <w:trPr>
          <w:trHeight w:val="300"/>
        </w:trPr>
        <w:tc>
          <w:tcPr>
            <w:tcW w:w="727" w:type="pct"/>
            <w:tcBorders>
              <w:top w:val="nil"/>
              <w:left w:val="single" w:sz="4" w:space="0" w:color="auto"/>
              <w:bottom w:val="single" w:sz="4" w:space="0" w:color="auto"/>
              <w:right w:val="single" w:sz="4" w:space="0" w:color="auto"/>
            </w:tcBorders>
            <w:shd w:val="clear" w:color="000000" w:fill="FFFFFF"/>
            <w:vAlign w:val="center"/>
            <w:hideMark/>
          </w:tcPr>
          <w:p w:rsidR="00B25692" w:rsidRPr="00B25692" w:rsidRDefault="00B25692" w:rsidP="00B25692">
            <w:pPr>
              <w:spacing w:after="0" w:line="240" w:lineRule="auto"/>
              <w:rPr>
                <w:rFonts w:ascii="Times New Roman" w:eastAsia="Times New Roman" w:hAnsi="Times New Roman" w:cs="Times New Roman"/>
                <w:b/>
                <w:bCs/>
                <w:sz w:val="16"/>
                <w:szCs w:val="16"/>
                <w:lang w:eastAsia="ru-RU"/>
              </w:rPr>
            </w:pPr>
            <w:r w:rsidRPr="00B25692">
              <w:rPr>
                <w:rFonts w:ascii="Times New Roman" w:eastAsia="Times New Roman" w:hAnsi="Times New Roman" w:cs="Times New Roman"/>
                <w:b/>
                <w:bCs/>
                <w:sz w:val="16"/>
                <w:szCs w:val="16"/>
                <w:lang w:eastAsia="ru-RU"/>
              </w:rPr>
              <w:t>Всего</w:t>
            </w:r>
          </w:p>
        </w:tc>
        <w:tc>
          <w:tcPr>
            <w:tcW w:w="369" w:type="pct"/>
            <w:tcBorders>
              <w:top w:val="nil"/>
              <w:left w:val="nil"/>
              <w:bottom w:val="single" w:sz="4" w:space="0" w:color="auto"/>
              <w:right w:val="single" w:sz="4" w:space="0" w:color="auto"/>
            </w:tcBorders>
            <w:shd w:val="clear" w:color="000000" w:fill="FFFFFF"/>
            <w:noWrap/>
            <w:vAlign w:val="center"/>
            <w:hideMark/>
          </w:tcPr>
          <w:p w:rsidR="00B25692" w:rsidRPr="00B25692" w:rsidRDefault="00B25692" w:rsidP="00B25692">
            <w:pPr>
              <w:spacing w:after="0" w:line="240" w:lineRule="auto"/>
              <w:jc w:val="center"/>
              <w:rPr>
                <w:rFonts w:ascii="Times New Roman" w:eastAsia="Times New Roman" w:hAnsi="Times New Roman" w:cs="Times New Roman"/>
                <w:b/>
                <w:bCs/>
                <w:sz w:val="16"/>
                <w:szCs w:val="16"/>
                <w:lang w:eastAsia="ru-RU"/>
              </w:rPr>
            </w:pPr>
            <w:r w:rsidRPr="00B25692">
              <w:rPr>
                <w:rFonts w:ascii="Times New Roman" w:eastAsia="Times New Roman" w:hAnsi="Times New Roman" w:cs="Times New Roman"/>
                <w:b/>
                <w:bCs/>
                <w:sz w:val="16"/>
                <w:szCs w:val="16"/>
                <w:lang w:eastAsia="ru-RU"/>
              </w:rPr>
              <w:t> </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9 552 275 566,54</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B25692">
              <w:rPr>
                <w:rFonts w:ascii="Times New Roman" w:eastAsia="Times New Roman" w:hAnsi="Times New Roman" w:cs="Times New Roman"/>
                <w:bCs/>
                <w:color w:val="000000"/>
                <w:sz w:val="16"/>
                <w:szCs w:val="16"/>
                <w:lang w:eastAsia="ru-RU"/>
              </w:rPr>
              <w:t>9 476 104 427,41</w:t>
            </w:r>
          </w:p>
        </w:tc>
        <w:tc>
          <w:tcPr>
            <w:tcW w:w="414"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-76 171 139,13</w:t>
            </w:r>
          </w:p>
        </w:tc>
        <w:tc>
          <w:tcPr>
            <w:tcW w:w="461" w:type="pct"/>
            <w:tcBorders>
              <w:top w:val="nil"/>
              <w:left w:val="nil"/>
              <w:bottom w:val="single" w:sz="4" w:space="0" w:color="auto"/>
              <w:right w:val="single" w:sz="4" w:space="0" w:color="auto"/>
            </w:tcBorders>
            <w:shd w:val="clear" w:color="auto" w:fill="auto"/>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B25692">
              <w:rPr>
                <w:rFonts w:ascii="Times New Roman" w:eastAsia="Times New Roman" w:hAnsi="Times New Roman" w:cs="Times New Roman"/>
                <w:bCs/>
                <w:color w:val="000000"/>
                <w:sz w:val="16"/>
                <w:szCs w:val="16"/>
                <w:lang w:eastAsia="ru-RU"/>
              </w:rPr>
              <w:t>9 145 373 891,24</w:t>
            </w:r>
          </w:p>
        </w:tc>
        <w:tc>
          <w:tcPr>
            <w:tcW w:w="46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330 730 536,17</w:t>
            </w:r>
          </w:p>
        </w:tc>
        <w:tc>
          <w:tcPr>
            <w:tcW w:w="232"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B25692">
              <w:rPr>
                <w:rFonts w:ascii="Times New Roman" w:eastAsia="Times New Roman" w:hAnsi="Times New Roman" w:cs="Times New Roman"/>
                <w:bCs/>
                <w:color w:val="000000"/>
                <w:sz w:val="16"/>
                <w:szCs w:val="16"/>
                <w:lang w:eastAsia="ru-RU"/>
              </w:rPr>
              <w:t>96,51</w:t>
            </w:r>
          </w:p>
        </w:tc>
        <w:tc>
          <w:tcPr>
            <w:tcW w:w="230"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100,00</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B25692">
              <w:rPr>
                <w:rFonts w:ascii="Times New Roman" w:eastAsia="Times New Roman" w:hAnsi="Times New Roman" w:cs="Times New Roman"/>
                <w:bCs/>
                <w:color w:val="000000"/>
                <w:sz w:val="16"/>
                <w:szCs w:val="16"/>
                <w:lang w:eastAsia="ru-RU"/>
              </w:rPr>
              <w:t>7 347 252 701,35</w:t>
            </w:r>
          </w:p>
        </w:tc>
        <w:tc>
          <w:tcPr>
            <w:tcW w:w="4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B25692">
              <w:rPr>
                <w:rFonts w:ascii="Times New Roman" w:eastAsia="Times New Roman" w:hAnsi="Times New Roman" w:cs="Times New Roman"/>
                <w:bCs/>
                <w:color w:val="000000"/>
                <w:sz w:val="16"/>
                <w:szCs w:val="16"/>
                <w:lang w:eastAsia="ru-RU"/>
              </w:rPr>
              <w:t>1 798 121 189,89</w:t>
            </w:r>
          </w:p>
        </w:tc>
        <w:tc>
          <w:tcPr>
            <w:tcW w:w="261" w:type="pct"/>
            <w:tcBorders>
              <w:top w:val="nil"/>
              <w:left w:val="nil"/>
              <w:bottom w:val="single" w:sz="4" w:space="0" w:color="auto"/>
              <w:right w:val="single" w:sz="4" w:space="0" w:color="auto"/>
            </w:tcBorders>
            <w:shd w:val="clear" w:color="000000" w:fill="FFFFFF"/>
            <w:noWrap/>
            <w:vAlign w:val="center"/>
          </w:tcPr>
          <w:p w:rsidR="00B25692" w:rsidRPr="00B25692" w:rsidRDefault="00B25692" w:rsidP="00B25692">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B25692">
              <w:rPr>
                <w:rFonts w:ascii="Times New Roman" w:eastAsia="Times New Roman" w:hAnsi="Times New Roman" w:cs="Times New Roman"/>
                <w:color w:val="000000"/>
                <w:sz w:val="16"/>
                <w:szCs w:val="16"/>
                <w:lang w:eastAsia="ru-RU"/>
              </w:rPr>
              <w:t>124,47</w:t>
            </w:r>
          </w:p>
        </w:tc>
      </w:tr>
    </w:tbl>
    <w:p w:rsidR="008128D4" w:rsidRPr="004C184C" w:rsidRDefault="008128D4" w:rsidP="008128D4">
      <w:pPr>
        <w:autoSpaceDE w:val="0"/>
        <w:autoSpaceDN w:val="0"/>
        <w:adjustRightInd w:val="0"/>
        <w:spacing w:after="0" w:line="240" w:lineRule="auto"/>
        <w:ind w:firstLine="560"/>
        <w:jc w:val="both"/>
        <w:outlineLvl w:val="0"/>
        <w:rPr>
          <w:rFonts w:ascii="Times New Roman" w:eastAsia="Courier New" w:hAnsi="Times New Roman" w:cs="Times New Roman"/>
          <w:b/>
          <w:color w:val="FF0000"/>
          <w:sz w:val="26"/>
          <w:szCs w:val="26"/>
          <w:lang w:eastAsia="ru-RU"/>
        </w:rPr>
      </w:pPr>
    </w:p>
    <w:p w:rsidR="00B25692" w:rsidRPr="00B25692" w:rsidRDefault="00B25692" w:rsidP="00F124E1">
      <w:pPr>
        <w:spacing w:after="0" w:line="360" w:lineRule="auto"/>
        <w:ind w:firstLine="709"/>
        <w:jc w:val="both"/>
        <w:rPr>
          <w:rFonts w:ascii="Times New Roman" w:eastAsia="Calibri" w:hAnsi="Times New Roman" w:cs="Times New Roman"/>
          <w:sz w:val="26"/>
          <w:szCs w:val="26"/>
        </w:rPr>
      </w:pPr>
      <w:r w:rsidRPr="00B25692">
        <w:rPr>
          <w:rFonts w:ascii="Times New Roman" w:eastAsia="Calibri" w:hAnsi="Times New Roman" w:cs="Times New Roman"/>
          <w:sz w:val="26"/>
          <w:szCs w:val="26"/>
        </w:rPr>
        <w:t xml:space="preserve">Расходы бюджета осуществлялись по </w:t>
      </w:r>
      <w:r w:rsidR="00500F64">
        <w:rPr>
          <w:rFonts w:ascii="Times New Roman" w:eastAsia="Calibri" w:hAnsi="Times New Roman" w:cs="Times New Roman"/>
          <w:sz w:val="26"/>
          <w:szCs w:val="26"/>
        </w:rPr>
        <w:t>19</w:t>
      </w:r>
      <w:r w:rsidRPr="00B25692">
        <w:rPr>
          <w:rFonts w:ascii="Times New Roman" w:eastAsia="Calibri" w:hAnsi="Times New Roman" w:cs="Times New Roman"/>
          <w:sz w:val="26"/>
          <w:szCs w:val="26"/>
        </w:rPr>
        <w:t xml:space="preserve"> муниципальным программам. В целом по муниципальным программам за </w:t>
      </w:r>
      <w:r w:rsidR="00F124E1">
        <w:rPr>
          <w:rFonts w:ascii="Times New Roman" w:eastAsia="Calibri" w:hAnsi="Times New Roman" w:cs="Times New Roman"/>
          <w:sz w:val="26"/>
          <w:szCs w:val="26"/>
        </w:rPr>
        <w:t>2025 год</w:t>
      </w:r>
      <w:r w:rsidR="00F124E1">
        <w:rPr>
          <w:rFonts w:ascii="Times New Roman" w:eastAsia="Calibri" w:hAnsi="Times New Roman" w:cs="Times New Roman"/>
          <w:sz w:val="26"/>
          <w:szCs w:val="26"/>
        </w:rPr>
        <w:br/>
      </w:r>
      <w:r w:rsidRPr="00B25692">
        <w:rPr>
          <w:rFonts w:ascii="Times New Roman" w:eastAsia="Calibri" w:hAnsi="Times New Roman" w:cs="Times New Roman"/>
          <w:sz w:val="26"/>
          <w:szCs w:val="26"/>
        </w:rPr>
        <w:t xml:space="preserve">расходы бюджета исполнены на сумму 7 823 985 437,47 руб. или на 96,56 % от назначений на год. </w:t>
      </w:r>
    </w:p>
    <w:p w:rsidR="00B25692" w:rsidRPr="00B25692" w:rsidRDefault="00B25692" w:rsidP="00F124E1">
      <w:pPr>
        <w:spacing w:after="0" w:line="360" w:lineRule="auto"/>
        <w:ind w:firstLine="709"/>
        <w:jc w:val="both"/>
        <w:rPr>
          <w:rFonts w:ascii="Times New Roman" w:eastAsia="Calibri" w:hAnsi="Times New Roman" w:cs="Times New Roman"/>
          <w:sz w:val="20"/>
          <w:szCs w:val="20"/>
        </w:rPr>
      </w:pPr>
      <w:r w:rsidRPr="00B25692">
        <w:rPr>
          <w:rFonts w:ascii="Times New Roman" w:eastAsia="Calibri" w:hAnsi="Times New Roman" w:cs="Times New Roman"/>
          <w:sz w:val="26"/>
          <w:szCs w:val="26"/>
        </w:rPr>
        <w:t>Доля расходов бюджета направленных на реализацию мероприятий муниципальных программ составила 85,55 % от общего объема расходов.</w:t>
      </w:r>
    </w:p>
    <w:p w:rsidR="001072BA" w:rsidRPr="004C184C" w:rsidRDefault="001072BA" w:rsidP="008128D4">
      <w:pPr>
        <w:spacing w:after="0" w:line="360" w:lineRule="auto"/>
        <w:ind w:firstLine="567"/>
        <w:jc w:val="both"/>
        <w:rPr>
          <w:rFonts w:ascii="Times New Roman" w:eastAsia="Calibri" w:hAnsi="Times New Roman" w:cs="Times New Roman"/>
          <w:color w:val="FF0000"/>
          <w:sz w:val="26"/>
          <w:szCs w:val="26"/>
        </w:rPr>
      </w:pPr>
    </w:p>
    <w:p w:rsidR="001072BA" w:rsidRPr="004C184C" w:rsidRDefault="001072BA" w:rsidP="008128D4">
      <w:pPr>
        <w:spacing w:after="0" w:line="360" w:lineRule="auto"/>
        <w:ind w:firstLine="567"/>
        <w:jc w:val="both"/>
        <w:rPr>
          <w:rFonts w:ascii="Times New Roman" w:eastAsia="Calibri" w:hAnsi="Times New Roman" w:cs="Times New Roman"/>
          <w:color w:val="FF0000"/>
          <w:sz w:val="26"/>
          <w:szCs w:val="26"/>
        </w:rPr>
        <w:sectPr w:rsidR="001072BA" w:rsidRPr="004C184C" w:rsidSect="008128D4">
          <w:pgSz w:w="16838" w:h="11906" w:orient="landscape"/>
          <w:pgMar w:top="1134" w:right="709" w:bottom="567" w:left="426" w:header="709" w:footer="709" w:gutter="0"/>
          <w:cols w:space="708"/>
          <w:titlePg/>
          <w:docGrid w:linePitch="360"/>
        </w:sectPr>
      </w:pPr>
    </w:p>
    <w:p w:rsidR="0073479E" w:rsidRPr="002E4385" w:rsidRDefault="0073479E" w:rsidP="0073479E">
      <w:pPr>
        <w:spacing w:after="0" w:line="240" w:lineRule="auto"/>
        <w:ind w:left="360"/>
        <w:jc w:val="center"/>
        <w:rPr>
          <w:rFonts w:ascii="Times New Roman" w:eastAsia="Times New Roman" w:hAnsi="Times New Roman" w:cs="Times New Roman"/>
          <w:b/>
          <w:sz w:val="26"/>
          <w:szCs w:val="26"/>
          <w:lang w:eastAsia="ru-RU"/>
        </w:rPr>
      </w:pPr>
      <w:r w:rsidRPr="002E4385">
        <w:rPr>
          <w:rFonts w:ascii="Times New Roman" w:eastAsia="Times New Roman" w:hAnsi="Times New Roman" w:cs="Times New Roman"/>
          <w:b/>
          <w:sz w:val="26"/>
          <w:szCs w:val="26"/>
          <w:lang w:eastAsia="ru-RU"/>
        </w:rPr>
        <w:lastRenderedPageBreak/>
        <w:t xml:space="preserve">1. Муниципальная программа </w:t>
      </w:r>
    </w:p>
    <w:p w:rsidR="0073479E" w:rsidRPr="002E4385" w:rsidRDefault="0073479E" w:rsidP="0073479E">
      <w:pPr>
        <w:spacing w:after="0" w:line="240" w:lineRule="auto"/>
        <w:jc w:val="center"/>
        <w:rPr>
          <w:rFonts w:ascii="Times New Roman" w:eastAsia="Times New Roman" w:hAnsi="Times New Roman" w:cs="Times New Roman"/>
          <w:b/>
          <w:sz w:val="26"/>
          <w:szCs w:val="26"/>
          <w:lang w:eastAsia="ru-RU"/>
        </w:rPr>
      </w:pPr>
      <w:r w:rsidRPr="002E4385">
        <w:rPr>
          <w:rFonts w:ascii="Times New Roman" w:eastAsia="Times New Roman" w:hAnsi="Times New Roman" w:cs="Times New Roman"/>
          <w:b/>
          <w:sz w:val="26"/>
          <w:szCs w:val="26"/>
          <w:lang w:eastAsia="ru-RU"/>
        </w:rPr>
        <w:t>«Информатизация администрации Находкинского городского округа»</w:t>
      </w:r>
    </w:p>
    <w:p w:rsidR="0073479E" w:rsidRPr="002E4385" w:rsidRDefault="0073479E" w:rsidP="0073479E">
      <w:pPr>
        <w:spacing w:after="0" w:line="240" w:lineRule="auto"/>
        <w:jc w:val="center"/>
        <w:rPr>
          <w:rFonts w:ascii="Times New Roman" w:eastAsia="Times New Roman" w:hAnsi="Times New Roman" w:cs="Times New Roman"/>
          <w:b/>
          <w:sz w:val="26"/>
          <w:szCs w:val="26"/>
          <w:lang w:eastAsia="ru-RU"/>
        </w:rPr>
      </w:pPr>
      <w:r w:rsidRPr="002E4385">
        <w:rPr>
          <w:rFonts w:ascii="Times New Roman" w:eastAsia="Times New Roman" w:hAnsi="Times New Roman" w:cs="Times New Roman"/>
          <w:b/>
          <w:sz w:val="26"/>
          <w:szCs w:val="26"/>
          <w:lang w:eastAsia="ru-RU"/>
        </w:rPr>
        <w:t xml:space="preserve"> на </w:t>
      </w:r>
      <w:r w:rsidR="00B23ED5" w:rsidRPr="002E4385">
        <w:rPr>
          <w:rFonts w:ascii="Times New Roman" w:eastAsia="Times New Roman" w:hAnsi="Times New Roman" w:cs="Times New Roman"/>
          <w:b/>
          <w:sz w:val="26"/>
          <w:szCs w:val="26"/>
          <w:lang w:eastAsia="ru-RU"/>
        </w:rPr>
        <w:t>2025</w:t>
      </w:r>
      <w:r w:rsidRPr="002E4385">
        <w:rPr>
          <w:rFonts w:ascii="Times New Roman" w:eastAsia="Times New Roman" w:hAnsi="Times New Roman" w:cs="Times New Roman"/>
          <w:b/>
          <w:sz w:val="26"/>
          <w:szCs w:val="26"/>
          <w:lang w:eastAsia="ru-RU"/>
        </w:rPr>
        <w:t>-</w:t>
      </w:r>
      <w:r w:rsidR="00FF77D4" w:rsidRPr="002E4385">
        <w:rPr>
          <w:rFonts w:ascii="Times New Roman" w:eastAsia="Times New Roman" w:hAnsi="Times New Roman" w:cs="Times New Roman"/>
          <w:b/>
          <w:sz w:val="26"/>
          <w:szCs w:val="26"/>
          <w:lang w:eastAsia="ru-RU"/>
        </w:rPr>
        <w:t>20</w:t>
      </w:r>
      <w:r w:rsidR="00B81D4E" w:rsidRPr="002E4385">
        <w:rPr>
          <w:rFonts w:ascii="Times New Roman" w:eastAsia="Times New Roman" w:hAnsi="Times New Roman" w:cs="Times New Roman"/>
          <w:b/>
          <w:sz w:val="26"/>
          <w:szCs w:val="26"/>
          <w:lang w:eastAsia="ru-RU"/>
        </w:rPr>
        <w:t>30</w:t>
      </w:r>
      <w:r w:rsidR="00FF77D4" w:rsidRPr="002E4385">
        <w:rPr>
          <w:rFonts w:ascii="Times New Roman" w:eastAsia="Times New Roman" w:hAnsi="Times New Roman" w:cs="Times New Roman"/>
          <w:b/>
          <w:sz w:val="26"/>
          <w:szCs w:val="26"/>
          <w:lang w:eastAsia="ru-RU"/>
        </w:rPr>
        <w:t xml:space="preserve"> год</w:t>
      </w:r>
      <w:r w:rsidRPr="002E4385">
        <w:rPr>
          <w:rFonts w:ascii="Times New Roman" w:eastAsia="Times New Roman" w:hAnsi="Times New Roman" w:cs="Times New Roman"/>
          <w:b/>
          <w:sz w:val="26"/>
          <w:szCs w:val="26"/>
          <w:lang w:eastAsia="ru-RU"/>
        </w:rPr>
        <w:t>ы</w:t>
      </w:r>
    </w:p>
    <w:p w:rsidR="0073479E" w:rsidRPr="002E4385" w:rsidRDefault="0073479E" w:rsidP="0073479E">
      <w:pPr>
        <w:spacing w:after="0" w:line="240" w:lineRule="auto"/>
        <w:jc w:val="center"/>
        <w:rPr>
          <w:rFonts w:ascii="Times New Roman" w:eastAsia="Times New Roman" w:hAnsi="Times New Roman" w:cs="Times New Roman"/>
          <w:b/>
          <w:sz w:val="16"/>
          <w:szCs w:val="16"/>
          <w:lang w:eastAsia="ru-RU"/>
        </w:rPr>
      </w:pPr>
    </w:p>
    <w:p w:rsidR="0073479E" w:rsidRPr="00F124E1" w:rsidRDefault="0073479E" w:rsidP="00F124E1">
      <w:pPr>
        <w:spacing w:after="0" w:line="360" w:lineRule="auto"/>
        <w:ind w:firstLine="709"/>
        <w:jc w:val="both"/>
        <w:rPr>
          <w:rFonts w:ascii="Times New Roman" w:eastAsia="Times New Roman" w:hAnsi="Times New Roman" w:cs="Times New Roman"/>
          <w:sz w:val="26"/>
          <w:szCs w:val="26"/>
          <w:lang w:eastAsia="ru-RU"/>
        </w:rPr>
      </w:pPr>
      <w:r w:rsidRPr="00F124E1">
        <w:rPr>
          <w:rFonts w:ascii="Times New Roman" w:eastAsia="Times New Roman" w:hAnsi="Times New Roman" w:cs="Times New Roman"/>
          <w:sz w:val="26"/>
          <w:szCs w:val="26"/>
          <w:lang w:eastAsia="ru-RU"/>
        </w:rPr>
        <w:t>Основной</w:t>
      </w:r>
      <w:r w:rsidRPr="00F124E1">
        <w:rPr>
          <w:rFonts w:ascii="Times New Roman" w:eastAsia="Times New Roman" w:hAnsi="Times New Roman" w:cs="Times New Roman"/>
          <w:i/>
          <w:sz w:val="26"/>
          <w:szCs w:val="26"/>
          <w:lang w:eastAsia="ru-RU"/>
        </w:rPr>
        <w:t xml:space="preserve"> </w:t>
      </w:r>
      <w:r w:rsidRPr="00F124E1">
        <w:rPr>
          <w:rFonts w:ascii="Times New Roman" w:eastAsia="Times New Roman" w:hAnsi="Times New Roman" w:cs="Times New Roman"/>
          <w:sz w:val="26"/>
          <w:szCs w:val="26"/>
          <w:lang w:eastAsia="ru-RU"/>
        </w:rPr>
        <w:t xml:space="preserve">целью реализации муниципальной программы «Информатизация администрации Находкинского городского округа» на </w:t>
      </w:r>
      <w:r w:rsidR="00B23ED5" w:rsidRPr="00F124E1">
        <w:rPr>
          <w:rFonts w:ascii="Times New Roman" w:eastAsia="Times New Roman" w:hAnsi="Times New Roman" w:cs="Times New Roman"/>
          <w:sz w:val="26"/>
          <w:szCs w:val="26"/>
          <w:lang w:eastAsia="ru-RU"/>
        </w:rPr>
        <w:t>2025</w:t>
      </w:r>
      <w:r w:rsidRPr="00F124E1">
        <w:rPr>
          <w:rFonts w:ascii="Times New Roman" w:eastAsia="Times New Roman" w:hAnsi="Times New Roman" w:cs="Times New Roman"/>
          <w:sz w:val="26"/>
          <w:szCs w:val="26"/>
          <w:lang w:eastAsia="ru-RU"/>
        </w:rPr>
        <w:t>-</w:t>
      </w:r>
      <w:r w:rsidR="00FF77D4" w:rsidRPr="00F124E1">
        <w:rPr>
          <w:rFonts w:ascii="Times New Roman" w:eastAsia="Times New Roman" w:hAnsi="Times New Roman" w:cs="Times New Roman"/>
          <w:sz w:val="26"/>
          <w:szCs w:val="26"/>
          <w:lang w:eastAsia="ru-RU"/>
        </w:rPr>
        <w:t>20</w:t>
      </w:r>
      <w:r w:rsidR="00B81D4E" w:rsidRPr="00F124E1">
        <w:rPr>
          <w:rFonts w:ascii="Times New Roman" w:eastAsia="Times New Roman" w:hAnsi="Times New Roman" w:cs="Times New Roman"/>
          <w:sz w:val="26"/>
          <w:szCs w:val="26"/>
          <w:lang w:eastAsia="ru-RU"/>
        </w:rPr>
        <w:t>30</w:t>
      </w:r>
      <w:r w:rsidR="00FF77D4" w:rsidRPr="00F124E1">
        <w:rPr>
          <w:rFonts w:ascii="Times New Roman" w:eastAsia="Times New Roman" w:hAnsi="Times New Roman" w:cs="Times New Roman"/>
          <w:sz w:val="26"/>
          <w:szCs w:val="26"/>
          <w:lang w:eastAsia="ru-RU"/>
        </w:rPr>
        <w:t xml:space="preserve"> год</w:t>
      </w:r>
      <w:r w:rsidRPr="00F124E1">
        <w:rPr>
          <w:rFonts w:ascii="Times New Roman" w:eastAsia="Times New Roman" w:hAnsi="Times New Roman" w:cs="Times New Roman"/>
          <w:sz w:val="26"/>
          <w:szCs w:val="26"/>
          <w:lang w:eastAsia="ru-RU"/>
        </w:rPr>
        <w:t>ы является обеспечение эффективного управления информационно-коммуникационными ресурсами администрации Находкинского городского округа.</w:t>
      </w:r>
    </w:p>
    <w:p w:rsidR="0073479E" w:rsidRPr="00F124E1" w:rsidRDefault="0073479E" w:rsidP="00F124E1">
      <w:pPr>
        <w:spacing w:after="0" w:line="360" w:lineRule="auto"/>
        <w:ind w:firstLine="709"/>
        <w:jc w:val="both"/>
        <w:rPr>
          <w:rFonts w:ascii="Times New Roman" w:eastAsia="Times New Roman" w:hAnsi="Times New Roman" w:cs="Times New Roman"/>
          <w:sz w:val="26"/>
          <w:szCs w:val="26"/>
          <w:lang w:eastAsia="ru-RU"/>
        </w:rPr>
      </w:pPr>
      <w:r w:rsidRPr="00F124E1">
        <w:rPr>
          <w:rFonts w:ascii="Times New Roman" w:eastAsia="Times New Roman" w:hAnsi="Times New Roman" w:cs="Times New Roman"/>
          <w:sz w:val="26"/>
          <w:szCs w:val="26"/>
          <w:lang w:eastAsia="ru-RU"/>
        </w:rPr>
        <w:t xml:space="preserve">За </w:t>
      </w:r>
      <w:r w:rsidR="00B23ED5" w:rsidRPr="00F124E1">
        <w:rPr>
          <w:rFonts w:ascii="Times New Roman" w:eastAsia="Times New Roman" w:hAnsi="Times New Roman" w:cs="Times New Roman"/>
          <w:sz w:val="26"/>
          <w:szCs w:val="26"/>
          <w:lang w:eastAsia="ru-RU"/>
        </w:rPr>
        <w:t>2025</w:t>
      </w:r>
      <w:r w:rsidR="00FF77D4" w:rsidRPr="00F124E1">
        <w:rPr>
          <w:rFonts w:ascii="Times New Roman" w:eastAsia="Times New Roman" w:hAnsi="Times New Roman" w:cs="Times New Roman"/>
          <w:sz w:val="26"/>
          <w:szCs w:val="26"/>
          <w:lang w:eastAsia="ru-RU"/>
        </w:rPr>
        <w:t xml:space="preserve"> год</w:t>
      </w:r>
      <w:r w:rsidRPr="00F124E1">
        <w:rPr>
          <w:rFonts w:ascii="Times New Roman" w:eastAsia="Times New Roman" w:hAnsi="Times New Roman" w:cs="Times New Roman"/>
          <w:sz w:val="26"/>
          <w:szCs w:val="26"/>
          <w:lang w:eastAsia="ru-RU"/>
        </w:rPr>
        <w:t xml:space="preserve"> на реализацию мероприятий муниципальной программы израсходовано </w:t>
      </w:r>
      <w:r w:rsidR="002E4385" w:rsidRPr="00F124E1">
        <w:rPr>
          <w:rFonts w:ascii="Times New Roman" w:eastAsia="Times New Roman" w:hAnsi="Times New Roman" w:cs="Times New Roman"/>
          <w:sz w:val="26"/>
          <w:szCs w:val="26"/>
          <w:lang w:eastAsia="ru-RU"/>
        </w:rPr>
        <w:t>10 017 276,64</w:t>
      </w:r>
      <w:r w:rsidRPr="00F124E1">
        <w:rPr>
          <w:rFonts w:ascii="Times New Roman" w:eastAsia="Times New Roman" w:hAnsi="Times New Roman" w:cs="Times New Roman"/>
          <w:sz w:val="26"/>
          <w:szCs w:val="26"/>
          <w:lang w:eastAsia="ru-RU"/>
        </w:rPr>
        <w:t xml:space="preserve"> руб. или </w:t>
      </w:r>
      <w:r w:rsidR="002E4385" w:rsidRPr="00F124E1">
        <w:rPr>
          <w:rFonts w:ascii="Times New Roman" w:eastAsia="Times New Roman" w:hAnsi="Times New Roman" w:cs="Times New Roman"/>
          <w:sz w:val="26"/>
          <w:szCs w:val="26"/>
          <w:lang w:eastAsia="ru-RU"/>
        </w:rPr>
        <w:t>100,00</w:t>
      </w:r>
      <w:r w:rsidR="00CF1A67" w:rsidRPr="00F124E1">
        <w:rPr>
          <w:rFonts w:ascii="Times New Roman" w:eastAsia="Times New Roman" w:hAnsi="Times New Roman" w:cs="Times New Roman"/>
          <w:sz w:val="26"/>
          <w:szCs w:val="26"/>
          <w:lang w:eastAsia="ru-RU"/>
        </w:rPr>
        <w:t>% от назначений на год, это на</w:t>
      </w:r>
      <w:r w:rsidR="00CF1A67" w:rsidRPr="00F124E1">
        <w:rPr>
          <w:rFonts w:ascii="Times New Roman" w:hAnsi="Times New Roman" w:cs="Times New Roman"/>
          <w:sz w:val="26"/>
          <w:szCs w:val="26"/>
        </w:rPr>
        <w:t xml:space="preserve"> </w:t>
      </w:r>
      <w:r w:rsidR="002E4385" w:rsidRPr="00F124E1">
        <w:rPr>
          <w:rFonts w:ascii="Times New Roman" w:hAnsi="Times New Roman" w:cs="Times New Roman"/>
          <w:sz w:val="26"/>
          <w:szCs w:val="26"/>
        </w:rPr>
        <w:t>1 688 117,84</w:t>
      </w:r>
      <w:r w:rsidR="00C919ED" w:rsidRPr="00F124E1">
        <w:rPr>
          <w:rFonts w:ascii="Times New Roman" w:eastAsia="Times New Roman" w:hAnsi="Times New Roman" w:cs="Times New Roman"/>
          <w:sz w:val="26"/>
          <w:szCs w:val="26"/>
          <w:lang w:eastAsia="ru-RU"/>
        </w:rPr>
        <w:t xml:space="preserve"> руб.</w:t>
      </w:r>
      <w:r w:rsidR="00F124E1">
        <w:rPr>
          <w:rFonts w:ascii="Times New Roman" w:eastAsia="Times New Roman" w:hAnsi="Times New Roman" w:cs="Times New Roman"/>
          <w:sz w:val="26"/>
          <w:szCs w:val="26"/>
          <w:lang w:eastAsia="ru-RU"/>
        </w:rPr>
        <w:br/>
        <w:t xml:space="preserve">больше, </w:t>
      </w:r>
      <w:r w:rsidR="00CF1A67" w:rsidRPr="00F124E1">
        <w:rPr>
          <w:rFonts w:ascii="Times New Roman" w:eastAsia="Times New Roman" w:hAnsi="Times New Roman" w:cs="Times New Roman"/>
          <w:sz w:val="26"/>
          <w:szCs w:val="26"/>
          <w:lang w:eastAsia="ru-RU"/>
        </w:rPr>
        <w:t>чем за 202</w:t>
      </w:r>
      <w:r w:rsidR="002E4385" w:rsidRPr="00F124E1">
        <w:rPr>
          <w:rFonts w:ascii="Times New Roman" w:eastAsia="Times New Roman" w:hAnsi="Times New Roman" w:cs="Times New Roman"/>
          <w:sz w:val="26"/>
          <w:szCs w:val="26"/>
          <w:lang w:eastAsia="ru-RU"/>
        </w:rPr>
        <w:t>4</w:t>
      </w:r>
      <w:r w:rsidR="00CF1A67" w:rsidRPr="00F124E1">
        <w:rPr>
          <w:rFonts w:ascii="Times New Roman" w:eastAsia="Times New Roman" w:hAnsi="Times New Roman" w:cs="Times New Roman"/>
          <w:sz w:val="26"/>
          <w:szCs w:val="26"/>
          <w:lang w:eastAsia="ru-RU"/>
        </w:rPr>
        <w:t xml:space="preserve"> год.</w:t>
      </w:r>
    </w:p>
    <w:p w:rsidR="006C3742" w:rsidRPr="00F124E1" w:rsidRDefault="00CF1A67" w:rsidP="00F124E1">
      <w:pPr>
        <w:autoSpaceDE w:val="0"/>
        <w:autoSpaceDN w:val="0"/>
        <w:adjustRightInd w:val="0"/>
        <w:spacing w:after="0" w:line="360" w:lineRule="auto"/>
        <w:ind w:firstLine="709"/>
        <w:jc w:val="both"/>
        <w:rPr>
          <w:rFonts w:ascii="Times New Roman" w:hAnsi="Times New Roman" w:cs="Times New Roman"/>
          <w:sz w:val="26"/>
          <w:szCs w:val="26"/>
        </w:rPr>
      </w:pPr>
      <w:r w:rsidRPr="00F124E1">
        <w:rPr>
          <w:rFonts w:ascii="Times New Roman" w:eastAsia="Times New Roman" w:hAnsi="Times New Roman" w:cs="Times New Roman"/>
          <w:sz w:val="26"/>
          <w:szCs w:val="26"/>
          <w:lang w:eastAsia="ru-RU"/>
        </w:rPr>
        <w:t>Бюджетные средства израсходованы на мероприятия в области информатизации администрации Находкинского городского округа</w:t>
      </w:r>
      <w:r w:rsidR="00B97526" w:rsidRPr="00F124E1">
        <w:rPr>
          <w:rFonts w:ascii="Times New Roman" w:eastAsia="Times New Roman" w:hAnsi="Times New Roman" w:cs="Times New Roman"/>
          <w:sz w:val="26"/>
          <w:szCs w:val="26"/>
          <w:lang w:eastAsia="ru-RU"/>
        </w:rPr>
        <w:t>:</w:t>
      </w:r>
      <w:r w:rsidR="006C3742" w:rsidRPr="00F124E1">
        <w:rPr>
          <w:rFonts w:ascii="Times New Roman" w:hAnsi="Times New Roman" w:cs="Times New Roman"/>
          <w:sz w:val="26"/>
          <w:szCs w:val="26"/>
        </w:rPr>
        <w:t xml:space="preserve"> </w:t>
      </w:r>
    </w:p>
    <w:p w:rsidR="00B97526" w:rsidRPr="00F124E1" w:rsidRDefault="00B97526" w:rsidP="00F124E1">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F124E1">
        <w:rPr>
          <w:rFonts w:ascii="Times New Roman" w:eastAsia="Times New Roman" w:hAnsi="Times New Roman" w:cs="Times New Roman"/>
          <w:sz w:val="26"/>
          <w:szCs w:val="26"/>
          <w:lang w:eastAsia="ru-RU"/>
        </w:rPr>
        <w:t>-</w:t>
      </w:r>
      <w:r w:rsidR="00CF1A67" w:rsidRPr="00F124E1">
        <w:rPr>
          <w:rFonts w:ascii="Times New Roman" w:eastAsia="Times New Roman" w:hAnsi="Times New Roman" w:cs="Times New Roman"/>
          <w:sz w:val="26"/>
          <w:szCs w:val="26"/>
          <w:lang w:eastAsia="ru-RU"/>
        </w:rPr>
        <w:t xml:space="preserve"> поддержка актуальности пользовательских в</w:t>
      </w:r>
      <w:r w:rsidRPr="00F124E1">
        <w:rPr>
          <w:rFonts w:ascii="Times New Roman" w:eastAsia="Times New Roman" w:hAnsi="Times New Roman" w:cs="Times New Roman"/>
          <w:sz w:val="26"/>
          <w:szCs w:val="26"/>
          <w:lang w:eastAsia="ru-RU"/>
        </w:rPr>
        <w:t>ерсий программного обеспечения</w:t>
      </w:r>
      <w:r w:rsidR="00F124E1">
        <w:rPr>
          <w:rFonts w:ascii="Times New Roman" w:eastAsia="Times New Roman" w:hAnsi="Times New Roman" w:cs="Times New Roman"/>
          <w:sz w:val="26"/>
          <w:szCs w:val="26"/>
          <w:lang w:eastAsia="ru-RU"/>
        </w:rPr>
        <w:t>,</w:t>
      </w:r>
      <w:r w:rsidR="00F124E1">
        <w:rPr>
          <w:rFonts w:ascii="Times New Roman" w:eastAsia="Times New Roman" w:hAnsi="Times New Roman" w:cs="Times New Roman"/>
          <w:sz w:val="26"/>
          <w:szCs w:val="26"/>
          <w:lang w:eastAsia="ru-RU"/>
        </w:rPr>
        <w:br/>
      </w:r>
      <w:r w:rsidR="00F40DB6" w:rsidRPr="00F124E1">
        <w:rPr>
          <w:rFonts w:ascii="Times New Roman" w:eastAsia="Times New Roman" w:hAnsi="Times New Roman" w:cs="Times New Roman"/>
          <w:sz w:val="26"/>
          <w:szCs w:val="26"/>
          <w:lang w:eastAsia="ru-RU"/>
        </w:rPr>
        <w:t xml:space="preserve">в том числе абонентское обслуживание </w:t>
      </w:r>
      <w:r w:rsidRPr="00F124E1">
        <w:rPr>
          <w:rFonts w:ascii="Times New Roman" w:eastAsia="Times New Roman" w:hAnsi="Times New Roman" w:cs="Times New Roman"/>
          <w:sz w:val="26"/>
          <w:szCs w:val="26"/>
          <w:lang w:eastAsia="ru-RU"/>
        </w:rPr>
        <w:t xml:space="preserve">- </w:t>
      </w:r>
      <w:r w:rsidR="00F40DB6" w:rsidRPr="00F124E1">
        <w:rPr>
          <w:rFonts w:ascii="Times New Roman" w:eastAsia="Times New Roman" w:hAnsi="Times New Roman" w:cs="Times New Roman"/>
          <w:sz w:val="26"/>
          <w:szCs w:val="26"/>
          <w:lang w:eastAsia="ru-RU"/>
        </w:rPr>
        <w:t>7 273 962,64</w:t>
      </w:r>
      <w:r w:rsidRPr="00F124E1">
        <w:rPr>
          <w:rFonts w:ascii="Times New Roman" w:eastAsia="Times New Roman" w:hAnsi="Times New Roman" w:cs="Times New Roman"/>
          <w:sz w:val="26"/>
          <w:szCs w:val="26"/>
          <w:lang w:eastAsia="ru-RU"/>
        </w:rPr>
        <w:t xml:space="preserve"> руб. (</w:t>
      </w:r>
      <w:r w:rsidR="00CF1A67" w:rsidRPr="00F124E1">
        <w:rPr>
          <w:rFonts w:ascii="Times New Roman" w:eastAsia="Times New Roman" w:hAnsi="Times New Roman" w:cs="Times New Roman"/>
          <w:sz w:val="26"/>
          <w:szCs w:val="26"/>
          <w:lang w:eastAsia="ru-RU"/>
        </w:rPr>
        <w:t xml:space="preserve">1С, </w:t>
      </w:r>
      <w:r w:rsidR="00820A8B" w:rsidRPr="00F124E1">
        <w:rPr>
          <w:rFonts w:ascii="Times New Roman" w:eastAsia="Times New Roman" w:hAnsi="Times New Roman" w:cs="Times New Roman"/>
          <w:sz w:val="26"/>
          <w:szCs w:val="26"/>
          <w:lang w:eastAsia="ru-RU"/>
        </w:rPr>
        <w:t xml:space="preserve">«Свод – Смарт», «Бюджет Смарт», </w:t>
      </w:r>
      <w:r w:rsidR="00CF1A67" w:rsidRPr="00F124E1">
        <w:rPr>
          <w:rFonts w:ascii="Times New Roman" w:eastAsia="Times New Roman" w:hAnsi="Times New Roman" w:cs="Times New Roman"/>
          <w:sz w:val="26"/>
          <w:szCs w:val="26"/>
          <w:lang w:eastAsia="ru-RU"/>
        </w:rPr>
        <w:t xml:space="preserve">Консультант плюс, программный комплекс «БАРС-имущество», </w:t>
      </w:r>
      <w:r w:rsidR="00820A8B" w:rsidRPr="00F124E1">
        <w:rPr>
          <w:rFonts w:ascii="Times New Roman" w:eastAsia="Times New Roman" w:hAnsi="Times New Roman" w:cs="Times New Roman"/>
          <w:sz w:val="26"/>
          <w:szCs w:val="26"/>
          <w:lang w:eastAsia="ru-RU"/>
        </w:rPr>
        <w:t>«</w:t>
      </w:r>
      <w:proofErr w:type="spellStart"/>
      <w:r w:rsidR="00820A8B" w:rsidRPr="00F124E1">
        <w:rPr>
          <w:rFonts w:ascii="Times New Roman" w:eastAsia="Times New Roman" w:hAnsi="Times New Roman" w:cs="Times New Roman"/>
          <w:sz w:val="26"/>
          <w:szCs w:val="26"/>
          <w:lang w:eastAsia="ru-RU"/>
        </w:rPr>
        <w:t>Print</w:t>
      </w:r>
      <w:proofErr w:type="spellEnd"/>
      <w:r w:rsidR="00820A8B" w:rsidRPr="00F124E1">
        <w:rPr>
          <w:rFonts w:ascii="Times New Roman" w:eastAsia="Times New Roman" w:hAnsi="Times New Roman" w:cs="Times New Roman"/>
          <w:sz w:val="26"/>
          <w:szCs w:val="26"/>
          <w:lang w:eastAsia="ru-RU"/>
        </w:rPr>
        <w:t xml:space="preserve"> </w:t>
      </w:r>
      <w:proofErr w:type="spellStart"/>
      <w:r w:rsidR="00820A8B" w:rsidRPr="00F124E1">
        <w:rPr>
          <w:rFonts w:ascii="Times New Roman" w:eastAsia="Times New Roman" w:hAnsi="Times New Roman" w:cs="Times New Roman"/>
          <w:sz w:val="26"/>
          <w:szCs w:val="26"/>
          <w:lang w:eastAsia="ru-RU"/>
        </w:rPr>
        <w:t>Store</w:t>
      </w:r>
      <w:proofErr w:type="spellEnd"/>
      <w:r w:rsidR="00820A8B" w:rsidRPr="00F124E1">
        <w:rPr>
          <w:rFonts w:ascii="Times New Roman" w:eastAsia="Times New Roman" w:hAnsi="Times New Roman" w:cs="Times New Roman"/>
          <w:sz w:val="26"/>
          <w:szCs w:val="26"/>
          <w:lang w:eastAsia="ru-RU"/>
        </w:rPr>
        <w:t xml:space="preserve"> </w:t>
      </w:r>
      <w:proofErr w:type="spellStart"/>
      <w:r w:rsidR="00820A8B" w:rsidRPr="00F124E1">
        <w:rPr>
          <w:rFonts w:ascii="Times New Roman" w:eastAsia="Times New Roman" w:hAnsi="Times New Roman" w:cs="Times New Roman"/>
          <w:sz w:val="26"/>
          <w:szCs w:val="26"/>
          <w:lang w:eastAsia="ru-RU"/>
        </w:rPr>
        <w:t>Pro</w:t>
      </w:r>
      <w:proofErr w:type="spellEnd"/>
      <w:r w:rsidR="00820A8B" w:rsidRPr="00F124E1">
        <w:rPr>
          <w:rFonts w:ascii="Times New Roman" w:eastAsia="Times New Roman" w:hAnsi="Times New Roman" w:cs="Times New Roman"/>
          <w:sz w:val="26"/>
          <w:szCs w:val="26"/>
          <w:lang w:eastAsia="ru-RU"/>
        </w:rPr>
        <w:t xml:space="preserve">», «VIAR 4.0», </w:t>
      </w:r>
      <w:proofErr w:type="spellStart"/>
      <w:r w:rsidR="00820A8B" w:rsidRPr="00F124E1">
        <w:rPr>
          <w:rFonts w:ascii="Times New Roman" w:eastAsia="Times New Roman" w:hAnsi="Times New Roman" w:cs="Times New Roman"/>
          <w:sz w:val="26"/>
          <w:szCs w:val="26"/>
          <w:lang w:eastAsia="ru-RU"/>
        </w:rPr>
        <w:t>Directum</w:t>
      </w:r>
      <w:proofErr w:type="spellEnd"/>
      <w:r w:rsidR="00820A8B" w:rsidRPr="00F124E1">
        <w:rPr>
          <w:rFonts w:ascii="Times New Roman" w:eastAsia="Times New Roman" w:hAnsi="Times New Roman" w:cs="Times New Roman"/>
          <w:sz w:val="26"/>
          <w:szCs w:val="26"/>
          <w:lang w:eastAsia="ru-RU"/>
        </w:rPr>
        <w:t xml:space="preserve"> RX, антивирусная программа «</w:t>
      </w:r>
      <w:proofErr w:type="spellStart"/>
      <w:r w:rsidR="00820A8B" w:rsidRPr="00F124E1">
        <w:rPr>
          <w:rFonts w:ascii="Times New Roman" w:eastAsia="Times New Roman" w:hAnsi="Times New Roman" w:cs="Times New Roman"/>
          <w:sz w:val="26"/>
          <w:szCs w:val="26"/>
          <w:lang w:eastAsia="ru-RU"/>
        </w:rPr>
        <w:t>DrWeb</w:t>
      </w:r>
      <w:proofErr w:type="spellEnd"/>
      <w:r w:rsidR="00820A8B" w:rsidRPr="00F124E1">
        <w:rPr>
          <w:rFonts w:ascii="Times New Roman" w:eastAsia="Times New Roman" w:hAnsi="Times New Roman" w:cs="Times New Roman"/>
          <w:sz w:val="26"/>
          <w:szCs w:val="26"/>
          <w:lang w:eastAsia="ru-RU"/>
        </w:rPr>
        <w:t xml:space="preserve">», </w:t>
      </w:r>
      <w:r w:rsidR="00CF1A67" w:rsidRPr="00F124E1">
        <w:rPr>
          <w:rFonts w:ascii="Times New Roman" w:eastAsia="Times New Roman" w:hAnsi="Times New Roman" w:cs="Times New Roman"/>
          <w:sz w:val="26"/>
          <w:szCs w:val="26"/>
          <w:lang w:eastAsia="ru-RU"/>
        </w:rPr>
        <w:t>система «Госфинансы плюс»</w:t>
      </w:r>
      <w:r w:rsidR="006C3742" w:rsidRPr="00F124E1">
        <w:rPr>
          <w:rFonts w:ascii="Times New Roman" w:eastAsia="Times New Roman" w:hAnsi="Times New Roman" w:cs="Times New Roman"/>
          <w:sz w:val="26"/>
          <w:szCs w:val="26"/>
          <w:lang w:eastAsia="ru-RU"/>
        </w:rPr>
        <w:t>, электронн</w:t>
      </w:r>
      <w:r w:rsidR="00F40DB6" w:rsidRPr="00F124E1">
        <w:rPr>
          <w:rFonts w:ascii="Times New Roman" w:eastAsia="Times New Roman" w:hAnsi="Times New Roman" w:cs="Times New Roman"/>
          <w:sz w:val="26"/>
          <w:szCs w:val="26"/>
          <w:lang w:eastAsia="ru-RU"/>
        </w:rPr>
        <w:t>ая</w:t>
      </w:r>
      <w:r w:rsidR="006C3742" w:rsidRPr="00F124E1">
        <w:rPr>
          <w:rFonts w:ascii="Times New Roman" w:eastAsia="Times New Roman" w:hAnsi="Times New Roman" w:cs="Times New Roman"/>
          <w:sz w:val="26"/>
          <w:szCs w:val="26"/>
          <w:lang w:eastAsia="ru-RU"/>
        </w:rPr>
        <w:t xml:space="preserve"> баз</w:t>
      </w:r>
      <w:r w:rsidR="00F40DB6" w:rsidRPr="00F124E1">
        <w:rPr>
          <w:rFonts w:ascii="Times New Roman" w:eastAsia="Times New Roman" w:hAnsi="Times New Roman" w:cs="Times New Roman"/>
          <w:sz w:val="26"/>
          <w:szCs w:val="26"/>
          <w:lang w:eastAsia="ru-RU"/>
        </w:rPr>
        <w:t>а</w:t>
      </w:r>
      <w:r w:rsidR="006C3742" w:rsidRPr="00F124E1">
        <w:rPr>
          <w:rFonts w:ascii="Times New Roman" w:eastAsia="Times New Roman" w:hAnsi="Times New Roman" w:cs="Times New Roman"/>
          <w:sz w:val="26"/>
          <w:szCs w:val="26"/>
          <w:lang w:eastAsia="ru-RU"/>
        </w:rPr>
        <w:t xml:space="preserve"> данных индексов ТЕР-2001, </w:t>
      </w:r>
      <w:r w:rsidR="00F124E1">
        <w:rPr>
          <w:rFonts w:ascii="Times New Roman" w:eastAsia="Times New Roman" w:hAnsi="Times New Roman" w:cs="Times New Roman"/>
          <w:sz w:val="26"/>
          <w:szCs w:val="26"/>
          <w:lang w:eastAsia="ru-RU"/>
        </w:rPr>
        <w:t>программное обеспечение</w:t>
      </w:r>
      <w:r w:rsidR="00F124E1">
        <w:rPr>
          <w:rFonts w:ascii="Times New Roman" w:eastAsia="Times New Roman" w:hAnsi="Times New Roman" w:cs="Times New Roman"/>
          <w:sz w:val="26"/>
          <w:szCs w:val="26"/>
          <w:lang w:eastAsia="ru-RU"/>
        </w:rPr>
        <w:br/>
      </w:r>
      <w:r w:rsidR="00F40DB6" w:rsidRPr="00F124E1">
        <w:rPr>
          <w:rFonts w:ascii="Times New Roman" w:eastAsia="Times New Roman" w:hAnsi="Times New Roman" w:cs="Times New Roman"/>
          <w:sz w:val="26"/>
          <w:szCs w:val="26"/>
          <w:lang w:eastAsia="ru-RU"/>
        </w:rPr>
        <w:t>«</w:t>
      </w:r>
      <w:proofErr w:type="spellStart"/>
      <w:r w:rsidR="006C3742" w:rsidRPr="00F124E1">
        <w:rPr>
          <w:rFonts w:ascii="Times New Roman" w:eastAsia="Times New Roman" w:hAnsi="Times New Roman" w:cs="Times New Roman"/>
          <w:sz w:val="26"/>
          <w:szCs w:val="26"/>
          <w:lang w:eastAsia="ru-RU"/>
        </w:rPr>
        <w:t>Astra</w:t>
      </w:r>
      <w:proofErr w:type="spellEnd"/>
      <w:r w:rsidR="006C3742" w:rsidRPr="00F124E1">
        <w:rPr>
          <w:rFonts w:ascii="Times New Roman" w:eastAsia="Times New Roman" w:hAnsi="Times New Roman" w:cs="Times New Roman"/>
          <w:sz w:val="26"/>
          <w:szCs w:val="26"/>
          <w:lang w:eastAsia="ru-RU"/>
        </w:rPr>
        <w:t xml:space="preserve"> </w:t>
      </w:r>
      <w:proofErr w:type="spellStart"/>
      <w:r w:rsidR="006C3742" w:rsidRPr="00F124E1">
        <w:rPr>
          <w:rFonts w:ascii="Times New Roman" w:eastAsia="Times New Roman" w:hAnsi="Times New Roman" w:cs="Times New Roman"/>
          <w:sz w:val="26"/>
          <w:szCs w:val="26"/>
          <w:lang w:eastAsia="ru-RU"/>
        </w:rPr>
        <w:t>Linux</w:t>
      </w:r>
      <w:proofErr w:type="spellEnd"/>
      <w:r w:rsidR="006C3742" w:rsidRPr="00F124E1">
        <w:rPr>
          <w:rFonts w:ascii="Times New Roman" w:eastAsia="Times New Roman" w:hAnsi="Times New Roman" w:cs="Times New Roman"/>
          <w:sz w:val="26"/>
          <w:szCs w:val="26"/>
          <w:lang w:eastAsia="ru-RU"/>
        </w:rPr>
        <w:t xml:space="preserve"> </w:t>
      </w:r>
      <w:proofErr w:type="spellStart"/>
      <w:r w:rsidR="006C3742" w:rsidRPr="00F124E1">
        <w:rPr>
          <w:rFonts w:ascii="Times New Roman" w:eastAsia="Times New Roman" w:hAnsi="Times New Roman" w:cs="Times New Roman"/>
          <w:sz w:val="26"/>
          <w:szCs w:val="26"/>
          <w:lang w:eastAsia="ru-RU"/>
        </w:rPr>
        <w:t>Special</w:t>
      </w:r>
      <w:proofErr w:type="spellEnd"/>
      <w:r w:rsidR="006C3742" w:rsidRPr="00F124E1">
        <w:rPr>
          <w:rFonts w:ascii="Times New Roman" w:eastAsia="Times New Roman" w:hAnsi="Times New Roman" w:cs="Times New Roman"/>
          <w:sz w:val="26"/>
          <w:szCs w:val="26"/>
          <w:lang w:eastAsia="ru-RU"/>
        </w:rPr>
        <w:t xml:space="preserve"> </w:t>
      </w:r>
      <w:proofErr w:type="spellStart"/>
      <w:r w:rsidR="006C3742" w:rsidRPr="00F124E1">
        <w:rPr>
          <w:rFonts w:ascii="Times New Roman" w:eastAsia="Times New Roman" w:hAnsi="Times New Roman" w:cs="Times New Roman"/>
          <w:sz w:val="26"/>
          <w:szCs w:val="26"/>
          <w:lang w:eastAsia="ru-RU"/>
        </w:rPr>
        <w:t>Edition</w:t>
      </w:r>
      <w:proofErr w:type="spellEnd"/>
      <w:r w:rsidR="00F40DB6" w:rsidRPr="00F124E1">
        <w:rPr>
          <w:rFonts w:ascii="Times New Roman" w:eastAsia="Times New Roman" w:hAnsi="Times New Roman" w:cs="Times New Roman"/>
          <w:sz w:val="26"/>
          <w:szCs w:val="26"/>
          <w:lang w:eastAsia="ru-RU"/>
        </w:rPr>
        <w:t>»,</w:t>
      </w:r>
      <w:r w:rsidR="006C3742" w:rsidRPr="00F124E1">
        <w:rPr>
          <w:rFonts w:ascii="Times New Roman" w:hAnsi="Times New Roman" w:cs="Times New Roman"/>
          <w:sz w:val="26"/>
          <w:szCs w:val="26"/>
        </w:rPr>
        <w:t xml:space="preserve"> </w:t>
      </w:r>
      <w:r w:rsidR="00F40DB6" w:rsidRPr="00F124E1">
        <w:rPr>
          <w:rFonts w:ascii="Times New Roman" w:hAnsi="Times New Roman" w:cs="Times New Roman"/>
          <w:sz w:val="26"/>
          <w:szCs w:val="26"/>
        </w:rPr>
        <w:t>«</w:t>
      </w:r>
      <w:proofErr w:type="spellStart"/>
      <w:r w:rsidR="00F40DB6" w:rsidRPr="00F124E1">
        <w:rPr>
          <w:rFonts w:ascii="Times New Roman" w:eastAsia="Times New Roman" w:hAnsi="Times New Roman" w:cs="Times New Roman"/>
          <w:sz w:val="26"/>
          <w:szCs w:val="26"/>
          <w:lang w:eastAsia="ru-RU"/>
        </w:rPr>
        <w:t>АльфаДок</w:t>
      </w:r>
      <w:proofErr w:type="spellEnd"/>
      <w:r w:rsidR="00F40DB6" w:rsidRPr="00F124E1">
        <w:rPr>
          <w:rFonts w:ascii="Times New Roman" w:eastAsia="Times New Roman" w:hAnsi="Times New Roman" w:cs="Times New Roman"/>
          <w:sz w:val="26"/>
          <w:szCs w:val="26"/>
          <w:lang w:eastAsia="ru-RU"/>
        </w:rPr>
        <w:t>», программное обеспечение шлюза безопасности «</w:t>
      </w:r>
      <w:proofErr w:type="spellStart"/>
      <w:r w:rsidR="006C3742" w:rsidRPr="00F124E1">
        <w:rPr>
          <w:rFonts w:ascii="Times New Roman" w:eastAsia="Times New Roman" w:hAnsi="Times New Roman" w:cs="Times New Roman"/>
          <w:sz w:val="26"/>
          <w:szCs w:val="26"/>
          <w:lang w:eastAsia="ru-RU"/>
        </w:rPr>
        <w:t>Ideco</w:t>
      </w:r>
      <w:proofErr w:type="spellEnd"/>
      <w:r w:rsidR="006C3742" w:rsidRPr="00F124E1">
        <w:rPr>
          <w:rFonts w:ascii="Times New Roman" w:eastAsia="Times New Roman" w:hAnsi="Times New Roman" w:cs="Times New Roman"/>
          <w:sz w:val="26"/>
          <w:szCs w:val="26"/>
          <w:lang w:eastAsia="ru-RU"/>
        </w:rPr>
        <w:t xml:space="preserve"> UTM</w:t>
      </w:r>
      <w:r w:rsidR="00F40DB6" w:rsidRPr="00F124E1">
        <w:rPr>
          <w:rFonts w:ascii="Times New Roman" w:eastAsia="Times New Roman" w:hAnsi="Times New Roman" w:cs="Times New Roman"/>
          <w:sz w:val="26"/>
          <w:szCs w:val="26"/>
          <w:lang w:eastAsia="ru-RU"/>
        </w:rPr>
        <w:t>»</w:t>
      </w:r>
      <w:r w:rsidR="006C3742" w:rsidRPr="00F124E1">
        <w:rPr>
          <w:rFonts w:ascii="Times New Roman" w:eastAsia="Times New Roman" w:hAnsi="Times New Roman" w:cs="Times New Roman"/>
          <w:sz w:val="26"/>
          <w:szCs w:val="26"/>
          <w:lang w:eastAsia="ru-RU"/>
        </w:rPr>
        <w:t xml:space="preserve">, </w:t>
      </w:r>
      <w:r w:rsidR="00F40DB6" w:rsidRPr="00F124E1">
        <w:rPr>
          <w:rFonts w:ascii="Times New Roman" w:eastAsia="Times New Roman" w:hAnsi="Times New Roman" w:cs="Times New Roman"/>
          <w:sz w:val="26"/>
          <w:szCs w:val="26"/>
          <w:lang w:eastAsia="ru-RU"/>
        </w:rPr>
        <w:t>обновление версий «ГРАНД-Смета»);</w:t>
      </w:r>
      <w:r w:rsidR="00CF1A67" w:rsidRPr="00F124E1">
        <w:rPr>
          <w:rFonts w:ascii="Times New Roman" w:eastAsia="Times New Roman" w:hAnsi="Times New Roman" w:cs="Times New Roman"/>
          <w:sz w:val="26"/>
          <w:szCs w:val="26"/>
          <w:lang w:eastAsia="ru-RU"/>
        </w:rPr>
        <w:t xml:space="preserve"> </w:t>
      </w:r>
      <w:proofErr w:type="gramEnd"/>
    </w:p>
    <w:p w:rsidR="00B97526" w:rsidRPr="00F124E1" w:rsidRDefault="00B97526" w:rsidP="00F124E1">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124E1">
        <w:rPr>
          <w:rFonts w:ascii="Times New Roman" w:eastAsia="Times New Roman" w:hAnsi="Times New Roman" w:cs="Times New Roman"/>
          <w:sz w:val="26"/>
          <w:szCs w:val="26"/>
          <w:lang w:eastAsia="ru-RU"/>
        </w:rPr>
        <w:t>- заправка картриджей и профилактическое обслуживание организационной техники -</w:t>
      </w:r>
      <w:r w:rsidR="006C3742" w:rsidRPr="00F124E1">
        <w:rPr>
          <w:rFonts w:ascii="Times New Roman" w:eastAsia="Times New Roman" w:hAnsi="Times New Roman" w:cs="Times New Roman"/>
          <w:sz w:val="26"/>
          <w:szCs w:val="26"/>
          <w:lang w:eastAsia="ru-RU"/>
        </w:rPr>
        <w:t xml:space="preserve"> 450 0</w:t>
      </w:r>
      <w:r w:rsidRPr="00F124E1">
        <w:rPr>
          <w:rFonts w:ascii="Times New Roman" w:eastAsia="Times New Roman" w:hAnsi="Times New Roman" w:cs="Times New Roman"/>
          <w:sz w:val="26"/>
          <w:szCs w:val="26"/>
          <w:lang w:eastAsia="ru-RU"/>
        </w:rPr>
        <w:t>00,00 руб.;</w:t>
      </w:r>
    </w:p>
    <w:p w:rsidR="00F21829" w:rsidRPr="00F124E1" w:rsidRDefault="00F21829" w:rsidP="00F124E1">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124E1">
        <w:rPr>
          <w:rFonts w:ascii="Times New Roman" w:eastAsia="Times New Roman" w:hAnsi="Times New Roman" w:cs="Times New Roman"/>
          <w:sz w:val="26"/>
          <w:szCs w:val="26"/>
          <w:lang w:eastAsia="ru-RU"/>
        </w:rPr>
        <w:t xml:space="preserve">- приобретение расходных материалов для копировальной и компьютерной техники, запасных частей на оргтехнику - </w:t>
      </w:r>
      <w:r w:rsidR="00F40DB6" w:rsidRPr="00F124E1">
        <w:rPr>
          <w:rFonts w:ascii="Times New Roman" w:eastAsia="Times New Roman" w:hAnsi="Times New Roman" w:cs="Times New Roman"/>
          <w:sz w:val="26"/>
          <w:szCs w:val="26"/>
          <w:lang w:eastAsia="ru-RU"/>
        </w:rPr>
        <w:t>764 806,00 руб.</w:t>
      </w:r>
      <w:r w:rsidRPr="00F124E1">
        <w:rPr>
          <w:rFonts w:ascii="Times New Roman" w:eastAsia="Times New Roman" w:hAnsi="Times New Roman" w:cs="Times New Roman"/>
          <w:sz w:val="26"/>
          <w:szCs w:val="26"/>
          <w:lang w:eastAsia="ru-RU"/>
        </w:rPr>
        <w:t>;</w:t>
      </w:r>
    </w:p>
    <w:p w:rsidR="00F21829" w:rsidRPr="00F124E1" w:rsidRDefault="00F21829" w:rsidP="00F124E1">
      <w:pPr>
        <w:pStyle w:val="a9"/>
        <w:autoSpaceDE w:val="0"/>
        <w:autoSpaceDN w:val="0"/>
        <w:adjustRightInd w:val="0"/>
        <w:spacing w:line="360" w:lineRule="auto"/>
        <w:ind w:left="0" w:firstLine="709"/>
        <w:jc w:val="both"/>
        <w:rPr>
          <w:sz w:val="26"/>
          <w:szCs w:val="26"/>
        </w:rPr>
      </w:pPr>
      <w:r w:rsidRPr="00F124E1">
        <w:rPr>
          <w:sz w:val="26"/>
          <w:szCs w:val="26"/>
        </w:rPr>
        <w:t xml:space="preserve">- приобретение компьютерной и оргтехники - </w:t>
      </w:r>
      <w:r w:rsidR="00F40DB6" w:rsidRPr="00F124E1">
        <w:rPr>
          <w:sz w:val="26"/>
          <w:szCs w:val="26"/>
        </w:rPr>
        <w:t>1 528 508,00 руб.</w:t>
      </w:r>
      <w:r w:rsidR="00223DC1" w:rsidRPr="00F124E1">
        <w:rPr>
          <w:sz w:val="26"/>
          <w:szCs w:val="26"/>
        </w:rPr>
        <w:t>, в том числе:</w:t>
      </w:r>
    </w:p>
    <w:p w:rsidR="00223DC1" w:rsidRPr="00F124E1" w:rsidRDefault="00223DC1" w:rsidP="00F124E1">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124E1">
        <w:rPr>
          <w:rFonts w:ascii="Times New Roman" w:eastAsia="Times New Roman" w:hAnsi="Times New Roman" w:cs="Times New Roman"/>
          <w:sz w:val="26"/>
          <w:szCs w:val="26"/>
          <w:lang w:eastAsia="ru-RU"/>
        </w:rPr>
        <w:t>•</w:t>
      </w:r>
      <w:r w:rsidRPr="00F124E1">
        <w:rPr>
          <w:rFonts w:ascii="Times New Roman" w:eastAsia="Times New Roman" w:hAnsi="Times New Roman" w:cs="Times New Roman"/>
          <w:sz w:val="26"/>
          <w:szCs w:val="26"/>
          <w:lang w:eastAsia="ru-RU"/>
        </w:rPr>
        <w:tab/>
        <w:t>Коммутатор TP-</w:t>
      </w:r>
      <w:proofErr w:type="spellStart"/>
      <w:r w:rsidRPr="00F124E1">
        <w:rPr>
          <w:rFonts w:ascii="Times New Roman" w:eastAsia="Times New Roman" w:hAnsi="Times New Roman" w:cs="Times New Roman"/>
          <w:sz w:val="26"/>
          <w:szCs w:val="26"/>
          <w:lang w:eastAsia="ru-RU"/>
        </w:rPr>
        <w:t>Link</w:t>
      </w:r>
      <w:proofErr w:type="spellEnd"/>
      <w:r w:rsidRPr="00F124E1">
        <w:rPr>
          <w:rFonts w:ascii="Times New Roman" w:eastAsia="Times New Roman" w:hAnsi="Times New Roman" w:cs="Times New Roman"/>
          <w:sz w:val="26"/>
          <w:szCs w:val="26"/>
          <w:lang w:eastAsia="ru-RU"/>
        </w:rPr>
        <w:t xml:space="preserve"> LS (6 шт.);</w:t>
      </w:r>
    </w:p>
    <w:p w:rsidR="00223DC1" w:rsidRPr="00F124E1" w:rsidRDefault="00223DC1" w:rsidP="00F124E1">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124E1">
        <w:rPr>
          <w:rFonts w:ascii="Times New Roman" w:eastAsia="Times New Roman" w:hAnsi="Times New Roman" w:cs="Times New Roman"/>
          <w:sz w:val="26"/>
          <w:szCs w:val="26"/>
          <w:lang w:eastAsia="ru-RU"/>
        </w:rPr>
        <w:t>•</w:t>
      </w:r>
      <w:r w:rsidRPr="00F124E1">
        <w:rPr>
          <w:rFonts w:ascii="Times New Roman" w:eastAsia="Times New Roman" w:hAnsi="Times New Roman" w:cs="Times New Roman"/>
          <w:sz w:val="26"/>
          <w:szCs w:val="26"/>
          <w:lang w:eastAsia="ru-RU"/>
        </w:rPr>
        <w:tab/>
        <w:t>Сервер 26.20.14.000-00000189 (1 шт.);</w:t>
      </w:r>
    </w:p>
    <w:p w:rsidR="00223DC1" w:rsidRPr="00F124E1" w:rsidRDefault="00223DC1" w:rsidP="00F124E1">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124E1">
        <w:rPr>
          <w:rFonts w:ascii="Times New Roman" w:eastAsia="Times New Roman" w:hAnsi="Times New Roman" w:cs="Times New Roman"/>
          <w:sz w:val="26"/>
          <w:szCs w:val="26"/>
          <w:lang w:eastAsia="ru-RU"/>
        </w:rPr>
        <w:t>•</w:t>
      </w:r>
      <w:r w:rsidRPr="00F124E1">
        <w:rPr>
          <w:rFonts w:ascii="Times New Roman" w:eastAsia="Times New Roman" w:hAnsi="Times New Roman" w:cs="Times New Roman"/>
          <w:sz w:val="26"/>
          <w:szCs w:val="26"/>
          <w:lang w:eastAsia="ru-RU"/>
        </w:rPr>
        <w:tab/>
        <w:t>ИБП DEXP IEC-E 650VA (линейно-интерактивный) (15 шт.);</w:t>
      </w:r>
    </w:p>
    <w:p w:rsidR="00223DC1" w:rsidRPr="00F124E1" w:rsidRDefault="00223DC1" w:rsidP="00F124E1">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124E1">
        <w:rPr>
          <w:rFonts w:ascii="Times New Roman" w:eastAsia="Times New Roman" w:hAnsi="Times New Roman" w:cs="Times New Roman"/>
          <w:sz w:val="26"/>
          <w:szCs w:val="26"/>
          <w:lang w:eastAsia="ru-RU"/>
        </w:rPr>
        <w:t>•</w:t>
      </w:r>
      <w:r w:rsidRPr="00F124E1">
        <w:rPr>
          <w:rFonts w:ascii="Times New Roman" w:eastAsia="Times New Roman" w:hAnsi="Times New Roman" w:cs="Times New Roman"/>
          <w:sz w:val="26"/>
          <w:szCs w:val="26"/>
          <w:lang w:eastAsia="ru-RU"/>
        </w:rPr>
        <w:tab/>
        <w:t xml:space="preserve">Сканер </w:t>
      </w:r>
      <w:proofErr w:type="spellStart"/>
      <w:r w:rsidRPr="00F124E1">
        <w:rPr>
          <w:rFonts w:ascii="Times New Roman" w:eastAsia="Times New Roman" w:hAnsi="Times New Roman" w:cs="Times New Roman"/>
          <w:sz w:val="26"/>
          <w:szCs w:val="26"/>
          <w:lang w:eastAsia="ru-RU"/>
        </w:rPr>
        <w:t>Fujitsu</w:t>
      </w:r>
      <w:proofErr w:type="spellEnd"/>
      <w:r w:rsidRPr="00F124E1">
        <w:rPr>
          <w:rFonts w:ascii="Times New Roman" w:eastAsia="Times New Roman" w:hAnsi="Times New Roman" w:cs="Times New Roman"/>
          <w:sz w:val="26"/>
          <w:szCs w:val="26"/>
          <w:lang w:eastAsia="ru-RU"/>
        </w:rPr>
        <w:t xml:space="preserve"> fi-8250 (планшетный сканер, протяжный сканер, CCD) (2 шт.);</w:t>
      </w:r>
    </w:p>
    <w:p w:rsidR="00223DC1" w:rsidRPr="00F124E1" w:rsidRDefault="00223DC1" w:rsidP="00F124E1">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124E1">
        <w:rPr>
          <w:rFonts w:ascii="Times New Roman" w:eastAsia="Times New Roman" w:hAnsi="Times New Roman" w:cs="Times New Roman"/>
          <w:sz w:val="26"/>
          <w:szCs w:val="26"/>
          <w:lang w:eastAsia="ru-RU"/>
        </w:rPr>
        <w:t>•</w:t>
      </w:r>
      <w:r w:rsidRPr="00F124E1">
        <w:rPr>
          <w:rFonts w:ascii="Times New Roman" w:eastAsia="Times New Roman" w:hAnsi="Times New Roman" w:cs="Times New Roman"/>
          <w:sz w:val="26"/>
          <w:szCs w:val="26"/>
          <w:lang w:eastAsia="ru-RU"/>
        </w:rPr>
        <w:tab/>
        <w:t xml:space="preserve">Память USB </w:t>
      </w:r>
      <w:proofErr w:type="spellStart"/>
      <w:r w:rsidRPr="00F124E1">
        <w:rPr>
          <w:rFonts w:ascii="Times New Roman" w:eastAsia="Times New Roman" w:hAnsi="Times New Roman" w:cs="Times New Roman"/>
          <w:sz w:val="26"/>
          <w:szCs w:val="26"/>
          <w:lang w:eastAsia="ru-RU"/>
        </w:rPr>
        <w:t>Flash</w:t>
      </w:r>
      <w:proofErr w:type="spellEnd"/>
      <w:r w:rsidRPr="00F124E1">
        <w:rPr>
          <w:rFonts w:ascii="Times New Roman" w:eastAsia="Times New Roman" w:hAnsi="Times New Roman" w:cs="Times New Roman"/>
          <w:sz w:val="26"/>
          <w:szCs w:val="26"/>
          <w:lang w:eastAsia="ru-RU"/>
        </w:rPr>
        <w:t xml:space="preserve"> </w:t>
      </w:r>
      <w:proofErr w:type="spellStart"/>
      <w:r w:rsidRPr="00F124E1">
        <w:rPr>
          <w:rFonts w:ascii="Times New Roman" w:eastAsia="Times New Roman" w:hAnsi="Times New Roman" w:cs="Times New Roman"/>
          <w:sz w:val="26"/>
          <w:szCs w:val="26"/>
          <w:lang w:eastAsia="ru-RU"/>
        </w:rPr>
        <w:t>SanDisk</w:t>
      </w:r>
      <w:proofErr w:type="spellEnd"/>
      <w:r w:rsidRPr="00F124E1">
        <w:rPr>
          <w:rFonts w:ascii="Times New Roman" w:eastAsia="Times New Roman" w:hAnsi="Times New Roman" w:cs="Times New Roman"/>
          <w:sz w:val="26"/>
          <w:szCs w:val="26"/>
          <w:lang w:eastAsia="ru-RU"/>
        </w:rPr>
        <w:t xml:space="preserve"> </w:t>
      </w:r>
      <w:proofErr w:type="spellStart"/>
      <w:r w:rsidRPr="00F124E1">
        <w:rPr>
          <w:rFonts w:ascii="Times New Roman" w:eastAsia="Times New Roman" w:hAnsi="Times New Roman" w:cs="Times New Roman"/>
          <w:sz w:val="26"/>
          <w:szCs w:val="26"/>
          <w:lang w:eastAsia="ru-RU"/>
        </w:rPr>
        <w:t>Ultra</w:t>
      </w:r>
      <w:proofErr w:type="spellEnd"/>
      <w:r w:rsidRPr="00F124E1">
        <w:rPr>
          <w:rFonts w:ascii="Times New Roman" w:eastAsia="Times New Roman" w:hAnsi="Times New Roman" w:cs="Times New Roman"/>
          <w:sz w:val="26"/>
          <w:szCs w:val="26"/>
          <w:lang w:eastAsia="ru-RU"/>
        </w:rPr>
        <w:t xml:space="preserve"> </w:t>
      </w:r>
      <w:proofErr w:type="spellStart"/>
      <w:r w:rsidRPr="00F124E1">
        <w:rPr>
          <w:rFonts w:ascii="Times New Roman" w:eastAsia="Times New Roman" w:hAnsi="Times New Roman" w:cs="Times New Roman"/>
          <w:sz w:val="26"/>
          <w:szCs w:val="26"/>
          <w:lang w:eastAsia="ru-RU"/>
        </w:rPr>
        <w:t>Flair</w:t>
      </w:r>
      <w:proofErr w:type="spellEnd"/>
      <w:r w:rsidRPr="00F124E1">
        <w:rPr>
          <w:rFonts w:ascii="Times New Roman" w:eastAsia="Times New Roman" w:hAnsi="Times New Roman" w:cs="Times New Roman"/>
          <w:sz w:val="26"/>
          <w:szCs w:val="26"/>
          <w:lang w:eastAsia="ru-RU"/>
        </w:rPr>
        <w:t xml:space="preserve"> (16Gb, </w:t>
      </w:r>
      <w:proofErr w:type="spellStart"/>
      <w:r w:rsidRPr="00F124E1">
        <w:rPr>
          <w:rFonts w:ascii="Times New Roman" w:eastAsia="Times New Roman" w:hAnsi="Times New Roman" w:cs="Times New Roman"/>
          <w:sz w:val="26"/>
          <w:szCs w:val="26"/>
          <w:lang w:eastAsia="ru-RU"/>
        </w:rPr>
        <w:t>метелл</w:t>
      </w:r>
      <w:proofErr w:type="spellEnd"/>
      <w:r w:rsidRPr="00F124E1">
        <w:rPr>
          <w:rFonts w:ascii="Times New Roman" w:eastAsia="Times New Roman" w:hAnsi="Times New Roman" w:cs="Times New Roman"/>
          <w:sz w:val="26"/>
          <w:szCs w:val="26"/>
          <w:lang w:eastAsia="ru-RU"/>
        </w:rPr>
        <w:t>, серебро)  (10шт.);</w:t>
      </w:r>
    </w:p>
    <w:p w:rsidR="00223DC1" w:rsidRPr="00F124E1" w:rsidRDefault="00223DC1" w:rsidP="00F124E1">
      <w:pPr>
        <w:autoSpaceDE w:val="0"/>
        <w:autoSpaceDN w:val="0"/>
        <w:adjustRightInd w:val="0"/>
        <w:spacing w:after="0" w:line="360" w:lineRule="auto"/>
        <w:ind w:firstLine="709"/>
        <w:jc w:val="both"/>
        <w:rPr>
          <w:rFonts w:ascii="Times New Roman" w:eastAsia="Times New Roman" w:hAnsi="Times New Roman" w:cs="Times New Roman"/>
          <w:sz w:val="26"/>
          <w:szCs w:val="26"/>
          <w:lang w:val="en-US" w:eastAsia="ru-RU"/>
        </w:rPr>
      </w:pPr>
      <w:r w:rsidRPr="00F124E1">
        <w:rPr>
          <w:rFonts w:ascii="Times New Roman" w:eastAsia="Times New Roman" w:hAnsi="Times New Roman" w:cs="Times New Roman"/>
          <w:sz w:val="26"/>
          <w:szCs w:val="26"/>
          <w:lang w:val="en-US" w:eastAsia="ru-RU"/>
        </w:rPr>
        <w:t>•</w:t>
      </w:r>
      <w:r w:rsidRPr="00F124E1">
        <w:rPr>
          <w:rFonts w:ascii="Times New Roman" w:eastAsia="Times New Roman" w:hAnsi="Times New Roman" w:cs="Times New Roman"/>
          <w:sz w:val="26"/>
          <w:szCs w:val="26"/>
          <w:lang w:val="en-US" w:eastAsia="ru-RU"/>
        </w:rPr>
        <w:tab/>
      </w:r>
      <w:r w:rsidRPr="00F124E1">
        <w:rPr>
          <w:rFonts w:ascii="Times New Roman" w:eastAsia="Times New Roman" w:hAnsi="Times New Roman" w:cs="Times New Roman"/>
          <w:sz w:val="26"/>
          <w:szCs w:val="26"/>
          <w:lang w:eastAsia="ru-RU"/>
        </w:rPr>
        <w:t>Память</w:t>
      </w:r>
      <w:r w:rsidRPr="00F124E1">
        <w:rPr>
          <w:rFonts w:ascii="Times New Roman" w:eastAsia="Times New Roman" w:hAnsi="Times New Roman" w:cs="Times New Roman"/>
          <w:sz w:val="26"/>
          <w:szCs w:val="26"/>
          <w:lang w:val="en-US" w:eastAsia="ru-RU"/>
        </w:rPr>
        <w:t xml:space="preserve"> USB Flash SanDisk Ultra Flair (</w:t>
      </w:r>
      <w:r w:rsidRPr="00F124E1">
        <w:rPr>
          <w:rFonts w:ascii="Times New Roman" w:eastAsia="Times New Roman" w:hAnsi="Times New Roman" w:cs="Times New Roman"/>
          <w:sz w:val="26"/>
          <w:szCs w:val="26"/>
          <w:lang w:eastAsia="ru-RU"/>
        </w:rPr>
        <w:t>Туре</w:t>
      </w:r>
      <w:r w:rsidRPr="00F124E1">
        <w:rPr>
          <w:rFonts w:ascii="Times New Roman" w:eastAsia="Times New Roman" w:hAnsi="Times New Roman" w:cs="Times New Roman"/>
          <w:sz w:val="26"/>
          <w:szCs w:val="26"/>
          <w:lang w:val="en-US" w:eastAsia="ru-RU"/>
        </w:rPr>
        <w:t>-</w:t>
      </w:r>
      <w:r w:rsidRPr="00F124E1">
        <w:rPr>
          <w:rFonts w:ascii="Times New Roman" w:eastAsia="Times New Roman" w:hAnsi="Times New Roman" w:cs="Times New Roman"/>
          <w:sz w:val="26"/>
          <w:szCs w:val="26"/>
          <w:lang w:eastAsia="ru-RU"/>
        </w:rPr>
        <w:t>А</w:t>
      </w:r>
      <w:proofErr w:type="gramStart"/>
      <w:r w:rsidRPr="00F124E1">
        <w:rPr>
          <w:rFonts w:ascii="Times New Roman" w:eastAsia="Times New Roman" w:hAnsi="Times New Roman" w:cs="Times New Roman"/>
          <w:sz w:val="26"/>
          <w:szCs w:val="26"/>
          <w:lang w:val="en-US" w:eastAsia="ru-RU"/>
        </w:rPr>
        <w:t>,128Gb</w:t>
      </w:r>
      <w:proofErr w:type="gramEnd"/>
      <w:r w:rsidRPr="00F124E1">
        <w:rPr>
          <w:rFonts w:ascii="Times New Roman" w:eastAsia="Times New Roman" w:hAnsi="Times New Roman" w:cs="Times New Roman"/>
          <w:sz w:val="26"/>
          <w:szCs w:val="26"/>
          <w:lang w:val="en-US" w:eastAsia="ru-RU"/>
        </w:rPr>
        <w:t xml:space="preserve">) (2 </w:t>
      </w:r>
      <w:proofErr w:type="spellStart"/>
      <w:r w:rsidRPr="00F124E1">
        <w:rPr>
          <w:rFonts w:ascii="Times New Roman" w:eastAsia="Times New Roman" w:hAnsi="Times New Roman" w:cs="Times New Roman"/>
          <w:sz w:val="26"/>
          <w:szCs w:val="26"/>
          <w:lang w:eastAsia="ru-RU"/>
        </w:rPr>
        <w:t>шт</w:t>
      </w:r>
      <w:proofErr w:type="spellEnd"/>
      <w:r w:rsidRPr="00F124E1">
        <w:rPr>
          <w:rFonts w:ascii="Times New Roman" w:eastAsia="Times New Roman" w:hAnsi="Times New Roman" w:cs="Times New Roman"/>
          <w:sz w:val="26"/>
          <w:szCs w:val="26"/>
          <w:lang w:val="en-US" w:eastAsia="ru-RU"/>
        </w:rPr>
        <w:t>.);</w:t>
      </w:r>
    </w:p>
    <w:p w:rsidR="00223DC1" w:rsidRPr="00F124E1" w:rsidRDefault="00223DC1" w:rsidP="00F124E1">
      <w:pPr>
        <w:autoSpaceDE w:val="0"/>
        <w:autoSpaceDN w:val="0"/>
        <w:adjustRightInd w:val="0"/>
        <w:spacing w:after="0" w:line="360" w:lineRule="auto"/>
        <w:ind w:firstLine="709"/>
        <w:jc w:val="both"/>
        <w:rPr>
          <w:rFonts w:ascii="Times New Roman" w:eastAsia="Times New Roman" w:hAnsi="Times New Roman" w:cs="Times New Roman"/>
          <w:sz w:val="26"/>
          <w:szCs w:val="26"/>
          <w:lang w:val="en-US" w:eastAsia="ru-RU"/>
        </w:rPr>
      </w:pPr>
      <w:r w:rsidRPr="00F124E1">
        <w:rPr>
          <w:rFonts w:ascii="Times New Roman" w:eastAsia="Times New Roman" w:hAnsi="Times New Roman" w:cs="Times New Roman"/>
          <w:sz w:val="26"/>
          <w:szCs w:val="26"/>
          <w:lang w:val="en-US" w:eastAsia="ru-RU"/>
        </w:rPr>
        <w:t>•</w:t>
      </w:r>
      <w:r w:rsidRPr="00F124E1">
        <w:rPr>
          <w:rFonts w:ascii="Times New Roman" w:eastAsia="Times New Roman" w:hAnsi="Times New Roman" w:cs="Times New Roman"/>
          <w:sz w:val="26"/>
          <w:szCs w:val="26"/>
          <w:lang w:val="en-US" w:eastAsia="ru-RU"/>
        </w:rPr>
        <w:tab/>
      </w:r>
      <w:r w:rsidRPr="00F124E1">
        <w:rPr>
          <w:rFonts w:ascii="Times New Roman" w:eastAsia="Times New Roman" w:hAnsi="Times New Roman" w:cs="Times New Roman"/>
          <w:sz w:val="26"/>
          <w:szCs w:val="26"/>
          <w:lang w:eastAsia="ru-RU"/>
        </w:rPr>
        <w:t>Внешний</w:t>
      </w:r>
      <w:r w:rsidRPr="00F124E1">
        <w:rPr>
          <w:rFonts w:ascii="Times New Roman" w:eastAsia="Times New Roman" w:hAnsi="Times New Roman" w:cs="Times New Roman"/>
          <w:sz w:val="26"/>
          <w:szCs w:val="26"/>
          <w:lang w:val="en-US" w:eastAsia="ru-RU"/>
        </w:rPr>
        <w:t xml:space="preserve"> </w:t>
      </w:r>
      <w:r w:rsidRPr="00F124E1">
        <w:rPr>
          <w:rFonts w:ascii="Times New Roman" w:eastAsia="Times New Roman" w:hAnsi="Times New Roman" w:cs="Times New Roman"/>
          <w:sz w:val="26"/>
          <w:szCs w:val="26"/>
          <w:lang w:eastAsia="ru-RU"/>
        </w:rPr>
        <w:t>накопитель</w:t>
      </w:r>
      <w:r w:rsidRPr="00F124E1">
        <w:rPr>
          <w:rFonts w:ascii="Times New Roman" w:eastAsia="Times New Roman" w:hAnsi="Times New Roman" w:cs="Times New Roman"/>
          <w:sz w:val="26"/>
          <w:szCs w:val="26"/>
          <w:lang w:val="en-US" w:eastAsia="ru-RU"/>
        </w:rPr>
        <w:t xml:space="preserve"> HDD Seagate 2Tb </w:t>
      </w:r>
      <w:proofErr w:type="gramStart"/>
      <w:r w:rsidRPr="00F124E1">
        <w:rPr>
          <w:rFonts w:ascii="Times New Roman" w:eastAsia="Times New Roman" w:hAnsi="Times New Roman" w:cs="Times New Roman"/>
          <w:sz w:val="26"/>
          <w:szCs w:val="26"/>
          <w:lang w:val="en-US" w:eastAsia="ru-RU"/>
        </w:rPr>
        <w:t>Basis  2.5</w:t>
      </w:r>
      <w:proofErr w:type="gramEnd"/>
      <w:r w:rsidRPr="00F124E1">
        <w:rPr>
          <w:rFonts w:ascii="Times New Roman" w:eastAsia="Times New Roman" w:hAnsi="Times New Roman" w:cs="Times New Roman"/>
          <w:sz w:val="26"/>
          <w:szCs w:val="26"/>
          <w:lang w:val="en-US" w:eastAsia="ru-RU"/>
        </w:rPr>
        <w:t xml:space="preserve"> USB3.0 (1 </w:t>
      </w:r>
      <w:proofErr w:type="spellStart"/>
      <w:r w:rsidRPr="00F124E1">
        <w:rPr>
          <w:rFonts w:ascii="Times New Roman" w:eastAsia="Times New Roman" w:hAnsi="Times New Roman" w:cs="Times New Roman"/>
          <w:sz w:val="26"/>
          <w:szCs w:val="26"/>
          <w:lang w:eastAsia="ru-RU"/>
        </w:rPr>
        <w:t>шт</w:t>
      </w:r>
      <w:proofErr w:type="spellEnd"/>
      <w:r w:rsidRPr="00F124E1">
        <w:rPr>
          <w:rFonts w:ascii="Times New Roman" w:eastAsia="Times New Roman" w:hAnsi="Times New Roman" w:cs="Times New Roman"/>
          <w:sz w:val="26"/>
          <w:szCs w:val="26"/>
          <w:lang w:val="en-US" w:eastAsia="ru-RU"/>
        </w:rPr>
        <w:t>.);</w:t>
      </w:r>
    </w:p>
    <w:p w:rsidR="00223DC1" w:rsidRPr="00F124E1" w:rsidRDefault="00223DC1" w:rsidP="00F124E1">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F124E1">
        <w:rPr>
          <w:rFonts w:ascii="Times New Roman" w:eastAsia="Times New Roman" w:hAnsi="Times New Roman" w:cs="Times New Roman"/>
          <w:sz w:val="26"/>
          <w:szCs w:val="26"/>
          <w:lang w:eastAsia="ru-RU"/>
        </w:rPr>
        <w:t>•</w:t>
      </w:r>
      <w:r w:rsidRPr="00F124E1">
        <w:rPr>
          <w:rFonts w:ascii="Times New Roman" w:eastAsia="Times New Roman" w:hAnsi="Times New Roman" w:cs="Times New Roman"/>
          <w:sz w:val="26"/>
          <w:szCs w:val="26"/>
          <w:lang w:eastAsia="ru-RU"/>
        </w:rPr>
        <w:tab/>
        <w:t>Инструменты для компьютерной техники (8 шт.);</w:t>
      </w:r>
    </w:p>
    <w:p w:rsidR="00223DC1" w:rsidRPr="00F124E1" w:rsidRDefault="00223DC1" w:rsidP="00F124E1">
      <w:pPr>
        <w:autoSpaceDE w:val="0"/>
        <w:autoSpaceDN w:val="0"/>
        <w:adjustRightInd w:val="0"/>
        <w:spacing w:after="0" w:line="360" w:lineRule="auto"/>
        <w:ind w:firstLine="709"/>
        <w:jc w:val="both"/>
        <w:rPr>
          <w:rFonts w:ascii="Times New Roman" w:eastAsia="Times New Roman" w:hAnsi="Times New Roman" w:cs="Times New Roman"/>
          <w:sz w:val="26"/>
          <w:szCs w:val="26"/>
          <w:lang w:val="en-US" w:eastAsia="ru-RU"/>
        </w:rPr>
      </w:pPr>
      <w:r w:rsidRPr="00F124E1">
        <w:rPr>
          <w:rFonts w:ascii="Times New Roman" w:eastAsia="Times New Roman" w:hAnsi="Times New Roman" w:cs="Times New Roman"/>
          <w:sz w:val="26"/>
          <w:szCs w:val="26"/>
          <w:lang w:val="en-US" w:eastAsia="ru-RU"/>
        </w:rPr>
        <w:t>•</w:t>
      </w:r>
      <w:r w:rsidRPr="00F124E1">
        <w:rPr>
          <w:rFonts w:ascii="Times New Roman" w:eastAsia="Times New Roman" w:hAnsi="Times New Roman" w:cs="Times New Roman"/>
          <w:sz w:val="26"/>
          <w:szCs w:val="26"/>
          <w:lang w:val="en-US" w:eastAsia="ru-RU"/>
        </w:rPr>
        <w:tab/>
      </w:r>
      <w:r w:rsidRPr="00F124E1">
        <w:rPr>
          <w:rFonts w:ascii="Times New Roman" w:eastAsia="Times New Roman" w:hAnsi="Times New Roman" w:cs="Times New Roman"/>
          <w:sz w:val="26"/>
          <w:szCs w:val="26"/>
          <w:lang w:eastAsia="ru-RU"/>
        </w:rPr>
        <w:t>Портативная</w:t>
      </w:r>
      <w:r w:rsidRPr="00F124E1">
        <w:rPr>
          <w:rFonts w:ascii="Times New Roman" w:eastAsia="Times New Roman" w:hAnsi="Times New Roman" w:cs="Times New Roman"/>
          <w:sz w:val="26"/>
          <w:szCs w:val="26"/>
          <w:lang w:val="en-US" w:eastAsia="ru-RU"/>
        </w:rPr>
        <w:t xml:space="preserve"> </w:t>
      </w:r>
      <w:r w:rsidRPr="00F124E1">
        <w:rPr>
          <w:rFonts w:ascii="Times New Roman" w:eastAsia="Times New Roman" w:hAnsi="Times New Roman" w:cs="Times New Roman"/>
          <w:sz w:val="26"/>
          <w:szCs w:val="26"/>
          <w:lang w:eastAsia="ru-RU"/>
        </w:rPr>
        <w:t>аудиосистема</w:t>
      </w:r>
      <w:r w:rsidRPr="00F124E1">
        <w:rPr>
          <w:rFonts w:ascii="Times New Roman" w:eastAsia="Times New Roman" w:hAnsi="Times New Roman" w:cs="Times New Roman"/>
          <w:sz w:val="26"/>
          <w:szCs w:val="26"/>
          <w:lang w:val="en-US" w:eastAsia="ru-RU"/>
        </w:rPr>
        <w:t xml:space="preserve"> All-in-One JBL </w:t>
      </w:r>
      <w:proofErr w:type="spellStart"/>
      <w:r w:rsidRPr="00F124E1">
        <w:rPr>
          <w:rFonts w:ascii="Times New Roman" w:eastAsia="Times New Roman" w:hAnsi="Times New Roman" w:cs="Times New Roman"/>
          <w:sz w:val="26"/>
          <w:szCs w:val="26"/>
          <w:lang w:val="en-US" w:eastAsia="ru-RU"/>
        </w:rPr>
        <w:t>Partybox</w:t>
      </w:r>
      <w:proofErr w:type="spellEnd"/>
      <w:r w:rsidRPr="00F124E1">
        <w:rPr>
          <w:rFonts w:ascii="Times New Roman" w:eastAsia="Times New Roman" w:hAnsi="Times New Roman" w:cs="Times New Roman"/>
          <w:sz w:val="26"/>
          <w:szCs w:val="26"/>
          <w:lang w:val="en-US" w:eastAsia="ru-RU"/>
        </w:rPr>
        <w:t xml:space="preserve"> Encore (1 </w:t>
      </w:r>
      <w:proofErr w:type="spellStart"/>
      <w:r w:rsidRPr="00F124E1">
        <w:rPr>
          <w:rFonts w:ascii="Times New Roman" w:eastAsia="Times New Roman" w:hAnsi="Times New Roman" w:cs="Times New Roman"/>
          <w:sz w:val="26"/>
          <w:szCs w:val="26"/>
          <w:lang w:eastAsia="ru-RU"/>
        </w:rPr>
        <w:t>шт</w:t>
      </w:r>
      <w:proofErr w:type="spellEnd"/>
      <w:r w:rsidRPr="00F124E1">
        <w:rPr>
          <w:rFonts w:ascii="Times New Roman" w:eastAsia="Times New Roman" w:hAnsi="Times New Roman" w:cs="Times New Roman"/>
          <w:sz w:val="26"/>
          <w:szCs w:val="26"/>
          <w:lang w:val="en-US" w:eastAsia="ru-RU"/>
        </w:rPr>
        <w:t>.);</w:t>
      </w:r>
    </w:p>
    <w:p w:rsidR="00223DC1" w:rsidRPr="00F124E1" w:rsidRDefault="00223DC1" w:rsidP="00F124E1">
      <w:pPr>
        <w:autoSpaceDE w:val="0"/>
        <w:autoSpaceDN w:val="0"/>
        <w:adjustRightInd w:val="0"/>
        <w:spacing w:after="0" w:line="360" w:lineRule="auto"/>
        <w:ind w:firstLine="709"/>
        <w:jc w:val="both"/>
        <w:rPr>
          <w:rFonts w:ascii="Times New Roman" w:eastAsia="Times New Roman" w:hAnsi="Times New Roman" w:cs="Times New Roman"/>
          <w:sz w:val="26"/>
          <w:szCs w:val="26"/>
          <w:lang w:val="en-US" w:eastAsia="ru-RU"/>
        </w:rPr>
      </w:pPr>
      <w:r w:rsidRPr="00F124E1">
        <w:rPr>
          <w:rFonts w:ascii="Times New Roman" w:eastAsia="Times New Roman" w:hAnsi="Times New Roman" w:cs="Times New Roman"/>
          <w:sz w:val="26"/>
          <w:szCs w:val="26"/>
          <w:lang w:val="en-US" w:eastAsia="ru-RU"/>
        </w:rPr>
        <w:t>•</w:t>
      </w:r>
      <w:r w:rsidRPr="00F124E1">
        <w:rPr>
          <w:rFonts w:ascii="Times New Roman" w:eastAsia="Times New Roman" w:hAnsi="Times New Roman" w:cs="Times New Roman"/>
          <w:sz w:val="26"/>
          <w:szCs w:val="26"/>
          <w:lang w:val="en-US" w:eastAsia="ru-RU"/>
        </w:rPr>
        <w:tab/>
      </w:r>
      <w:r w:rsidRPr="00F124E1">
        <w:rPr>
          <w:rFonts w:ascii="Times New Roman" w:eastAsia="Times New Roman" w:hAnsi="Times New Roman" w:cs="Times New Roman"/>
          <w:sz w:val="26"/>
          <w:szCs w:val="26"/>
          <w:lang w:eastAsia="ru-RU"/>
        </w:rPr>
        <w:t>Моноблок</w:t>
      </w:r>
      <w:r w:rsidRPr="00F124E1">
        <w:rPr>
          <w:rFonts w:ascii="Times New Roman" w:eastAsia="Times New Roman" w:hAnsi="Times New Roman" w:cs="Times New Roman"/>
          <w:sz w:val="26"/>
          <w:szCs w:val="26"/>
          <w:lang w:val="en-US" w:eastAsia="ru-RU"/>
        </w:rPr>
        <w:t xml:space="preserve"> MSI PRO AP272</w:t>
      </w:r>
      <w:r w:rsidRPr="00F124E1">
        <w:rPr>
          <w:rFonts w:ascii="Times New Roman" w:eastAsia="Times New Roman" w:hAnsi="Times New Roman" w:cs="Times New Roman"/>
          <w:sz w:val="26"/>
          <w:szCs w:val="26"/>
          <w:lang w:eastAsia="ru-RU"/>
        </w:rPr>
        <w:t>Р</w:t>
      </w:r>
      <w:r w:rsidRPr="00F124E1">
        <w:rPr>
          <w:rFonts w:ascii="Times New Roman" w:eastAsia="Times New Roman" w:hAnsi="Times New Roman" w:cs="Times New Roman"/>
          <w:sz w:val="26"/>
          <w:szCs w:val="26"/>
          <w:lang w:val="en-US" w:eastAsia="ru-RU"/>
        </w:rPr>
        <w:t xml:space="preserve"> 14</w:t>
      </w:r>
      <w:r w:rsidRPr="00F124E1">
        <w:rPr>
          <w:rFonts w:ascii="Times New Roman" w:eastAsia="Times New Roman" w:hAnsi="Times New Roman" w:cs="Times New Roman"/>
          <w:sz w:val="26"/>
          <w:szCs w:val="26"/>
          <w:lang w:eastAsia="ru-RU"/>
        </w:rPr>
        <w:t>М</w:t>
      </w:r>
      <w:r w:rsidRPr="00F124E1">
        <w:rPr>
          <w:rFonts w:ascii="Times New Roman" w:eastAsia="Times New Roman" w:hAnsi="Times New Roman" w:cs="Times New Roman"/>
          <w:sz w:val="26"/>
          <w:szCs w:val="26"/>
          <w:lang w:val="en-US" w:eastAsia="ru-RU"/>
        </w:rPr>
        <w:t xml:space="preserve">-1017RU (FHD) Core (2 </w:t>
      </w:r>
      <w:proofErr w:type="spellStart"/>
      <w:r w:rsidRPr="00F124E1">
        <w:rPr>
          <w:rFonts w:ascii="Times New Roman" w:eastAsia="Times New Roman" w:hAnsi="Times New Roman" w:cs="Times New Roman"/>
          <w:sz w:val="26"/>
          <w:szCs w:val="26"/>
          <w:lang w:eastAsia="ru-RU"/>
        </w:rPr>
        <w:t>шт</w:t>
      </w:r>
      <w:proofErr w:type="spellEnd"/>
      <w:r w:rsidRPr="00F124E1">
        <w:rPr>
          <w:rFonts w:ascii="Times New Roman" w:eastAsia="Times New Roman" w:hAnsi="Times New Roman" w:cs="Times New Roman"/>
          <w:sz w:val="26"/>
          <w:szCs w:val="26"/>
          <w:lang w:val="en-US" w:eastAsia="ru-RU"/>
        </w:rPr>
        <w:t>.);</w:t>
      </w:r>
    </w:p>
    <w:p w:rsidR="00223DC1" w:rsidRPr="00EB6106" w:rsidRDefault="00223DC1" w:rsidP="00F124E1">
      <w:pPr>
        <w:autoSpaceDE w:val="0"/>
        <w:autoSpaceDN w:val="0"/>
        <w:adjustRightInd w:val="0"/>
        <w:spacing w:after="0" w:line="360" w:lineRule="auto"/>
        <w:ind w:firstLine="709"/>
        <w:jc w:val="both"/>
        <w:rPr>
          <w:rFonts w:ascii="Times New Roman" w:eastAsia="Times New Roman" w:hAnsi="Times New Roman" w:cs="Times New Roman"/>
          <w:sz w:val="26"/>
          <w:szCs w:val="26"/>
          <w:lang w:val="en-US" w:eastAsia="ru-RU"/>
        </w:rPr>
      </w:pPr>
      <w:proofErr w:type="gramStart"/>
      <w:r w:rsidRPr="00F124E1">
        <w:rPr>
          <w:rFonts w:ascii="Times New Roman" w:eastAsia="Times New Roman" w:hAnsi="Times New Roman" w:cs="Times New Roman"/>
          <w:sz w:val="26"/>
          <w:szCs w:val="26"/>
          <w:lang w:val="en-US" w:eastAsia="ru-RU"/>
        </w:rPr>
        <w:t>•</w:t>
      </w:r>
      <w:r w:rsidRPr="00F124E1">
        <w:rPr>
          <w:rFonts w:ascii="Times New Roman" w:eastAsia="Times New Roman" w:hAnsi="Times New Roman" w:cs="Times New Roman"/>
          <w:sz w:val="26"/>
          <w:szCs w:val="26"/>
          <w:lang w:val="en-US" w:eastAsia="ru-RU"/>
        </w:rPr>
        <w:tab/>
      </w:r>
      <w:r w:rsidRPr="00F124E1">
        <w:rPr>
          <w:rFonts w:ascii="Times New Roman" w:eastAsia="Times New Roman" w:hAnsi="Times New Roman" w:cs="Times New Roman"/>
          <w:sz w:val="26"/>
          <w:szCs w:val="26"/>
          <w:lang w:eastAsia="ru-RU"/>
        </w:rPr>
        <w:t>МФУ</w:t>
      </w:r>
      <w:r w:rsidRPr="00F124E1">
        <w:rPr>
          <w:rFonts w:ascii="Times New Roman" w:eastAsia="Times New Roman" w:hAnsi="Times New Roman" w:cs="Times New Roman"/>
          <w:sz w:val="26"/>
          <w:szCs w:val="26"/>
          <w:lang w:val="en-US" w:eastAsia="ru-RU"/>
        </w:rPr>
        <w:t xml:space="preserve"> Canon </w:t>
      </w:r>
      <w:proofErr w:type="spellStart"/>
      <w:r w:rsidRPr="00F124E1">
        <w:rPr>
          <w:rFonts w:ascii="Times New Roman" w:eastAsia="Times New Roman" w:hAnsi="Times New Roman" w:cs="Times New Roman"/>
          <w:sz w:val="26"/>
          <w:szCs w:val="26"/>
          <w:lang w:val="en-US" w:eastAsia="ru-RU"/>
        </w:rPr>
        <w:t>i-Sensys</w:t>
      </w:r>
      <w:proofErr w:type="spellEnd"/>
      <w:r w:rsidRPr="00F124E1">
        <w:rPr>
          <w:rFonts w:ascii="Times New Roman" w:eastAsia="Times New Roman" w:hAnsi="Times New Roman" w:cs="Times New Roman"/>
          <w:sz w:val="26"/>
          <w:szCs w:val="26"/>
          <w:lang w:val="en-US" w:eastAsia="ru-RU"/>
        </w:rPr>
        <w:t xml:space="preserve"> MF453dw (10 </w:t>
      </w:r>
      <w:proofErr w:type="spellStart"/>
      <w:r w:rsidRPr="00F124E1">
        <w:rPr>
          <w:rFonts w:ascii="Times New Roman" w:eastAsia="Times New Roman" w:hAnsi="Times New Roman" w:cs="Times New Roman"/>
          <w:sz w:val="26"/>
          <w:szCs w:val="26"/>
          <w:lang w:eastAsia="ru-RU"/>
        </w:rPr>
        <w:t>шт</w:t>
      </w:r>
      <w:proofErr w:type="spellEnd"/>
      <w:r w:rsidRPr="00F124E1">
        <w:rPr>
          <w:rFonts w:ascii="Times New Roman" w:eastAsia="Times New Roman" w:hAnsi="Times New Roman" w:cs="Times New Roman"/>
          <w:sz w:val="26"/>
          <w:szCs w:val="26"/>
          <w:lang w:val="en-US" w:eastAsia="ru-RU"/>
        </w:rPr>
        <w:t>.).</w:t>
      </w:r>
      <w:proofErr w:type="gramEnd"/>
    </w:p>
    <w:p w:rsidR="00F124E1" w:rsidRPr="00EB6106" w:rsidRDefault="00F124E1" w:rsidP="00F124E1">
      <w:pPr>
        <w:autoSpaceDE w:val="0"/>
        <w:autoSpaceDN w:val="0"/>
        <w:adjustRightInd w:val="0"/>
        <w:spacing w:after="0" w:line="360" w:lineRule="auto"/>
        <w:ind w:firstLine="709"/>
        <w:jc w:val="both"/>
        <w:rPr>
          <w:rFonts w:ascii="Times New Roman" w:hAnsi="Times New Roman" w:cs="Times New Roman"/>
          <w:sz w:val="26"/>
          <w:szCs w:val="26"/>
          <w:lang w:val="en-US"/>
        </w:rPr>
      </w:pPr>
    </w:p>
    <w:p w:rsidR="00841A57" w:rsidRPr="00F124E1" w:rsidRDefault="00954362" w:rsidP="00841A57">
      <w:pPr>
        <w:pStyle w:val="Style12"/>
        <w:widowControl/>
        <w:shd w:val="clear" w:color="auto" w:fill="auto"/>
        <w:spacing w:before="0" w:after="0" w:line="240" w:lineRule="auto"/>
        <w:ind w:firstLine="0"/>
        <w:jc w:val="center"/>
        <w:rPr>
          <w:rFonts w:ascii="Times New Roman" w:hAnsi="Times New Roman" w:cs="Times New Roman"/>
          <w:b/>
        </w:rPr>
      </w:pPr>
      <w:r w:rsidRPr="00F124E1">
        <w:rPr>
          <w:rFonts w:ascii="Times New Roman" w:hAnsi="Times New Roman" w:cs="Times New Roman"/>
          <w:b/>
        </w:rPr>
        <w:t xml:space="preserve">2. </w:t>
      </w:r>
      <w:r w:rsidR="00841A57" w:rsidRPr="00F124E1">
        <w:rPr>
          <w:rFonts w:ascii="Times New Roman" w:hAnsi="Times New Roman" w:cs="Times New Roman"/>
          <w:b/>
        </w:rPr>
        <w:t>Муниципальная программа</w:t>
      </w:r>
    </w:p>
    <w:p w:rsidR="00841A57" w:rsidRPr="00F124E1" w:rsidRDefault="00841A57" w:rsidP="00841A57">
      <w:pPr>
        <w:pStyle w:val="Style12"/>
        <w:widowControl/>
        <w:shd w:val="clear" w:color="auto" w:fill="auto"/>
        <w:spacing w:before="0" w:after="0" w:line="240" w:lineRule="auto"/>
        <w:ind w:firstLine="0"/>
        <w:jc w:val="center"/>
        <w:rPr>
          <w:rFonts w:ascii="Times New Roman" w:hAnsi="Times New Roman" w:cs="Times New Roman"/>
          <w:b/>
        </w:rPr>
      </w:pPr>
      <w:r w:rsidRPr="00F124E1">
        <w:rPr>
          <w:rFonts w:ascii="Times New Roman" w:hAnsi="Times New Roman" w:cs="Times New Roman"/>
          <w:b/>
        </w:rPr>
        <w:t xml:space="preserve">«Развитие культуры в Находкинском городском округе» </w:t>
      </w:r>
    </w:p>
    <w:p w:rsidR="00841A57" w:rsidRPr="00F124E1" w:rsidRDefault="00841A57" w:rsidP="00841A57">
      <w:pPr>
        <w:pStyle w:val="Style12"/>
        <w:widowControl/>
        <w:shd w:val="clear" w:color="auto" w:fill="auto"/>
        <w:spacing w:before="0" w:after="0" w:line="240" w:lineRule="auto"/>
        <w:ind w:firstLine="0"/>
        <w:jc w:val="center"/>
        <w:rPr>
          <w:rFonts w:ascii="Times New Roman" w:hAnsi="Times New Roman" w:cs="Times New Roman"/>
          <w:b/>
        </w:rPr>
      </w:pPr>
      <w:r w:rsidRPr="00F124E1">
        <w:rPr>
          <w:rFonts w:ascii="Times New Roman" w:hAnsi="Times New Roman" w:cs="Times New Roman"/>
          <w:b/>
        </w:rPr>
        <w:t>на 2019-</w:t>
      </w:r>
      <w:r w:rsidR="00FF77D4" w:rsidRPr="00F124E1">
        <w:rPr>
          <w:rFonts w:ascii="Times New Roman" w:hAnsi="Times New Roman" w:cs="Times New Roman"/>
          <w:b/>
        </w:rPr>
        <w:t>202</w:t>
      </w:r>
      <w:r w:rsidR="003C3D9E" w:rsidRPr="00F124E1">
        <w:rPr>
          <w:rFonts w:ascii="Times New Roman" w:hAnsi="Times New Roman" w:cs="Times New Roman"/>
          <w:b/>
        </w:rPr>
        <w:t>6</w:t>
      </w:r>
      <w:r w:rsidR="00FF77D4" w:rsidRPr="00F124E1">
        <w:rPr>
          <w:rFonts w:ascii="Times New Roman" w:hAnsi="Times New Roman" w:cs="Times New Roman"/>
          <w:b/>
        </w:rPr>
        <w:t xml:space="preserve"> год</w:t>
      </w:r>
      <w:r w:rsidRPr="00F124E1">
        <w:rPr>
          <w:rFonts w:ascii="Times New Roman" w:hAnsi="Times New Roman" w:cs="Times New Roman"/>
          <w:b/>
        </w:rPr>
        <w:t>ы»</w:t>
      </w:r>
    </w:p>
    <w:p w:rsidR="00E854D5" w:rsidRPr="004C184C" w:rsidRDefault="00E854D5" w:rsidP="00841A57">
      <w:pPr>
        <w:pStyle w:val="Style12"/>
        <w:widowControl/>
        <w:shd w:val="clear" w:color="auto" w:fill="auto"/>
        <w:spacing w:before="0" w:after="0" w:line="240" w:lineRule="auto"/>
        <w:ind w:firstLine="0"/>
        <w:jc w:val="center"/>
        <w:rPr>
          <w:rFonts w:ascii="Times New Roman" w:hAnsi="Times New Roman" w:cs="Times New Roman"/>
          <w:b/>
          <w:color w:val="FF0000"/>
          <w:sz w:val="24"/>
          <w:szCs w:val="24"/>
        </w:rPr>
      </w:pPr>
    </w:p>
    <w:p w:rsidR="0000633F" w:rsidRPr="00F124E1" w:rsidRDefault="0000633F" w:rsidP="00F124E1">
      <w:pPr>
        <w:tabs>
          <w:tab w:val="left" w:pos="709"/>
        </w:tabs>
        <w:spacing w:after="0" w:line="360" w:lineRule="auto"/>
        <w:ind w:firstLine="709"/>
        <w:jc w:val="both"/>
        <w:rPr>
          <w:rFonts w:ascii="Times New Roman" w:eastAsia="Calibri" w:hAnsi="Times New Roman" w:cs="Times New Roman"/>
          <w:sz w:val="26"/>
          <w:szCs w:val="26"/>
          <w:lang w:eastAsia="ru-RU"/>
        </w:rPr>
      </w:pPr>
      <w:r w:rsidRPr="00F124E1">
        <w:rPr>
          <w:rFonts w:ascii="Times New Roman" w:eastAsia="Calibri" w:hAnsi="Times New Roman" w:cs="Times New Roman"/>
          <w:sz w:val="26"/>
          <w:szCs w:val="26"/>
          <w:lang w:eastAsia="ru-RU"/>
        </w:rPr>
        <w:t>Основной целью реализации муниципальной программы является создание условий для дальнейшего развития сферы культуры и искусства, сохранение и приумножение культурного наследия Находкинского городского округа.</w:t>
      </w:r>
    </w:p>
    <w:p w:rsidR="00546EC5" w:rsidRPr="00F124E1" w:rsidRDefault="00546EC5" w:rsidP="00F124E1">
      <w:pPr>
        <w:tabs>
          <w:tab w:val="left" w:pos="709"/>
        </w:tabs>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По программе «Развитие культуры в</w:t>
      </w:r>
      <w:r w:rsidR="00F124E1">
        <w:rPr>
          <w:rFonts w:ascii="Times New Roman" w:eastAsia="Calibri" w:hAnsi="Times New Roman" w:cs="Times New Roman"/>
          <w:sz w:val="26"/>
          <w:szCs w:val="26"/>
        </w:rPr>
        <w:t xml:space="preserve"> Находкинском городском округе»</w:t>
      </w:r>
      <w:r w:rsidR="00F124E1">
        <w:rPr>
          <w:rFonts w:ascii="Times New Roman" w:eastAsia="Calibri" w:hAnsi="Times New Roman" w:cs="Times New Roman"/>
          <w:sz w:val="26"/>
          <w:szCs w:val="26"/>
        </w:rPr>
        <w:br/>
      </w:r>
      <w:r w:rsidRPr="00F124E1">
        <w:rPr>
          <w:rFonts w:ascii="Times New Roman" w:eastAsia="Calibri" w:hAnsi="Times New Roman" w:cs="Times New Roman"/>
          <w:sz w:val="26"/>
          <w:szCs w:val="26"/>
        </w:rPr>
        <w:t>на 2019-2026 годы» за 2025 год расходы исполнены на сумму</w:t>
      </w:r>
      <w:r w:rsidRPr="00F124E1">
        <w:rPr>
          <w:rFonts w:ascii="Times New Roman" w:eastAsia="Calibri" w:hAnsi="Times New Roman" w:cs="Times New Roman"/>
          <w:sz w:val="26"/>
          <w:szCs w:val="26"/>
        </w:rPr>
        <w:br/>
        <w:t>802 373 424,58 руб. или на 99,86 % от годовых назначений в сумме 803 479 425,45 руб.,</w:t>
      </w:r>
      <w:r w:rsidR="00F124E1">
        <w:rPr>
          <w:rFonts w:ascii="Times New Roman" w:eastAsia="Calibri" w:hAnsi="Times New Roman" w:cs="Times New Roman"/>
          <w:sz w:val="26"/>
          <w:szCs w:val="26"/>
        </w:rPr>
        <w:br/>
      </w:r>
      <w:r w:rsidRPr="00F124E1">
        <w:rPr>
          <w:rFonts w:ascii="Times New Roman" w:eastAsia="Calibri" w:hAnsi="Times New Roman" w:cs="Times New Roman"/>
          <w:sz w:val="26"/>
          <w:szCs w:val="26"/>
        </w:rPr>
        <w:t>в том числе за счет средств:</w:t>
      </w:r>
    </w:p>
    <w:p w:rsidR="00546EC5" w:rsidRPr="00F124E1" w:rsidRDefault="00F124E1" w:rsidP="00F124E1">
      <w:pPr>
        <w:tabs>
          <w:tab w:val="left" w:pos="709"/>
        </w:tabs>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 xml:space="preserve">федерального бюджета – 17 909 473,40 руб.; </w:t>
      </w:r>
    </w:p>
    <w:p w:rsidR="00546EC5" w:rsidRPr="00F124E1" w:rsidRDefault="00F124E1" w:rsidP="00F124E1">
      <w:pPr>
        <w:tabs>
          <w:tab w:val="left" w:pos="709"/>
        </w:tabs>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 xml:space="preserve">краевого бюджета – 126 104 499,98 руб.; </w:t>
      </w:r>
    </w:p>
    <w:p w:rsidR="00546EC5" w:rsidRPr="00F124E1" w:rsidRDefault="00F124E1" w:rsidP="00F124E1">
      <w:pPr>
        <w:tabs>
          <w:tab w:val="left" w:pos="709"/>
        </w:tabs>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местного бюджета – 654 400 399,09 руб.;</w:t>
      </w:r>
    </w:p>
    <w:p w:rsidR="00546EC5" w:rsidRPr="00F124E1" w:rsidRDefault="00F124E1" w:rsidP="00F124E1">
      <w:pPr>
        <w:tabs>
          <w:tab w:val="left" w:pos="709"/>
        </w:tabs>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целевых пожертвований – 3 959 052,11руб.</w:t>
      </w:r>
    </w:p>
    <w:p w:rsidR="00546EC5" w:rsidRPr="00F124E1" w:rsidRDefault="00546EC5" w:rsidP="00F124E1">
      <w:pPr>
        <w:tabs>
          <w:tab w:val="left" w:pos="709"/>
        </w:tabs>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В области культуры муниципальные услуги ок</w:t>
      </w:r>
      <w:r w:rsidR="00F124E1">
        <w:rPr>
          <w:rFonts w:ascii="Times New Roman" w:eastAsia="Calibri" w:hAnsi="Times New Roman" w:cs="Times New Roman"/>
          <w:sz w:val="26"/>
          <w:szCs w:val="26"/>
        </w:rPr>
        <w:t>азывали 3 бюджетных учреждения,</w:t>
      </w:r>
      <w:r w:rsidR="00F124E1">
        <w:rPr>
          <w:rFonts w:ascii="Times New Roman" w:eastAsia="Calibri" w:hAnsi="Times New Roman" w:cs="Times New Roman"/>
          <w:sz w:val="26"/>
          <w:szCs w:val="26"/>
        </w:rPr>
        <w:br/>
      </w:r>
      <w:r w:rsidRPr="00F124E1">
        <w:rPr>
          <w:rFonts w:ascii="Times New Roman" w:eastAsia="Calibri" w:hAnsi="Times New Roman" w:cs="Times New Roman"/>
          <w:sz w:val="26"/>
          <w:szCs w:val="26"/>
        </w:rPr>
        <w:t>6 автономных учреждений и функцио</w:t>
      </w:r>
      <w:r w:rsidR="00F124E1">
        <w:rPr>
          <w:rFonts w:ascii="Times New Roman" w:eastAsia="Calibri" w:hAnsi="Times New Roman" w:cs="Times New Roman"/>
          <w:sz w:val="26"/>
          <w:szCs w:val="26"/>
        </w:rPr>
        <w:t xml:space="preserve">нировало 1 казенное учреждение. </w:t>
      </w:r>
      <w:r w:rsidRPr="00F124E1">
        <w:rPr>
          <w:rFonts w:ascii="Times New Roman" w:eastAsia="Calibri" w:hAnsi="Times New Roman" w:cs="Times New Roman"/>
          <w:sz w:val="26"/>
          <w:szCs w:val="26"/>
        </w:rPr>
        <w:t>В области дополнительного образования в сфере культуры и искусства муниципальные услуги оказывали 6 бюджетных учреждений.</w:t>
      </w:r>
    </w:p>
    <w:p w:rsidR="00E17F4F" w:rsidRPr="00F124E1" w:rsidRDefault="00E17F4F" w:rsidP="00F124E1">
      <w:pPr>
        <w:tabs>
          <w:tab w:val="left" w:pos="709"/>
        </w:tabs>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 xml:space="preserve">По состоянию на 01.01.2026 г. </w:t>
      </w:r>
      <w:r w:rsidRPr="00F124E1">
        <w:rPr>
          <w:rFonts w:ascii="Times New Roman" w:eastAsia="Times New Roman" w:hAnsi="Times New Roman" w:cs="Times New Roman"/>
          <w:sz w:val="26"/>
          <w:szCs w:val="26"/>
          <w:lang w:eastAsia="ru-RU"/>
        </w:rPr>
        <w:t>произошла реорганизация муниципального автономного учреждения культуры «Центр культуры" Находкинского городского округа путем присоединения к нему муниципального а</w:t>
      </w:r>
      <w:r w:rsidR="00F124E1" w:rsidRPr="00F124E1">
        <w:rPr>
          <w:rFonts w:ascii="Times New Roman" w:eastAsia="Times New Roman" w:hAnsi="Times New Roman" w:cs="Times New Roman"/>
          <w:sz w:val="26"/>
          <w:szCs w:val="26"/>
          <w:lang w:eastAsia="ru-RU"/>
        </w:rPr>
        <w:t>втономного учреждения культуры «</w:t>
      </w:r>
      <w:r w:rsidRPr="00F124E1">
        <w:rPr>
          <w:rFonts w:ascii="Times New Roman" w:eastAsia="Times New Roman" w:hAnsi="Times New Roman" w:cs="Times New Roman"/>
          <w:sz w:val="26"/>
          <w:szCs w:val="26"/>
          <w:lang w:eastAsia="ru-RU"/>
        </w:rPr>
        <w:t>Международный морской клуб</w:t>
      </w:r>
      <w:r w:rsidR="00F124E1" w:rsidRPr="00F124E1">
        <w:rPr>
          <w:rFonts w:ascii="Times New Roman" w:eastAsia="Times New Roman" w:hAnsi="Times New Roman" w:cs="Times New Roman"/>
          <w:sz w:val="26"/>
          <w:szCs w:val="26"/>
          <w:lang w:eastAsia="ru-RU"/>
        </w:rPr>
        <w:t>»</w:t>
      </w:r>
      <w:r w:rsidRPr="00F124E1">
        <w:rPr>
          <w:rFonts w:ascii="Times New Roman" w:eastAsia="Times New Roman" w:hAnsi="Times New Roman" w:cs="Times New Roman"/>
          <w:sz w:val="26"/>
          <w:szCs w:val="26"/>
          <w:lang w:eastAsia="ru-RU"/>
        </w:rPr>
        <w:t xml:space="preserve">  Находкинского городского округа (на основании постановления администрации Находкинского городского округа от 24.04.2025 № 850).</w:t>
      </w:r>
    </w:p>
    <w:p w:rsidR="00B70297" w:rsidRPr="00F124E1" w:rsidRDefault="00B70297" w:rsidP="00F124E1">
      <w:pPr>
        <w:tabs>
          <w:tab w:val="left" w:pos="709"/>
        </w:tabs>
        <w:spacing w:after="0" w:line="360" w:lineRule="auto"/>
        <w:ind w:firstLine="709"/>
        <w:jc w:val="both"/>
        <w:rPr>
          <w:rFonts w:ascii="Times New Roman" w:eastAsia="Times New Roman" w:hAnsi="Times New Roman" w:cs="Times New Roman"/>
          <w:sz w:val="26"/>
          <w:szCs w:val="26"/>
          <w:lang w:eastAsia="ru-RU"/>
        </w:rPr>
      </w:pPr>
      <w:r w:rsidRPr="00F124E1">
        <w:rPr>
          <w:rFonts w:ascii="Times New Roman" w:eastAsia="Times New Roman" w:hAnsi="Times New Roman" w:cs="Times New Roman"/>
          <w:sz w:val="26"/>
          <w:szCs w:val="26"/>
          <w:lang w:eastAsia="ru-RU"/>
        </w:rPr>
        <w:t xml:space="preserve">Среднемесячная заработная плата </w:t>
      </w:r>
      <w:r w:rsidR="00ED2BE0" w:rsidRPr="00F124E1">
        <w:rPr>
          <w:rFonts w:ascii="Times New Roman" w:eastAsia="Times New Roman" w:hAnsi="Times New Roman" w:cs="Times New Roman"/>
          <w:sz w:val="26"/>
          <w:szCs w:val="26"/>
          <w:lang w:eastAsia="ru-RU"/>
        </w:rPr>
        <w:t xml:space="preserve">педагогических работников образовательных учреждений </w:t>
      </w:r>
      <w:r w:rsidRPr="00F124E1">
        <w:rPr>
          <w:rFonts w:ascii="Times New Roman" w:eastAsia="Times New Roman" w:hAnsi="Times New Roman" w:cs="Times New Roman"/>
          <w:sz w:val="26"/>
          <w:szCs w:val="26"/>
          <w:lang w:eastAsia="ru-RU"/>
        </w:rPr>
        <w:t>дополнительного образования в сфере культуры и искусства за 2025 год составила 76 557,00 рублей (100,1 % к целевому показателю 76 469,30 рублей).</w:t>
      </w:r>
    </w:p>
    <w:p w:rsidR="00B70297" w:rsidRPr="00F124E1" w:rsidRDefault="00B70297" w:rsidP="00F124E1">
      <w:pPr>
        <w:tabs>
          <w:tab w:val="left" w:pos="709"/>
        </w:tabs>
        <w:spacing w:after="0" w:line="360" w:lineRule="auto"/>
        <w:ind w:firstLine="709"/>
        <w:jc w:val="both"/>
        <w:rPr>
          <w:rFonts w:ascii="Times New Roman" w:eastAsia="Times New Roman" w:hAnsi="Times New Roman" w:cs="Times New Roman"/>
          <w:sz w:val="26"/>
          <w:szCs w:val="26"/>
          <w:lang w:eastAsia="ru-RU"/>
        </w:rPr>
      </w:pPr>
      <w:r w:rsidRPr="00F124E1">
        <w:rPr>
          <w:rFonts w:ascii="Times New Roman" w:eastAsia="Times New Roman" w:hAnsi="Times New Roman" w:cs="Times New Roman"/>
          <w:sz w:val="26"/>
          <w:szCs w:val="26"/>
          <w:lang w:eastAsia="ru-RU"/>
        </w:rPr>
        <w:t xml:space="preserve">Среднемесячная заработная плата работников учреждений культуры за 2025 год составила </w:t>
      </w:r>
      <w:r w:rsidRPr="00F124E1">
        <w:rPr>
          <w:rFonts w:ascii="Times New Roman" w:eastAsia="Times New Roman" w:hAnsi="Times New Roman" w:cs="Times New Roman"/>
          <w:color w:val="000000"/>
          <w:sz w:val="26"/>
          <w:szCs w:val="26"/>
          <w:lang w:eastAsia="ru-RU"/>
        </w:rPr>
        <w:t xml:space="preserve">76 748,00 </w:t>
      </w:r>
      <w:r w:rsidRPr="00F124E1">
        <w:rPr>
          <w:rFonts w:ascii="Times New Roman" w:eastAsia="Times New Roman" w:hAnsi="Times New Roman" w:cs="Times New Roman"/>
          <w:sz w:val="26"/>
          <w:szCs w:val="26"/>
          <w:lang w:eastAsia="ru-RU"/>
        </w:rPr>
        <w:t xml:space="preserve">рублей </w:t>
      </w:r>
      <w:r w:rsidRPr="00F124E1">
        <w:rPr>
          <w:rFonts w:ascii="Times New Roman" w:eastAsia="Times New Roman" w:hAnsi="Times New Roman" w:cs="Times New Roman"/>
          <w:color w:val="000000"/>
          <w:sz w:val="26"/>
          <w:szCs w:val="26"/>
          <w:lang w:eastAsia="ru-RU"/>
        </w:rPr>
        <w:t xml:space="preserve">(100,4 % </w:t>
      </w:r>
      <w:r w:rsidRPr="00F124E1">
        <w:rPr>
          <w:rFonts w:ascii="Times New Roman" w:eastAsia="Times New Roman" w:hAnsi="Times New Roman" w:cs="Times New Roman"/>
          <w:sz w:val="26"/>
          <w:szCs w:val="26"/>
          <w:lang w:eastAsia="ru-RU"/>
        </w:rPr>
        <w:t>к целевому показателю 76 469,30 рублей).</w:t>
      </w:r>
    </w:p>
    <w:p w:rsidR="00546EC5" w:rsidRPr="00F124E1" w:rsidRDefault="00546EC5" w:rsidP="00F124E1">
      <w:pPr>
        <w:tabs>
          <w:tab w:val="left" w:pos="709"/>
        </w:tabs>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 xml:space="preserve">На финансовое обеспечение выполнения муниципального </w:t>
      </w:r>
      <w:proofErr w:type="gramStart"/>
      <w:r w:rsidRPr="00F124E1">
        <w:rPr>
          <w:rFonts w:ascii="Times New Roman" w:eastAsia="Calibri" w:hAnsi="Times New Roman" w:cs="Times New Roman"/>
          <w:sz w:val="26"/>
          <w:szCs w:val="26"/>
        </w:rPr>
        <w:t>задания</w:t>
      </w:r>
      <w:proofErr w:type="gramEnd"/>
      <w:r w:rsidRPr="00F124E1">
        <w:rPr>
          <w:rFonts w:ascii="Times New Roman" w:eastAsia="Calibri" w:hAnsi="Times New Roman" w:cs="Times New Roman"/>
          <w:sz w:val="26"/>
          <w:szCs w:val="26"/>
        </w:rPr>
        <w:t xml:space="preserve"> на оказание муниципальных услуг (выполнение работ) предусмотрено 584 603 193,00 руб.,</w:t>
      </w:r>
      <w:r w:rsidRPr="00F124E1">
        <w:rPr>
          <w:rFonts w:ascii="Times New Roman" w:eastAsia="Calibri" w:hAnsi="Times New Roman" w:cs="Times New Roman"/>
          <w:sz w:val="26"/>
          <w:szCs w:val="26"/>
        </w:rPr>
        <w:br/>
        <w:t>за 2025 год исполнено 584 538 664,93 руб. или 99,99 % от плановых назначений.</w:t>
      </w:r>
    </w:p>
    <w:p w:rsidR="00546EC5" w:rsidRPr="00546EC5" w:rsidRDefault="00546EC5" w:rsidP="00F124E1">
      <w:pPr>
        <w:tabs>
          <w:tab w:val="left" w:pos="709"/>
        </w:tabs>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lastRenderedPageBreak/>
        <w:t>Субсидий на иные цели в бюджете предусмотрено в сумме 26 828 608,32 руб.,</w:t>
      </w:r>
      <w:r w:rsidRPr="00F124E1">
        <w:rPr>
          <w:rFonts w:ascii="Times New Roman" w:eastAsia="Calibri" w:hAnsi="Times New Roman" w:cs="Times New Roman"/>
          <w:sz w:val="26"/>
          <w:szCs w:val="26"/>
        </w:rPr>
        <w:br/>
        <w:t xml:space="preserve">за 2025 год исполнение составило </w:t>
      </w:r>
      <w:r w:rsidR="00F124E1">
        <w:rPr>
          <w:rFonts w:ascii="Times New Roman" w:eastAsia="Calibri" w:hAnsi="Times New Roman" w:cs="Times New Roman"/>
          <w:sz w:val="26"/>
          <w:szCs w:val="26"/>
        </w:rPr>
        <w:t xml:space="preserve">26 828 608,32 руб. или 100,00 % </w:t>
      </w:r>
      <w:r w:rsidRPr="00F124E1">
        <w:rPr>
          <w:rFonts w:ascii="Times New Roman" w:eastAsia="Calibri" w:hAnsi="Times New Roman" w:cs="Times New Roman"/>
          <w:sz w:val="26"/>
          <w:szCs w:val="26"/>
        </w:rPr>
        <w:t>от плановых назначений</w:t>
      </w:r>
      <w:r w:rsidRPr="00546EC5">
        <w:rPr>
          <w:rFonts w:ascii="Times New Roman" w:eastAsia="Calibri" w:hAnsi="Times New Roman" w:cs="Times New Roman"/>
          <w:sz w:val="26"/>
          <w:szCs w:val="26"/>
        </w:rPr>
        <w:t>.</w:t>
      </w:r>
    </w:p>
    <w:p w:rsidR="00546EC5" w:rsidRPr="00546EC5" w:rsidRDefault="00546EC5" w:rsidP="00546EC5">
      <w:pPr>
        <w:spacing w:after="0" w:line="240" w:lineRule="auto"/>
        <w:jc w:val="center"/>
        <w:rPr>
          <w:rFonts w:ascii="Times New Roman" w:eastAsia="Times New Roman" w:hAnsi="Times New Roman" w:cs="Times New Roman"/>
          <w:b/>
          <w:sz w:val="26"/>
          <w:szCs w:val="26"/>
          <w:lang w:eastAsia="ru-RU"/>
        </w:rPr>
      </w:pPr>
      <w:r w:rsidRPr="00546EC5">
        <w:rPr>
          <w:rFonts w:ascii="Times New Roman" w:eastAsia="Times New Roman" w:hAnsi="Times New Roman" w:cs="Times New Roman"/>
          <w:b/>
          <w:sz w:val="26"/>
          <w:szCs w:val="26"/>
          <w:lang w:eastAsia="ru-RU"/>
        </w:rPr>
        <w:t xml:space="preserve">Структура расходов по муниципальной программе </w:t>
      </w:r>
    </w:p>
    <w:p w:rsidR="00546EC5" w:rsidRPr="00546EC5" w:rsidRDefault="00546EC5" w:rsidP="00546EC5">
      <w:pPr>
        <w:spacing w:after="0" w:line="240" w:lineRule="auto"/>
        <w:jc w:val="center"/>
        <w:rPr>
          <w:rFonts w:ascii="Times New Roman" w:eastAsia="Times New Roman" w:hAnsi="Times New Roman" w:cs="Times New Roman"/>
          <w:b/>
          <w:sz w:val="26"/>
          <w:szCs w:val="26"/>
          <w:lang w:eastAsia="ru-RU"/>
        </w:rPr>
      </w:pPr>
      <w:r w:rsidRPr="00546EC5">
        <w:rPr>
          <w:rFonts w:ascii="Times New Roman" w:eastAsia="Times New Roman" w:hAnsi="Times New Roman" w:cs="Times New Roman"/>
          <w:b/>
          <w:sz w:val="26"/>
          <w:szCs w:val="26"/>
          <w:lang w:eastAsia="ru-RU"/>
        </w:rPr>
        <w:t>«Развитие культуры в Находкинском городском округе»</w:t>
      </w:r>
      <w:r w:rsidRPr="00546EC5">
        <w:rPr>
          <w:rFonts w:ascii="Times New Roman" w:eastAsia="Times New Roman" w:hAnsi="Times New Roman" w:cs="Times New Roman"/>
          <w:b/>
          <w:sz w:val="26"/>
          <w:szCs w:val="26"/>
          <w:lang w:eastAsia="ru-RU"/>
        </w:rPr>
        <w:br/>
        <w:t>на 2019-2026 годы» за 2025 год</w:t>
      </w:r>
    </w:p>
    <w:p w:rsidR="00546EC5" w:rsidRPr="00546EC5" w:rsidRDefault="00546EC5" w:rsidP="00546EC5">
      <w:pPr>
        <w:spacing w:after="0" w:line="240" w:lineRule="auto"/>
        <w:jc w:val="right"/>
        <w:rPr>
          <w:rFonts w:ascii="Times New Roman" w:eastAsia="Calibri" w:hAnsi="Times New Roman" w:cs="Times New Roman"/>
        </w:rPr>
      </w:pPr>
      <w:r w:rsidRPr="00546EC5">
        <w:rPr>
          <w:rFonts w:ascii="Times New Roman" w:eastAsia="Calibri" w:hAnsi="Times New Roman" w:cs="Times New Roman"/>
        </w:rPr>
        <w:t xml:space="preserve">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4"/>
        <w:gridCol w:w="1326"/>
        <w:gridCol w:w="1622"/>
        <w:gridCol w:w="1622"/>
        <w:gridCol w:w="877"/>
      </w:tblGrid>
      <w:tr w:rsidR="00546EC5" w:rsidRPr="00546EC5" w:rsidTr="00546EC5">
        <w:trPr>
          <w:trHeight w:val="765"/>
          <w:tblHeader/>
        </w:trPr>
        <w:tc>
          <w:tcPr>
            <w:tcW w:w="2387" w:type="pct"/>
            <w:vMerge w:val="restart"/>
            <w:shd w:val="clear" w:color="000000" w:fill="FFFFFF"/>
            <w:vAlign w:val="center"/>
            <w:hideMark/>
          </w:tcPr>
          <w:p w:rsidR="00546EC5" w:rsidRPr="00546EC5" w:rsidRDefault="00546EC5" w:rsidP="00546EC5">
            <w:pPr>
              <w:spacing w:after="0" w:line="240" w:lineRule="auto"/>
              <w:jc w:val="center"/>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Наименование показателя</w:t>
            </w:r>
          </w:p>
        </w:tc>
        <w:tc>
          <w:tcPr>
            <w:tcW w:w="636" w:type="pct"/>
            <w:vMerge w:val="restart"/>
            <w:shd w:val="clear" w:color="000000" w:fill="FFFFFF"/>
            <w:vAlign w:val="center"/>
            <w:hideMark/>
          </w:tcPr>
          <w:p w:rsidR="00546EC5" w:rsidRPr="00546EC5" w:rsidRDefault="00546EC5" w:rsidP="00546EC5">
            <w:pPr>
              <w:spacing w:after="0" w:line="240" w:lineRule="auto"/>
              <w:jc w:val="center"/>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Целевая статья</w:t>
            </w:r>
          </w:p>
        </w:tc>
        <w:tc>
          <w:tcPr>
            <w:tcW w:w="778" w:type="pct"/>
            <w:vMerge w:val="restart"/>
            <w:shd w:val="clear" w:color="000000" w:fill="FFFFFF"/>
            <w:vAlign w:val="center"/>
            <w:hideMark/>
          </w:tcPr>
          <w:p w:rsidR="00546EC5" w:rsidRPr="00546EC5" w:rsidRDefault="00546EC5" w:rsidP="00546EC5">
            <w:pPr>
              <w:spacing w:after="0" w:line="240" w:lineRule="auto"/>
              <w:jc w:val="center"/>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Назначено на 2025 год</w:t>
            </w:r>
          </w:p>
        </w:tc>
        <w:tc>
          <w:tcPr>
            <w:tcW w:w="778" w:type="pct"/>
            <w:vMerge w:val="restart"/>
            <w:shd w:val="clear" w:color="000000" w:fill="FFFFFF"/>
            <w:vAlign w:val="center"/>
            <w:hideMark/>
          </w:tcPr>
          <w:p w:rsidR="00546EC5" w:rsidRPr="00546EC5" w:rsidRDefault="00546EC5" w:rsidP="00546EC5">
            <w:pPr>
              <w:spacing w:after="0" w:line="240" w:lineRule="auto"/>
              <w:jc w:val="center"/>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Исполнено за    2025 год</w:t>
            </w:r>
          </w:p>
        </w:tc>
        <w:tc>
          <w:tcPr>
            <w:tcW w:w="421" w:type="pct"/>
            <w:vMerge w:val="restart"/>
            <w:shd w:val="clear" w:color="000000" w:fill="FFFFFF"/>
            <w:noWrap/>
            <w:vAlign w:val="center"/>
            <w:hideMark/>
          </w:tcPr>
          <w:p w:rsidR="00546EC5" w:rsidRPr="00546EC5" w:rsidRDefault="00546EC5" w:rsidP="00546EC5">
            <w:pPr>
              <w:spacing w:after="0" w:line="240" w:lineRule="auto"/>
              <w:jc w:val="center"/>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 xml:space="preserve">% </w:t>
            </w:r>
            <w:proofErr w:type="spellStart"/>
            <w:proofErr w:type="gramStart"/>
            <w:r w:rsidRPr="00546EC5">
              <w:rPr>
                <w:rFonts w:ascii="Times New Roman" w:eastAsia="Times New Roman" w:hAnsi="Times New Roman" w:cs="Times New Roman"/>
                <w:sz w:val="20"/>
                <w:szCs w:val="20"/>
                <w:lang w:eastAsia="ru-RU"/>
              </w:rPr>
              <w:t>испол</w:t>
            </w:r>
            <w:proofErr w:type="spellEnd"/>
            <w:r w:rsidRPr="00546EC5">
              <w:rPr>
                <w:rFonts w:ascii="Times New Roman" w:eastAsia="Times New Roman" w:hAnsi="Times New Roman" w:cs="Times New Roman"/>
                <w:sz w:val="20"/>
                <w:szCs w:val="20"/>
                <w:lang w:eastAsia="ru-RU"/>
              </w:rPr>
              <w:t>-нения</w:t>
            </w:r>
            <w:proofErr w:type="gramEnd"/>
          </w:p>
        </w:tc>
      </w:tr>
      <w:tr w:rsidR="00546EC5" w:rsidRPr="00546EC5" w:rsidTr="00546EC5">
        <w:trPr>
          <w:trHeight w:val="230"/>
        </w:trPr>
        <w:tc>
          <w:tcPr>
            <w:tcW w:w="2387" w:type="pct"/>
            <w:vMerge/>
            <w:vAlign w:val="center"/>
            <w:hideMark/>
          </w:tcPr>
          <w:p w:rsidR="00546EC5" w:rsidRPr="00546EC5" w:rsidRDefault="00546EC5" w:rsidP="00546EC5">
            <w:pPr>
              <w:spacing w:after="0" w:line="240" w:lineRule="auto"/>
              <w:rPr>
                <w:rFonts w:ascii="Times New Roman" w:eastAsia="Times New Roman" w:hAnsi="Times New Roman" w:cs="Times New Roman"/>
                <w:color w:val="000000"/>
                <w:sz w:val="20"/>
                <w:szCs w:val="20"/>
                <w:lang w:eastAsia="ru-RU"/>
              </w:rPr>
            </w:pPr>
          </w:p>
        </w:tc>
        <w:tc>
          <w:tcPr>
            <w:tcW w:w="636" w:type="pct"/>
            <w:vMerge/>
            <w:vAlign w:val="center"/>
            <w:hideMark/>
          </w:tcPr>
          <w:p w:rsidR="00546EC5" w:rsidRPr="00546EC5" w:rsidRDefault="00546EC5" w:rsidP="00546EC5">
            <w:pPr>
              <w:spacing w:after="0" w:line="240" w:lineRule="auto"/>
              <w:rPr>
                <w:rFonts w:ascii="Times New Roman" w:eastAsia="Times New Roman" w:hAnsi="Times New Roman" w:cs="Times New Roman"/>
                <w:color w:val="000000"/>
                <w:sz w:val="20"/>
                <w:szCs w:val="20"/>
                <w:lang w:eastAsia="ru-RU"/>
              </w:rPr>
            </w:pPr>
          </w:p>
        </w:tc>
        <w:tc>
          <w:tcPr>
            <w:tcW w:w="778" w:type="pct"/>
            <w:vMerge/>
            <w:vAlign w:val="center"/>
            <w:hideMark/>
          </w:tcPr>
          <w:p w:rsidR="00546EC5" w:rsidRPr="00546EC5" w:rsidRDefault="00546EC5" w:rsidP="00546EC5">
            <w:pPr>
              <w:spacing w:after="0" w:line="240" w:lineRule="auto"/>
              <w:rPr>
                <w:rFonts w:ascii="Times New Roman" w:eastAsia="Times New Roman" w:hAnsi="Times New Roman" w:cs="Times New Roman"/>
                <w:color w:val="000000"/>
                <w:sz w:val="20"/>
                <w:szCs w:val="20"/>
                <w:lang w:eastAsia="ru-RU"/>
              </w:rPr>
            </w:pPr>
          </w:p>
        </w:tc>
        <w:tc>
          <w:tcPr>
            <w:tcW w:w="778" w:type="pct"/>
            <w:vMerge/>
            <w:vAlign w:val="center"/>
            <w:hideMark/>
          </w:tcPr>
          <w:p w:rsidR="00546EC5" w:rsidRPr="00546EC5" w:rsidRDefault="00546EC5" w:rsidP="00546EC5">
            <w:pPr>
              <w:spacing w:after="0" w:line="240" w:lineRule="auto"/>
              <w:rPr>
                <w:rFonts w:ascii="Times New Roman" w:eastAsia="Times New Roman" w:hAnsi="Times New Roman" w:cs="Times New Roman"/>
                <w:color w:val="000000"/>
                <w:sz w:val="20"/>
                <w:szCs w:val="20"/>
                <w:lang w:eastAsia="ru-RU"/>
              </w:rPr>
            </w:pPr>
          </w:p>
        </w:tc>
        <w:tc>
          <w:tcPr>
            <w:tcW w:w="421" w:type="pct"/>
            <w:vMerge/>
            <w:vAlign w:val="center"/>
            <w:hideMark/>
          </w:tcPr>
          <w:p w:rsidR="00546EC5" w:rsidRPr="00546EC5" w:rsidRDefault="00546EC5" w:rsidP="00546EC5">
            <w:pPr>
              <w:spacing w:after="0" w:line="240" w:lineRule="auto"/>
              <w:rPr>
                <w:rFonts w:ascii="Times New Roman" w:eastAsia="Times New Roman" w:hAnsi="Times New Roman" w:cs="Times New Roman"/>
                <w:sz w:val="20"/>
                <w:szCs w:val="20"/>
                <w:lang w:eastAsia="ru-RU"/>
              </w:rPr>
            </w:pPr>
          </w:p>
        </w:tc>
      </w:tr>
      <w:tr w:rsidR="00546EC5" w:rsidRPr="00546EC5" w:rsidTr="00546EC5">
        <w:trPr>
          <w:trHeight w:val="510"/>
        </w:trPr>
        <w:tc>
          <w:tcPr>
            <w:tcW w:w="2387" w:type="pct"/>
            <w:shd w:val="clear" w:color="000000" w:fill="FFFFFF"/>
            <w:hideMark/>
          </w:tcPr>
          <w:p w:rsidR="00546EC5" w:rsidRPr="00546EC5" w:rsidRDefault="00546EC5" w:rsidP="00546EC5">
            <w:pPr>
              <w:spacing w:after="0" w:line="240" w:lineRule="auto"/>
              <w:rPr>
                <w:rFonts w:ascii="Times New Roman" w:eastAsia="Times New Roman" w:hAnsi="Times New Roman" w:cs="Times New Roman"/>
                <w:b/>
                <w:bCs/>
                <w:color w:val="000000"/>
                <w:sz w:val="20"/>
                <w:szCs w:val="20"/>
                <w:lang w:eastAsia="ru-RU"/>
              </w:rPr>
            </w:pPr>
            <w:r w:rsidRPr="00546EC5">
              <w:rPr>
                <w:rFonts w:ascii="Times New Roman" w:eastAsia="Times New Roman" w:hAnsi="Times New Roman" w:cs="Times New Roman"/>
                <w:b/>
                <w:bCs/>
                <w:color w:val="000000"/>
                <w:sz w:val="20"/>
                <w:szCs w:val="20"/>
                <w:lang w:eastAsia="ru-RU"/>
              </w:rPr>
              <w:t>Муниципальная программа "Развитие культуры в Находкинском городском округе" на 2019 - 2026 годы</w:t>
            </w:r>
          </w:p>
        </w:tc>
        <w:tc>
          <w:tcPr>
            <w:tcW w:w="636" w:type="pct"/>
            <w:shd w:val="clear" w:color="000000" w:fill="FFFFFF"/>
            <w:noWrap/>
            <w:vAlign w:val="center"/>
            <w:hideMark/>
          </w:tcPr>
          <w:p w:rsidR="00546EC5" w:rsidRPr="00546EC5" w:rsidRDefault="00546EC5" w:rsidP="00546EC5">
            <w:pPr>
              <w:spacing w:after="0" w:line="240" w:lineRule="auto"/>
              <w:jc w:val="center"/>
              <w:rPr>
                <w:rFonts w:ascii="Times New Roman" w:eastAsia="Times New Roman" w:hAnsi="Times New Roman" w:cs="Times New Roman"/>
                <w:b/>
                <w:bCs/>
                <w:color w:val="000000"/>
                <w:sz w:val="20"/>
                <w:szCs w:val="20"/>
                <w:lang w:eastAsia="ru-RU"/>
              </w:rPr>
            </w:pPr>
            <w:r w:rsidRPr="00546EC5">
              <w:rPr>
                <w:rFonts w:ascii="Times New Roman" w:eastAsia="Times New Roman" w:hAnsi="Times New Roman" w:cs="Times New Roman"/>
                <w:b/>
                <w:bCs/>
                <w:color w:val="000000"/>
                <w:sz w:val="20"/>
                <w:szCs w:val="20"/>
                <w:lang w:eastAsia="ru-RU"/>
              </w:rPr>
              <w:t>0200000000</w:t>
            </w:r>
          </w:p>
        </w:tc>
        <w:tc>
          <w:tcPr>
            <w:tcW w:w="778" w:type="pct"/>
            <w:shd w:val="clear" w:color="000000" w:fill="FFFFFF"/>
            <w:noWrap/>
            <w:vAlign w:val="center"/>
            <w:hideMark/>
          </w:tcPr>
          <w:p w:rsidR="00546EC5" w:rsidRPr="00546EC5" w:rsidRDefault="00546EC5" w:rsidP="00546EC5">
            <w:pPr>
              <w:spacing w:after="0" w:line="240" w:lineRule="auto"/>
              <w:jc w:val="center"/>
              <w:rPr>
                <w:rFonts w:ascii="Times New Roman" w:eastAsia="Times New Roman" w:hAnsi="Times New Roman" w:cs="Times New Roman"/>
                <w:b/>
                <w:bCs/>
                <w:color w:val="000000"/>
                <w:sz w:val="20"/>
                <w:szCs w:val="20"/>
                <w:lang w:eastAsia="ru-RU"/>
              </w:rPr>
            </w:pPr>
            <w:r w:rsidRPr="00546EC5">
              <w:rPr>
                <w:rFonts w:ascii="Times New Roman" w:eastAsia="Times New Roman" w:hAnsi="Times New Roman" w:cs="Times New Roman"/>
                <w:b/>
                <w:bCs/>
                <w:color w:val="000000"/>
                <w:sz w:val="20"/>
                <w:szCs w:val="20"/>
                <w:lang w:eastAsia="ru-RU"/>
              </w:rPr>
              <w:t>803 479 425,45</w:t>
            </w:r>
          </w:p>
        </w:tc>
        <w:tc>
          <w:tcPr>
            <w:tcW w:w="778" w:type="pct"/>
            <w:shd w:val="clear" w:color="000000" w:fill="FFFFFF"/>
            <w:noWrap/>
            <w:vAlign w:val="center"/>
            <w:hideMark/>
          </w:tcPr>
          <w:p w:rsidR="00546EC5" w:rsidRPr="00546EC5" w:rsidRDefault="00546EC5" w:rsidP="00546EC5">
            <w:pPr>
              <w:spacing w:after="0" w:line="240" w:lineRule="auto"/>
              <w:jc w:val="center"/>
              <w:rPr>
                <w:rFonts w:ascii="Times New Roman" w:eastAsia="Times New Roman" w:hAnsi="Times New Roman" w:cs="Times New Roman"/>
                <w:b/>
                <w:bCs/>
                <w:color w:val="000000"/>
                <w:sz w:val="20"/>
                <w:szCs w:val="20"/>
                <w:lang w:eastAsia="ru-RU"/>
              </w:rPr>
            </w:pPr>
            <w:r w:rsidRPr="00546EC5">
              <w:rPr>
                <w:rFonts w:ascii="Times New Roman" w:eastAsia="Times New Roman" w:hAnsi="Times New Roman" w:cs="Times New Roman"/>
                <w:b/>
                <w:bCs/>
                <w:color w:val="000000"/>
                <w:sz w:val="20"/>
                <w:szCs w:val="20"/>
                <w:lang w:eastAsia="ru-RU"/>
              </w:rPr>
              <w:t>802 373 424,58</w:t>
            </w:r>
          </w:p>
        </w:tc>
        <w:tc>
          <w:tcPr>
            <w:tcW w:w="421" w:type="pct"/>
            <w:shd w:val="clear" w:color="000000" w:fill="FFFFFF"/>
            <w:noWrap/>
            <w:vAlign w:val="center"/>
            <w:hideMark/>
          </w:tcPr>
          <w:p w:rsidR="00546EC5" w:rsidRPr="00546EC5" w:rsidRDefault="00546EC5" w:rsidP="00546EC5">
            <w:pPr>
              <w:spacing w:after="0" w:line="240" w:lineRule="auto"/>
              <w:jc w:val="center"/>
              <w:rPr>
                <w:rFonts w:ascii="Times New Roman" w:eastAsia="Times New Roman" w:hAnsi="Times New Roman" w:cs="Times New Roman"/>
                <w:b/>
                <w:bCs/>
                <w:sz w:val="20"/>
                <w:szCs w:val="20"/>
                <w:lang w:eastAsia="ru-RU"/>
              </w:rPr>
            </w:pPr>
            <w:r w:rsidRPr="00546EC5">
              <w:rPr>
                <w:rFonts w:ascii="Times New Roman" w:eastAsia="Times New Roman" w:hAnsi="Times New Roman" w:cs="Times New Roman"/>
                <w:b/>
                <w:bCs/>
                <w:sz w:val="20"/>
                <w:szCs w:val="20"/>
                <w:lang w:eastAsia="ru-RU"/>
              </w:rPr>
              <w:t>99,86</w:t>
            </w:r>
          </w:p>
        </w:tc>
      </w:tr>
      <w:tr w:rsidR="00546EC5" w:rsidRPr="00546EC5" w:rsidTr="00546EC5">
        <w:trPr>
          <w:trHeight w:val="300"/>
        </w:trPr>
        <w:tc>
          <w:tcPr>
            <w:tcW w:w="2387" w:type="pct"/>
            <w:shd w:val="clear" w:color="000000" w:fill="FFFFFF"/>
            <w:hideMark/>
          </w:tcPr>
          <w:p w:rsidR="00546EC5" w:rsidRPr="00546EC5" w:rsidRDefault="00546EC5" w:rsidP="00546EC5">
            <w:pPr>
              <w:spacing w:after="0" w:line="240" w:lineRule="auto"/>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Региональный проект "Семейные ценности и инфраструктура культуры"</w:t>
            </w:r>
          </w:p>
        </w:tc>
        <w:tc>
          <w:tcPr>
            <w:tcW w:w="636"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027Я500000</w:t>
            </w:r>
          </w:p>
        </w:tc>
        <w:tc>
          <w:tcPr>
            <w:tcW w:w="778"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16 736 243,84</w:t>
            </w:r>
          </w:p>
        </w:tc>
        <w:tc>
          <w:tcPr>
            <w:tcW w:w="778"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16 736 243,84</w:t>
            </w:r>
          </w:p>
        </w:tc>
        <w:tc>
          <w:tcPr>
            <w:tcW w:w="421"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30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Создание модельных муниципальных библиотек</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027Я554540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8 247 422,68</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8 247 422,68</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25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Государственная поддержка отрасли культуры (оснащение образовательных организаций в сфере культуры (детские школы искусств и училища) музыкальными инструментами, оборудованием и учебными материалами)</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027Я555191</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8 488 821,16</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8 488 821,16</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765"/>
        </w:trPr>
        <w:tc>
          <w:tcPr>
            <w:tcW w:w="2387" w:type="pct"/>
            <w:shd w:val="clear" w:color="000000" w:fill="FFFFFF"/>
            <w:hideMark/>
          </w:tcPr>
          <w:p w:rsidR="00546EC5" w:rsidRPr="00546EC5" w:rsidRDefault="00546EC5" w:rsidP="00546EC5">
            <w:pPr>
              <w:spacing w:after="0" w:line="240" w:lineRule="auto"/>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Комплекс процессных мероприятий "Укрепление материально-технической базы муниципальных бюджетных организаций культуры Находкинского городского округа"</w:t>
            </w:r>
          </w:p>
        </w:tc>
        <w:tc>
          <w:tcPr>
            <w:tcW w:w="636"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0290100000</w:t>
            </w:r>
          </w:p>
        </w:tc>
        <w:tc>
          <w:tcPr>
            <w:tcW w:w="778"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14 533 163,45</w:t>
            </w:r>
          </w:p>
        </w:tc>
        <w:tc>
          <w:tcPr>
            <w:tcW w:w="778"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13 492 215,56</w:t>
            </w:r>
          </w:p>
        </w:tc>
        <w:tc>
          <w:tcPr>
            <w:tcW w:w="421"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92,84</w:t>
            </w:r>
          </w:p>
        </w:tc>
      </w:tr>
      <w:tr w:rsidR="00546EC5" w:rsidRPr="00546EC5" w:rsidTr="00546EC5">
        <w:trPr>
          <w:trHeight w:val="102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Расходы на выполнение подрядных работ по установке ограждения на верхней площадке центральной лестницы и озеленению прилегающей территории здания МБУК "Театр кукол им. Г.С. Анисимова" НГО (Приморский край, г. Находка, Находкинский проспект, 32)</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0290121108</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1 795 000,00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1 795 000,00</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765"/>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 xml:space="preserve">Подготовка проектной документации с прохождением </w:t>
            </w:r>
            <w:proofErr w:type="spellStart"/>
            <w:r w:rsidRPr="00546EC5">
              <w:rPr>
                <w:rFonts w:ascii="Times New Roman" w:eastAsia="Times New Roman" w:hAnsi="Times New Roman" w:cs="Times New Roman"/>
                <w:color w:val="000000"/>
                <w:sz w:val="20"/>
                <w:szCs w:val="20"/>
                <w:lang w:eastAsia="ru-RU"/>
              </w:rPr>
              <w:t>госэкспертизы</w:t>
            </w:r>
            <w:proofErr w:type="spellEnd"/>
            <w:r w:rsidRPr="00546EC5">
              <w:rPr>
                <w:rFonts w:ascii="Times New Roman" w:eastAsia="Times New Roman" w:hAnsi="Times New Roman" w:cs="Times New Roman"/>
                <w:color w:val="000000"/>
                <w:sz w:val="20"/>
                <w:szCs w:val="20"/>
                <w:lang w:eastAsia="ru-RU"/>
              </w:rPr>
              <w:t xml:space="preserve"> на капитальный ремонт 5-ти библиотек Находкинского городского округа, входящих в состав МБУК "ЦБС "НГО, ДКП - п. 35</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0290127118</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2 705 784,18</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1 664 836,29</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61,53</w:t>
            </w:r>
          </w:p>
        </w:tc>
      </w:tr>
      <w:tr w:rsidR="00546EC5" w:rsidRPr="00546EC5" w:rsidTr="00546EC5">
        <w:trPr>
          <w:trHeight w:val="102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Выполнение работ по проведению строительно-технической экспертизы на предмет определения аварийности и выдаче заключения о необходимости капитального ремонта, реконструкции или сноса здания Городской библиотеки-музея (Приморский край, г. Находка, ул. Сенявина, 14), ДКП - п. 35</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0290127119</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260 000,00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260 000,00</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51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Разработка дизайн проекта с визуализацией на объекте ЦБ</w:t>
            </w:r>
            <w:proofErr w:type="gramStart"/>
            <w:r w:rsidRPr="00546EC5">
              <w:rPr>
                <w:rFonts w:ascii="Times New Roman" w:eastAsia="Times New Roman" w:hAnsi="Times New Roman" w:cs="Times New Roman"/>
                <w:color w:val="000000"/>
                <w:sz w:val="20"/>
                <w:szCs w:val="20"/>
                <w:lang w:eastAsia="ru-RU"/>
              </w:rPr>
              <w:t>С(</w:t>
            </w:r>
            <w:proofErr w:type="gramEnd"/>
            <w:r w:rsidRPr="00546EC5">
              <w:rPr>
                <w:rFonts w:ascii="Times New Roman" w:eastAsia="Times New Roman" w:hAnsi="Times New Roman" w:cs="Times New Roman"/>
                <w:color w:val="000000"/>
                <w:sz w:val="20"/>
                <w:szCs w:val="20"/>
                <w:lang w:eastAsia="ru-RU"/>
              </w:rPr>
              <w:t>Приморский край, г. Находка, ул. Сенявина, 13)</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0290127120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239 215,82</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239 215,82</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102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Расходы по оплате договоров на выполнение работ, оказание услуг, связанных с капитальным ремонтом нефинансовых активов, полученных в аренду или безвозмездное пользование, закрепленных за муниципальными учреждениями на праве оперативного управления</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0290170200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318 000,00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318 000,00</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51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Расходы на приобретение муниципальными учреждениями особо ценного движимого имущества</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0290170210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6 731 000,00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6 731 000,00</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51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Поддержка творческой деятельности и техническое оснащение детских и кукольных театров</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02901L5170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2 484 163,45</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2 484 163,45</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510"/>
        </w:trPr>
        <w:tc>
          <w:tcPr>
            <w:tcW w:w="2387" w:type="pct"/>
            <w:shd w:val="clear" w:color="000000" w:fill="FFFFFF"/>
            <w:hideMark/>
          </w:tcPr>
          <w:p w:rsidR="00546EC5" w:rsidRPr="00546EC5" w:rsidRDefault="00546EC5" w:rsidP="00546EC5">
            <w:pPr>
              <w:spacing w:after="0" w:line="240" w:lineRule="auto"/>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Комплекс процессных мероприятий "Проведение социально-значимых культурно-массовых мероприятий"</w:t>
            </w:r>
          </w:p>
        </w:tc>
        <w:tc>
          <w:tcPr>
            <w:tcW w:w="636"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0290200000</w:t>
            </w:r>
          </w:p>
        </w:tc>
        <w:tc>
          <w:tcPr>
            <w:tcW w:w="778"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5 560 180,63</w:t>
            </w:r>
          </w:p>
        </w:tc>
        <w:tc>
          <w:tcPr>
            <w:tcW w:w="778"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5 560 180,63</w:t>
            </w:r>
          </w:p>
        </w:tc>
        <w:tc>
          <w:tcPr>
            <w:tcW w:w="421"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51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Мероприятия, посвященные знаменательным датам истории России, Приморского края и города Находки</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0290220120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283 000,00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283 000,00</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30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lastRenderedPageBreak/>
              <w:t>Организация проведения культурных мероприятий</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0290221030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350 000,00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350 000,00</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30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Организация и проведение городских культурно-массовых мероприятий</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0290221050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4 777 393,63</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4 777 393,63</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30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Мероприятия по профилактике терроризма и экстремизма</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0290227030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149 787,00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149 787,00</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510"/>
        </w:trPr>
        <w:tc>
          <w:tcPr>
            <w:tcW w:w="2387" w:type="pct"/>
            <w:shd w:val="clear" w:color="000000" w:fill="FFFFFF"/>
            <w:hideMark/>
          </w:tcPr>
          <w:p w:rsidR="00546EC5" w:rsidRPr="00546EC5" w:rsidRDefault="00546EC5" w:rsidP="00546EC5">
            <w:pPr>
              <w:spacing w:after="0" w:line="240" w:lineRule="auto"/>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Комплекс процессных мероприятий "Поддержка творческой деятельности в сфере культуры Находкинского городского округа"</w:t>
            </w:r>
          </w:p>
        </w:tc>
        <w:tc>
          <w:tcPr>
            <w:tcW w:w="636"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0290300000</w:t>
            </w:r>
          </w:p>
        </w:tc>
        <w:tc>
          <w:tcPr>
            <w:tcW w:w="778"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158 000,00</w:t>
            </w:r>
          </w:p>
        </w:tc>
        <w:tc>
          <w:tcPr>
            <w:tcW w:w="778"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158 000,00</w:t>
            </w:r>
          </w:p>
        </w:tc>
        <w:tc>
          <w:tcPr>
            <w:tcW w:w="421"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30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Развитие и поддержка одаренных детей в области культуры и искусства</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0290321010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158 000,00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158 000,00</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510"/>
        </w:trPr>
        <w:tc>
          <w:tcPr>
            <w:tcW w:w="2387" w:type="pct"/>
            <w:shd w:val="clear" w:color="000000" w:fill="FFFFFF"/>
            <w:hideMark/>
          </w:tcPr>
          <w:p w:rsidR="00546EC5" w:rsidRPr="00546EC5" w:rsidRDefault="00546EC5" w:rsidP="00546EC5">
            <w:pPr>
              <w:spacing w:after="0" w:line="240" w:lineRule="auto"/>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Комплекс процессных мероприятий "Сохранение исторического и культурного наследия Находкинского городского округа"</w:t>
            </w:r>
          </w:p>
        </w:tc>
        <w:tc>
          <w:tcPr>
            <w:tcW w:w="636"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0290400000</w:t>
            </w:r>
          </w:p>
        </w:tc>
        <w:tc>
          <w:tcPr>
            <w:tcW w:w="778"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131 930 870,13</w:t>
            </w:r>
          </w:p>
        </w:tc>
        <w:tc>
          <w:tcPr>
            <w:tcW w:w="778"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131 930 870,13</w:t>
            </w:r>
          </w:p>
        </w:tc>
        <w:tc>
          <w:tcPr>
            <w:tcW w:w="421"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765"/>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Охрана, сохранение, популяризация объектов культурного наследия (памятников истории и культуры) местного значения, расположенных в границах Находкинского городского округа</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0290421040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50 000,00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50 000,00</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30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Проведение работ по сохранению объектов культурного наследия</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02904S2490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129 074 405,46</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129 074 405,46</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51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Дополнительные расходы на проведение работ по сохранению объектов культурного наследия</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02904Д2490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2 806 464,67</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2 806 464,67</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510"/>
        </w:trPr>
        <w:tc>
          <w:tcPr>
            <w:tcW w:w="2387" w:type="pct"/>
            <w:shd w:val="clear" w:color="000000" w:fill="FFFFFF"/>
            <w:hideMark/>
          </w:tcPr>
          <w:p w:rsidR="00546EC5" w:rsidRPr="00546EC5" w:rsidRDefault="00546EC5" w:rsidP="00546EC5">
            <w:pPr>
              <w:spacing w:after="0" w:line="240" w:lineRule="auto"/>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Комплекс процессных мероприятий "Обеспечение деятельности бюджетных</w:t>
            </w:r>
            <w:proofErr w:type="gramStart"/>
            <w:r w:rsidRPr="00546EC5">
              <w:rPr>
                <w:rFonts w:ascii="Times New Roman" w:eastAsia="Times New Roman" w:hAnsi="Times New Roman" w:cs="Times New Roman"/>
                <w:color w:val="000000"/>
                <w:sz w:val="20"/>
                <w:szCs w:val="20"/>
                <w:lang w:eastAsia="ru-RU"/>
              </w:rPr>
              <w:t>.</w:t>
            </w:r>
            <w:proofErr w:type="gramEnd"/>
            <w:r w:rsidRPr="00546EC5">
              <w:rPr>
                <w:rFonts w:ascii="Times New Roman" w:eastAsia="Times New Roman" w:hAnsi="Times New Roman" w:cs="Times New Roman"/>
                <w:color w:val="000000"/>
                <w:sz w:val="20"/>
                <w:szCs w:val="20"/>
                <w:lang w:eastAsia="ru-RU"/>
              </w:rPr>
              <w:t xml:space="preserve"> </w:t>
            </w:r>
            <w:proofErr w:type="gramStart"/>
            <w:r w:rsidRPr="00546EC5">
              <w:rPr>
                <w:rFonts w:ascii="Times New Roman" w:eastAsia="Times New Roman" w:hAnsi="Times New Roman" w:cs="Times New Roman"/>
                <w:color w:val="000000"/>
                <w:sz w:val="20"/>
                <w:szCs w:val="20"/>
                <w:lang w:eastAsia="ru-RU"/>
              </w:rPr>
              <w:t>а</w:t>
            </w:r>
            <w:proofErr w:type="gramEnd"/>
            <w:r w:rsidRPr="00546EC5">
              <w:rPr>
                <w:rFonts w:ascii="Times New Roman" w:eastAsia="Times New Roman" w:hAnsi="Times New Roman" w:cs="Times New Roman"/>
                <w:color w:val="000000"/>
                <w:sz w:val="20"/>
                <w:szCs w:val="20"/>
                <w:lang w:eastAsia="ru-RU"/>
              </w:rPr>
              <w:t>втономных и казенных учреждений в области культуры"</w:t>
            </w:r>
          </w:p>
        </w:tc>
        <w:tc>
          <w:tcPr>
            <w:tcW w:w="636"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0290500000</w:t>
            </w:r>
          </w:p>
        </w:tc>
        <w:tc>
          <w:tcPr>
            <w:tcW w:w="778"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634 560 967,40</w:t>
            </w:r>
          </w:p>
        </w:tc>
        <w:tc>
          <w:tcPr>
            <w:tcW w:w="778"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634 495 914,42</w:t>
            </w:r>
          </w:p>
        </w:tc>
        <w:tc>
          <w:tcPr>
            <w:tcW w:w="421" w:type="pct"/>
            <w:shd w:val="clear" w:color="000000" w:fill="FFFFFF"/>
            <w:noWrap/>
            <w:vAlign w:val="center"/>
            <w:hideMark/>
          </w:tcPr>
          <w:p w:rsidR="00546EC5" w:rsidRPr="00546EC5" w:rsidRDefault="00546EC5" w:rsidP="00546EC5">
            <w:pPr>
              <w:spacing w:after="0" w:line="240" w:lineRule="auto"/>
              <w:jc w:val="center"/>
              <w:outlineLvl w:val="1"/>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99,99</w:t>
            </w:r>
          </w:p>
        </w:tc>
      </w:tr>
      <w:tr w:rsidR="00546EC5" w:rsidRPr="00546EC5" w:rsidTr="00546EC5">
        <w:trPr>
          <w:trHeight w:val="30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Комплектование книжных фондов библиотек</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0290521020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2 451 800,00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2 451 800,00</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30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Мероприятия по пожарной безопасности</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0290524010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770 564,00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770 544,67</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30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Мероприятия по профилактике терроризма и экстремизма</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0290527030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7 759 546,00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7 759 545,78</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51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Расходы на обеспечение деятельности (оказание услуг, выполнение работ) муниципальных учреждений (дома культуры, прочие учреждения культуры)</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0290570060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241 669 801,76</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241 669 242,13</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51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Расходы на обеспечение деятельности (оказание услуг, выполнение работ) муниципальных учреждений (музеи, постоянные выставки)</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0290570070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39 856 150,07</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39 852 993,37</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99,99</w:t>
            </w:r>
          </w:p>
        </w:tc>
      </w:tr>
      <w:tr w:rsidR="00546EC5" w:rsidRPr="00546EC5" w:rsidTr="00546EC5">
        <w:trPr>
          <w:trHeight w:val="51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Расходы на обеспечение деятельности (оказание услуг, выполнение работ) муниципальных учреждений (библиотеки)</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0290570080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93 408 229,27</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93 408 229,27</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51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Расходы на обеспечение деятельности (оказание услуг, выполнение работ) муниципальных учреждений (театры)</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0290570090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34 251 989,26</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34 194 621,67</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99,83</w:t>
            </w:r>
          </w:p>
        </w:tc>
      </w:tr>
      <w:tr w:rsidR="00546EC5" w:rsidRPr="00546EC5" w:rsidTr="00546EC5">
        <w:trPr>
          <w:trHeight w:val="51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Расходы на обеспечение деятельности (оказание услуг, выполнение работ) муниципальных учреждений (Централизованные бухгалтерии)</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0290570100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14 673 544,00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14 673 019,09</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51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Расходы на обеспечение деятельности (оказание услуг, выполнение работ) муниципальных учреждений дополнительного образования</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0290570150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159 052 932,01</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159 049 507,41</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765"/>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Расходы на обеспечение деятельности (оказание услуг, выполнение работ) муниципальных учреждений культуры (хозяйственно-эксплуатационный отдел ЦБ МУК)</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0290570190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40 493 210,00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40 493 210,00</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r w:rsidR="00546EC5" w:rsidRPr="00546EC5" w:rsidTr="00546EC5">
        <w:trPr>
          <w:trHeight w:val="510"/>
        </w:trPr>
        <w:tc>
          <w:tcPr>
            <w:tcW w:w="2387" w:type="pct"/>
            <w:shd w:val="clear" w:color="000000" w:fill="FFFFFF"/>
            <w:hideMark/>
          </w:tcPr>
          <w:p w:rsidR="00546EC5" w:rsidRPr="00546EC5" w:rsidRDefault="00546EC5" w:rsidP="00546EC5">
            <w:pPr>
              <w:spacing w:after="0" w:line="240" w:lineRule="auto"/>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Комплектование книжных фондов и обеспечение информационно-техническим оборудованием библиотек</w:t>
            </w:r>
          </w:p>
        </w:tc>
        <w:tc>
          <w:tcPr>
            <w:tcW w:w="636"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02905S2540</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173 201,03</w:t>
            </w:r>
          </w:p>
        </w:tc>
        <w:tc>
          <w:tcPr>
            <w:tcW w:w="778"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color w:val="000000"/>
                <w:sz w:val="20"/>
                <w:szCs w:val="20"/>
                <w:lang w:eastAsia="ru-RU"/>
              </w:rPr>
            </w:pPr>
            <w:r w:rsidRPr="00546EC5">
              <w:rPr>
                <w:rFonts w:ascii="Times New Roman" w:eastAsia="Times New Roman" w:hAnsi="Times New Roman" w:cs="Times New Roman"/>
                <w:color w:val="000000"/>
                <w:sz w:val="20"/>
                <w:szCs w:val="20"/>
                <w:lang w:eastAsia="ru-RU"/>
              </w:rPr>
              <w:t>173 201,03</w:t>
            </w:r>
          </w:p>
        </w:tc>
        <w:tc>
          <w:tcPr>
            <w:tcW w:w="421" w:type="pct"/>
            <w:shd w:val="clear" w:color="000000" w:fill="FFFFFF"/>
            <w:noWrap/>
            <w:vAlign w:val="center"/>
            <w:hideMark/>
          </w:tcPr>
          <w:p w:rsidR="00546EC5" w:rsidRPr="00546EC5" w:rsidRDefault="00546EC5" w:rsidP="00546EC5">
            <w:pPr>
              <w:spacing w:after="0" w:line="240" w:lineRule="auto"/>
              <w:jc w:val="center"/>
              <w:outlineLvl w:val="2"/>
              <w:rPr>
                <w:rFonts w:ascii="Times New Roman" w:eastAsia="Times New Roman" w:hAnsi="Times New Roman" w:cs="Times New Roman"/>
                <w:sz w:val="20"/>
                <w:szCs w:val="20"/>
                <w:lang w:eastAsia="ru-RU"/>
              </w:rPr>
            </w:pPr>
            <w:r w:rsidRPr="00546EC5">
              <w:rPr>
                <w:rFonts w:ascii="Times New Roman" w:eastAsia="Times New Roman" w:hAnsi="Times New Roman" w:cs="Times New Roman"/>
                <w:sz w:val="20"/>
                <w:szCs w:val="20"/>
                <w:lang w:eastAsia="ru-RU"/>
              </w:rPr>
              <w:t>100,00</w:t>
            </w:r>
          </w:p>
        </w:tc>
      </w:tr>
    </w:tbl>
    <w:p w:rsidR="00546EC5" w:rsidRPr="00546EC5" w:rsidRDefault="00546EC5" w:rsidP="00546EC5">
      <w:pPr>
        <w:spacing w:after="0" w:line="240" w:lineRule="auto"/>
        <w:jc w:val="both"/>
        <w:rPr>
          <w:rFonts w:ascii="Times New Roman" w:eastAsia="Times New Roman" w:hAnsi="Times New Roman" w:cs="Times New Roman"/>
          <w:color w:val="FF0000"/>
          <w:lang w:eastAsia="ru-RU"/>
        </w:rPr>
      </w:pP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 xml:space="preserve">Муниципальная программа «Развитие культуры в Находкинском городском округе» за 2025 год исполнялась в разрезе основных мероприятий. </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Бюджетные средства израсходованы на следующие мероприятия:</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lastRenderedPageBreak/>
        <w:t>1. Национальный проект «Семья» (региональный проект «Семейные ценности</w:t>
      </w:r>
      <w:r w:rsidRPr="00F124E1">
        <w:rPr>
          <w:rFonts w:ascii="Times New Roman" w:eastAsia="Calibri" w:hAnsi="Times New Roman" w:cs="Times New Roman"/>
          <w:sz w:val="26"/>
          <w:szCs w:val="26"/>
        </w:rPr>
        <w:br/>
        <w:t>и инфраструктура культуры») в сумме 16 736 243,84 (1</w:t>
      </w:r>
      <w:r w:rsidR="00F124E1">
        <w:rPr>
          <w:rFonts w:ascii="Times New Roman" w:eastAsia="Calibri" w:hAnsi="Times New Roman" w:cs="Times New Roman"/>
          <w:sz w:val="26"/>
          <w:szCs w:val="26"/>
        </w:rPr>
        <w:t>00,00 % от годовых назначений),</w:t>
      </w:r>
      <w:r w:rsidR="00F124E1">
        <w:rPr>
          <w:rFonts w:ascii="Times New Roman" w:eastAsia="Calibri" w:hAnsi="Times New Roman" w:cs="Times New Roman"/>
          <w:sz w:val="26"/>
          <w:szCs w:val="26"/>
        </w:rPr>
        <w:br/>
      </w:r>
      <w:r w:rsidRPr="00F124E1">
        <w:rPr>
          <w:rFonts w:ascii="Times New Roman" w:eastAsia="Calibri" w:hAnsi="Times New Roman" w:cs="Times New Roman"/>
          <w:sz w:val="26"/>
          <w:szCs w:val="26"/>
        </w:rPr>
        <w:t xml:space="preserve">в том числе </w:t>
      </w:r>
      <w:proofErr w:type="gramStart"/>
      <w:r w:rsidRPr="00F124E1">
        <w:rPr>
          <w:rFonts w:ascii="Times New Roman" w:eastAsia="Calibri" w:hAnsi="Times New Roman" w:cs="Times New Roman"/>
          <w:sz w:val="26"/>
          <w:szCs w:val="26"/>
        </w:rPr>
        <w:t>на</w:t>
      </w:r>
      <w:proofErr w:type="gramEnd"/>
      <w:r w:rsidRPr="00F124E1">
        <w:rPr>
          <w:rFonts w:ascii="Times New Roman" w:eastAsia="Calibri" w:hAnsi="Times New Roman" w:cs="Times New Roman"/>
          <w:sz w:val="26"/>
          <w:szCs w:val="26"/>
        </w:rPr>
        <w:t>:</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Times New Roman" w:hAnsi="Times New Roman" w:cs="Times New Roman"/>
          <w:sz w:val="26"/>
          <w:szCs w:val="26"/>
          <w:lang w:eastAsia="ru-RU"/>
        </w:rPr>
        <w:t>1.1. Создание модельных муниципальных библиотек– 8 247 422,68 (100,00 %</w:t>
      </w:r>
      <w:r w:rsidRPr="00F124E1">
        <w:rPr>
          <w:rFonts w:ascii="Times New Roman" w:eastAsia="Times New Roman" w:hAnsi="Times New Roman" w:cs="Times New Roman"/>
          <w:sz w:val="26"/>
          <w:szCs w:val="26"/>
          <w:lang w:eastAsia="ru-RU"/>
        </w:rPr>
        <w:br/>
        <w:t xml:space="preserve">от годовых назначений). </w:t>
      </w:r>
      <w:r w:rsidRPr="00F124E1">
        <w:rPr>
          <w:rFonts w:ascii="Times New Roman" w:eastAsia="Calibri" w:hAnsi="Times New Roman" w:cs="Times New Roman"/>
          <w:sz w:val="26"/>
          <w:szCs w:val="26"/>
        </w:rPr>
        <w:t xml:space="preserve">Расходы произведены на условиях </w:t>
      </w:r>
      <w:proofErr w:type="spellStart"/>
      <w:r w:rsidRPr="00F124E1">
        <w:rPr>
          <w:rFonts w:ascii="Times New Roman" w:eastAsia="Calibri" w:hAnsi="Times New Roman" w:cs="Times New Roman"/>
          <w:sz w:val="26"/>
          <w:szCs w:val="26"/>
        </w:rPr>
        <w:t>софинансирования</w:t>
      </w:r>
      <w:proofErr w:type="spellEnd"/>
      <w:r w:rsidRPr="00F124E1">
        <w:rPr>
          <w:rFonts w:ascii="Times New Roman" w:eastAsia="Calibri" w:hAnsi="Times New Roman" w:cs="Times New Roman"/>
          <w:sz w:val="26"/>
          <w:szCs w:val="26"/>
        </w:rPr>
        <w:br/>
        <w:t>за счет средств бюджетов:</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федеральный бюджет – 7 840 000,00 руб.;</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краевой бюджет – 160 000,00 руб.;</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местный бюджет – 247 422,68 руб.</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В рамках данной субсидии для библиотечного комплекса «Семья» произведены расходы по следующим позициям:</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ремонт электрической сети с установкой светильников – 691 416,28 руб.;</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замена межкомнатных дверей – 298 829,00 руб.;</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изготовление тематических обоев – 28 380,00 руб.;</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изготовление и установка жалюзи – 213 591,00 руб.;</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осуществление текущего ремонта помещений – 482 976,93 руб.;</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 xml:space="preserve">устройство </w:t>
      </w:r>
      <w:proofErr w:type="spellStart"/>
      <w:r w:rsidR="00546EC5" w:rsidRPr="00F124E1">
        <w:rPr>
          <w:rFonts w:ascii="Times New Roman" w:eastAsia="Calibri" w:hAnsi="Times New Roman" w:cs="Times New Roman"/>
          <w:sz w:val="26"/>
          <w:szCs w:val="26"/>
        </w:rPr>
        <w:t>шумоизоляции</w:t>
      </w:r>
      <w:proofErr w:type="spellEnd"/>
      <w:r w:rsidR="00546EC5" w:rsidRPr="00F124E1">
        <w:rPr>
          <w:rFonts w:ascii="Times New Roman" w:eastAsia="Calibri" w:hAnsi="Times New Roman" w:cs="Times New Roman"/>
          <w:sz w:val="26"/>
          <w:szCs w:val="26"/>
        </w:rPr>
        <w:t xml:space="preserve"> для студии звукозаписи и АРТ-зала –</w:t>
      </w:r>
      <w:r w:rsidR="00546EC5" w:rsidRPr="00F124E1">
        <w:rPr>
          <w:rFonts w:ascii="Times New Roman" w:eastAsia="Calibri" w:hAnsi="Times New Roman" w:cs="Times New Roman"/>
          <w:sz w:val="26"/>
          <w:szCs w:val="26"/>
        </w:rPr>
        <w:br/>
        <w:t>143 900,00 руб.;</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устройство структурированной кабельной системы – 213 225,50 руб.;</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приобретение мебели – 1 586 286,79 руб.;</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приобретение цифрового оборудования – 889 140,00 руб.;</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 xml:space="preserve">приобретение ноутбуков для </w:t>
      </w:r>
      <w:proofErr w:type="spellStart"/>
      <w:r w:rsidR="00546EC5" w:rsidRPr="00F124E1">
        <w:rPr>
          <w:rFonts w:ascii="Times New Roman" w:eastAsia="Calibri" w:hAnsi="Times New Roman" w:cs="Times New Roman"/>
          <w:sz w:val="26"/>
          <w:szCs w:val="26"/>
        </w:rPr>
        <w:t>коворкинга</w:t>
      </w:r>
      <w:proofErr w:type="spellEnd"/>
      <w:r w:rsidR="00546EC5" w:rsidRPr="00F124E1">
        <w:rPr>
          <w:rFonts w:ascii="Times New Roman" w:eastAsia="Calibri" w:hAnsi="Times New Roman" w:cs="Times New Roman"/>
          <w:sz w:val="26"/>
          <w:szCs w:val="26"/>
        </w:rPr>
        <w:t xml:space="preserve"> – 599 992,00 руб.;</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приобретение навигационных материалов – 350 000,00 руб.;</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приобретение</w:t>
      </w:r>
      <w:r w:rsidR="000A2D7E" w:rsidRPr="00F124E1">
        <w:rPr>
          <w:rFonts w:ascii="Times New Roman" w:eastAsia="Calibri" w:hAnsi="Times New Roman" w:cs="Times New Roman"/>
          <w:sz w:val="26"/>
          <w:szCs w:val="26"/>
        </w:rPr>
        <w:t xml:space="preserve"> литературы – 1 787 602,58 руб.</w:t>
      </w:r>
      <w:r w:rsidR="00546EC5" w:rsidRPr="00F124E1">
        <w:rPr>
          <w:rFonts w:ascii="Times New Roman" w:eastAsia="Calibri" w:hAnsi="Times New Roman" w:cs="Times New Roman"/>
          <w:sz w:val="26"/>
          <w:szCs w:val="26"/>
        </w:rPr>
        <w:t>;</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приобретение персональных компьютеров – 599 998,00 руб.;</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приобретение выставочных мольбертов – 142 500,00 руб.;</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 xml:space="preserve">прохождение программы повышения квалификации – 219 584,60 руб. </w:t>
      </w:r>
    </w:p>
    <w:p w:rsidR="00546EC5"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1.2. Государственная поддержка отрасли культуры (оснащение образовательных организаций в сфере культуры (детские школы искусств и училища) музыкальными инструментами, оборудованием и учебными материалами) – 8 488 821,16 руб.</w:t>
      </w:r>
      <w:r w:rsidRPr="00F124E1">
        <w:rPr>
          <w:rFonts w:ascii="Times New Roman" w:eastAsia="Calibri" w:hAnsi="Times New Roman" w:cs="Times New Roman"/>
          <w:sz w:val="26"/>
          <w:szCs w:val="26"/>
        </w:rPr>
        <w:br/>
        <w:t xml:space="preserve">(100,00 % от годовых назначений). Расходы произведены на условиях </w:t>
      </w:r>
      <w:proofErr w:type="spellStart"/>
      <w:r w:rsidRPr="00F124E1">
        <w:rPr>
          <w:rFonts w:ascii="Times New Roman" w:eastAsia="Calibri" w:hAnsi="Times New Roman" w:cs="Times New Roman"/>
          <w:sz w:val="26"/>
          <w:szCs w:val="26"/>
        </w:rPr>
        <w:t>софинансирования</w:t>
      </w:r>
      <w:proofErr w:type="spellEnd"/>
      <w:r w:rsidRPr="00F124E1">
        <w:rPr>
          <w:rFonts w:ascii="Times New Roman" w:eastAsia="Calibri" w:hAnsi="Times New Roman" w:cs="Times New Roman"/>
          <w:sz w:val="26"/>
          <w:szCs w:val="26"/>
        </w:rPr>
        <w:t xml:space="preserve"> за счет средств бюджетов:</w:t>
      </w:r>
    </w:p>
    <w:p w:rsidR="00F124E1" w:rsidRPr="00F124E1" w:rsidRDefault="00F124E1" w:rsidP="00F124E1">
      <w:pPr>
        <w:spacing w:after="0" w:line="360" w:lineRule="auto"/>
        <w:ind w:firstLine="709"/>
        <w:jc w:val="both"/>
        <w:rPr>
          <w:rFonts w:ascii="Times New Roman" w:eastAsia="Calibri" w:hAnsi="Times New Roman" w:cs="Times New Roman"/>
          <w:sz w:val="26"/>
          <w:szCs w:val="26"/>
        </w:rPr>
      </w:pP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lastRenderedPageBreak/>
        <w:t xml:space="preserve">- </w:t>
      </w:r>
      <w:r w:rsidR="00546EC5" w:rsidRPr="00F124E1">
        <w:rPr>
          <w:rFonts w:ascii="Times New Roman" w:eastAsia="Calibri" w:hAnsi="Times New Roman" w:cs="Times New Roman"/>
          <w:sz w:val="26"/>
          <w:szCs w:val="26"/>
        </w:rPr>
        <w:t>федеральный бюджет – 8 069 473,40 руб.;</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краевой бюджет – 164 683,13 руб.;</w:t>
      </w:r>
    </w:p>
    <w:p w:rsidR="00546EC5" w:rsidRPr="00F124E1" w:rsidRDefault="00F124E1" w:rsidP="00F124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местный бюджет – 254 664,63 руб.</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Средства направлены на приобр</w:t>
      </w:r>
      <w:r w:rsidR="00690170">
        <w:rPr>
          <w:rFonts w:ascii="Times New Roman" w:eastAsia="Calibri" w:hAnsi="Times New Roman" w:cs="Times New Roman"/>
          <w:sz w:val="26"/>
          <w:szCs w:val="26"/>
        </w:rPr>
        <w:t xml:space="preserve">етение для МБУ ДО «ДШИ № 4» НГО </w:t>
      </w:r>
      <w:r w:rsidRPr="00F124E1">
        <w:rPr>
          <w:rFonts w:ascii="Times New Roman" w:eastAsia="Calibri" w:hAnsi="Times New Roman" w:cs="Times New Roman"/>
          <w:sz w:val="26"/>
          <w:szCs w:val="26"/>
        </w:rPr>
        <w:t>и БУ ДО «ДХШ № 2» НГО следующего оборудования:</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мебель – 2 668 010,50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акустическое пианино (2 шт.) – 1 340 000,00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компьютеры для компьютерного класса (12 шт.) – 1 105 500,00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сушка для работ (9 шт.) и мольберты – 599 700,00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телевизоры – 139 196,00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ноутбуки – 273 524,00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МФУ и 3D принтер – 708 349,00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офортный печатный станок – 123 000,00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графические планшеты – 167 993,00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учебно-методические пособия, натюрмортный фонд и наглядные пособия – 385 753,62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подвесная система – 30 450,00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муфельная печь – 213 880,00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рамы багетные (45 шт.) – 229 465,04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интерактивная панель (2 шт.) – 504 000,00 руб.</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 xml:space="preserve">2. Укрепление материально-технической базы муниципальных бюджетных </w:t>
      </w:r>
      <w:r w:rsidR="004F4E01" w:rsidRPr="00F124E1">
        <w:rPr>
          <w:rFonts w:ascii="Times New Roman" w:eastAsia="Calibri" w:hAnsi="Times New Roman" w:cs="Times New Roman"/>
          <w:sz w:val="26"/>
          <w:szCs w:val="26"/>
        </w:rPr>
        <w:t>учрежден</w:t>
      </w:r>
      <w:r w:rsidRPr="00F124E1">
        <w:rPr>
          <w:rFonts w:ascii="Times New Roman" w:eastAsia="Calibri" w:hAnsi="Times New Roman" w:cs="Times New Roman"/>
          <w:sz w:val="26"/>
          <w:szCs w:val="26"/>
        </w:rPr>
        <w:t xml:space="preserve">ий культуры </w:t>
      </w:r>
      <w:r w:rsidR="004F4E01" w:rsidRPr="00F124E1">
        <w:rPr>
          <w:rFonts w:ascii="Times New Roman" w:eastAsia="Calibri" w:hAnsi="Times New Roman" w:cs="Times New Roman"/>
          <w:sz w:val="26"/>
          <w:szCs w:val="26"/>
        </w:rPr>
        <w:t xml:space="preserve"> </w:t>
      </w:r>
      <w:r w:rsidRPr="00F124E1">
        <w:rPr>
          <w:rFonts w:ascii="Times New Roman" w:eastAsia="Calibri" w:hAnsi="Times New Roman" w:cs="Times New Roman"/>
          <w:sz w:val="26"/>
          <w:szCs w:val="26"/>
        </w:rPr>
        <w:t>Находкинского городского ок</w:t>
      </w:r>
      <w:r w:rsidR="00690170">
        <w:rPr>
          <w:rFonts w:ascii="Times New Roman" w:eastAsia="Calibri" w:hAnsi="Times New Roman" w:cs="Times New Roman"/>
          <w:sz w:val="26"/>
          <w:szCs w:val="26"/>
        </w:rPr>
        <w:t>руга в сумме 13 492 215,56 руб.</w:t>
      </w:r>
      <w:r w:rsidR="00690170">
        <w:rPr>
          <w:rFonts w:ascii="Times New Roman" w:eastAsia="Calibri" w:hAnsi="Times New Roman" w:cs="Times New Roman"/>
          <w:sz w:val="26"/>
          <w:szCs w:val="26"/>
        </w:rPr>
        <w:br/>
      </w:r>
      <w:r w:rsidRPr="00F124E1">
        <w:rPr>
          <w:rFonts w:ascii="Times New Roman" w:eastAsia="Calibri" w:hAnsi="Times New Roman" w:cs="Times New Roman"/>
          <w:sz w:val="26"/>
          <w:szCs w:val="26"/>
        </w:rPr>
        <w:t xml:space="preserve">(92,84 % от годовых назначений), в том числе </w:t>
      </w:r>
      <w:proofErr w:type="gramStart"/>
      <w:r w:rsidRPr="00F124E1">
        <w:rPr>
          <w:rFonts w:ascii="Times New Roman" w:eastAsia="Calibri" w:hAnsi="Times New Roman" w:cs="Times New Roman"/>
          <w:sz w:val="26"/>
          <w:szCs w:val="26"/>
        </w:rPr>
        <w:t>на</w:t>
      </w:r>
      <w:proofErr w:type="gramEnd"/>
      <w:r w:rsidRPr="00F124E1">
        <w:rPr>
          <w:rFonts w:ascii="Times New Roman" w:eastAsia="Calibri" w:hAnsi="Times New Roman" w:cs="Times New Roman"/>
          <w:sz w:val="26"/>
          <w:szCs w:val="26"/>
        </w:rPr>
        <w:t xml:space="preserve">: </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2.1. Расходы на выполнение подрядных работ по установке ограждения</w:t>
      </w:r>
      <w:r w:rsidRPr="00F124E1">
        <w:rPr>
          <w:rFonts w:ascii="Times New Roman" w:eastAsia="Calibri" w:hAnsi="Times New Roman" w:cs="Times New Roman"/>
          <w:sz w:val="26"/>
          <w:szCs w:val="26"/>
        </w:rPr>
        <w:br/>
        <w:t xml:space="preserve">на верхней площадке центральной лестницы и озеленению прилегающей территории здания МБУК </w:t>
      </w:r>
      <w:r w:rsidR="004F4E01" w:rsidRPr="00F124E1">
        <w:rPr>
          <w:rFonts w:ascii="Times New Roman" w:eastAsia="Calibri" w:hAnsi="Times New Roman" w:cs="Times New Roman"/>
          <w:sz w:val="26"/>
          <w:szCs w:val="26"/>
        </w:rPr>
        <w:t>«Театр кукол им. Г.С. Анисимова»</w:t>
      </w:r>
      <w:r w:rsidRPr="00F124E1">
        <w:rPr>
          <w:rFonts w:ascii="Times New Roman" w:eastAsia="Calibri" w:hAnsi="Times New Roman" w:cs="Times New Roman"/>
          <w:sz w:val="26"/>
          <w:szCs w:val="26"/>
        </w:rPr>
        <w:t xml:space="preserve"> НГО (Приморский край, г. Находка, Находкинский проспект, 32) – 1 795 000,00 руб. (100,00 % от годовых назначений). Расходы произведены на оплату муниципального контракта от 28.05.2025</w:t>
      </w:r>
      <w:r w:rsidRPr="00F124E1">
        <w:rPr>
          <w:rFonts w:ascii="Times New Roman" w:eastAsia="Calibri" w:hAnsi="Times New Roman" w:cs="Times New Roman"/>
          <w:sz w:val="26"/>
          <w:szCs w:val="26"/>
        </w:rPr>
        <w:br/>
        <w:t xml:space="preserve">№ 08206000020250000990001 (ИП </w:t>
      </w:r>
      <w:proofErr w:type="spellStart"/>
      <w:r w:rsidRPr="00F124E1">
        <w:rPr>
          <w:rFonts w:ascii="Times New Roman" w:eastAsia="Calibri" w:hAnsi="Times New Roman" w:cs="Times New Roman"/>
          <w:sz w:val="26"/>
          <w:szCs w:val="26"/>
        </w:rPr>
        <w:t>Хачатрян</w:t>
      </w:r>
      <w:proofErr w:type="spellEnd"/>
      <w:r w:rsidRPr="00F124E1">
        <w:rPr>
          <w:rFonts w:ascii="Times New Roman" w:eastAsia="Calibri" w:hAnsi="Times New Roman" w:cs="Times New Roman"/>
          <w:sz w:val="26"/>
          <w:szCs w:val="26"/>
        </w:rPr>
        <w:t xml:space="preserve"> Т.С.) за счёт средств целевых пожертвований.</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2.2. Подготовку проектной документац</w:t>
      </w:r>
      <w:r w:rsidR="00690170">
        <w:rPr>
          <w:rFonts w:ascii="Times New Roman" w:eastAsia="Calibri" w:hAnsi="Times New Roman" w:cs="Times New Roman"/>
          <w:sz w:val="26"/>
          <w:szCs w:val="26"/>
        </w:rPr>
        <w:t xml:space="preserve">ии с прохождением </w:t>
      </w:r>
      <w:proofErr w:type="spellStart"/>
      <w:r w:rsidR="00690170">
        <w:rPr>
          <w:rFonts w:ascii="Times New Roman" w:eastAsia="Calibri" w:hAnsi="Times New Roman" w:cs="Times New Roman"/>
          <w:sz w:val="26"/>
          <w:szCs w:val="26"/>
        </w:rPr>
        <w:t>госэкспертизы</w:t>
      </w:r>
      <w:proofErr w:type="spellEnd"/>
      <w:r w:rsidR="00690170">
        <w:rPr>
          <w:rFonts w:ascii="Times New Roman" w:eastAsia="Calibri" w:hAnsi="Times New Roman" w:cs="Times New Roman"/>
          <w:sz w:val="26"/>
          <w:szCs w:val="26"/>
        </w:rPr>
        <w:br/>
      </w:r>
      <w:r w:rsidRPr="00F124E1">
        <w:rPr>
          <w:rFonts w:ascii="Times New Roman" w:eastAsia="Calibri" w:hAnsi="Times New Roman" w:cs="Times New Roman"/>
          <w:sz w:val="26"/>
          <w:szCs w:val="26"/>
        </w:rPr>
        <w:t>на капитальный ремонт 5-ти библиотек Находкинск</w:t>
      </w:r>
      <w:r w:rsidR="00690170">
        <w:rPr>
          <w:rFonts w:ascii="Times New Roman" w:eastAsia="Calibri" w:hAnsi="Times New Roman" w:cs="Times New Roman"/>
          <w:sz w:val="26"/>
          <w:szCs w:val="26"/>
        </w:rPr>
        <w:t>ого городского округа, входящих</w:t>
      </w:r>
      <w:r w:rsidR="00690170">
        <w:rPr>
          <w:rFonts w:ascii="Times New Roman" w:eastAsia="Calibri" w:hAnsi="Times New Roman" w:cs="Times New Roman"/>
          <w:sz w:val="26"/>
          <w:szCs w:val="26"/>
        </w:rPr>
        <w:br/>
      </w:r>
      <w:r w:rsidRPr="00F124E1">
        <w:rPr>
          <w:rFonts w:ascii="Times New Roman" w:eastAsia="Calibri" w:hAnsi="Times New Roman" w:cs="Times New Roman"/>
          <w:sz w:val="26"/>
          <w:szCs w:val="26"/>
        </w:rPr>
        <w:t xml:space="preserve">в состав МБУК </w:t>
      </w:r>
      <w:r w:rsidR="004F4E01" w:rsidRPr="00F124E1">
        <w:rPr>
          <w:rFonts w:ascii="Times New Roman" w:eastAsia="Calibri" w:hAnsi="Times New Roman" w:cs="Times New Roman"/>
          <w:sz w:val="26"/>
          <w:szCs w:val="26"/>
        </w:rPr>
        <w:t>«</w:t>
      </w:r>
      <w:r w:rsidRPr="00F124E1">
        <w:rPr>
          <w:rFonts w:ascii="Times New Roman" w:eastAsia="Calibri" w:hAnsi="Times New Roman" w:cs="Times New Roman"/>
          <w:sz w:val="26"/>
          <w:szCs w:val="26"/>
        </w:rPr>
        <w:t>ЦБС НГО</w:t>
      </w:r>
      <w:r w:rsidR="004F4E01" w:rsidRPr="00F124E1">
        <w:rPr>
          <w:rFonts w:ascii="Times New Roman" w:eastAsia="Calibri" w:hAnsi="Times New Roman" w:cs="Times New Roman"/>
          <w:sz w:val="26"/>
          <w:szCs w:val="26"/>
        </w:rPr>
        <w:t>»</w:t>
      </w:r>
      <w:r w:rsidRPr="00F124E1">
        <w:rPr>
          <w:rFonts w:ascii="Times New Roman" w:eastAsia="Calibri" w:hAnsi="Times New Roman" w:cs="Times New Roman"/>
          <w:sz w:val="26"/>
          <w:szCs w:val="26"/>
        </w:rPr>
        <w:t xml:space="preserve"> – 1 664 836,29 руб. (61,53 % от годовых назначений). Расходы </w:t>
      </w:r>
      <w:r w:rsidRPr="00F124E1">
        <w:rPr>
          <w:rFonts w:ascii="Times New Roman" w:eastAsia="Calibri" w:hAnsi="Times New Roman" w:cs="Times New Roman"/>
          <w:sz w:val="26"/>
          <w:szCs w:val="26"/>
        </w:rPr>
        <w:lastRenderedPageBreak/>
        <w:t xml:space="preserve">произведены за счёт средств целевых пожертвований на оплату муниципальных контрактов: </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от 04.07.2025 № 08206000020250001370001 – проектн</w:t>
      </w:r>
      <w:r>
        <w:rPr>
          <w:rFonts w:ascii="Times New Roman" w:eastAsia="Calibri" w:hAnsi="Times New Roman" w:cs="Times New Roman"/>
          <w:sz w:val="26"/>
          <w:szCs w:val="26"/>
        </w:rPr>
        <w:t>ая документация</w:t>
      </w:r>
      <w:r>
        <w:rPr>
          <w:rFonts w:ascii="Times New Roman" w:eastAsia="Calibri" w:hAnsi="Times New Roman" w:cs="Times New Roman"/>
          <w:sz w:val="26"/>
          <w:szCs w:val="26"/>
        </w:rPr>
        <w:br/>
      </w:r>
      <w:r w:rsidR="00546EC5" w:rsidRPr="00F124E1">
        <w:rPr>
          <w:rFonts w:ascii="Times New Roman" w:eastAsia="Calibri" w:hAnsi="Times New Roman" w:cs="Times New Roman"/>
          <w:sz w:val="26"/>
          <w:szCs w:val="26"/>
        </w:rPr>
        <w:t>на капитальный ремонт помещения Центральной городской библиотеки по адресу:</w:t>
      </w:r>
      <w:r>
        <w:rPr>
          <w:rFonts w:ascii="Times New Roman" w:eastAsia="Calibri" w:hAnsi="Times New Roman" w:cs="Times New Roman"/>
          <w:sz w:val="26"/>
          <w:szCs w:val="26"/>
        </w:rPr>
        <w:br/>
      </w:r>
      <w:r w:rsidR="00546EC5" w:rsidRPr="00F124E1">
        <w:rPr>
          <w:rFonts w:ascii="Times New Roman" w:eastAsia="Calibri" w:hAnsi="Times New Roman" w:cs="Times New Roman"/>
          <w:sz w:val="26"/>
          <w:szCs w:val="26"/>
        </w:rPr>
        <w:t>г.</w:t>
      </w:r>
      <w:r w:rsidR="004F4E01" w:rsidRPr="00F124E1">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Находка,</w:t>
      </w:r>
      <w:r w:rsidR="004F4E01" w:rsidRPr="00F124E1">
        <w:rPr>
          <w:rFonts w:ascii="Times New Roman" w:eastAsia="Calibri" w:hAnsi="Times New Roman" w:cs="Times New Roman"/>
          <w:sz w:val="26"/>
          <w:szCs w:val="26"/>
        </w:rPr>
        <w:t xml:space="preserve"> </w:t>
      </w:r>
      <w:r>
        <w:rPr>
          <w:rFonts w:ascii="Times New Roman" w:eastAsia="Calibri" w:hAnsi="Times New Roman" w:cs="Times New Roman"/>
          <w:sz w:val="26"/>
          <w:szCs w:val="26"/>
        </w:rPr>
        <w:t>ул</w:t>
      </w:r>
      <w:proofErr w:type="gramStart"/>
      <w:r>
        <w:rPr>
          <w:rFonts w:ascii="Times New Roman" w:eastAsia="Calibri" w:hAnsi="Times New Roman" w:cs="Times New Roman"/>
          <w:sz w:val="26"/>
          <w:szCs w:val="26"/>
        </w:rPr>
        <w:t>.С</w:t>
      </w:r>
      <w:proofErr w:type="gramEnd"/>
      <w:r>
        <w:rPr>
          <w:rFonts w:ascii="Times New Roman" w:eastAsia="Calibri" w:hAnsi="Times New Roman" w:cs="Times New Roman"/>
          <w:sz w:val="26"/>
          <w:szCs w:val="26"/>
        </w:rPr>
        <w:t xml:space="preserve">енявина,13 (ООО «ПСК» </w:t>
      </w:r>
      <w:r w:rsidR="00546EC5" w:rsidRPr="00F124E1">
        <w:rPr>
          <w:rFonts w:ascii="Times New Roman" w:eastAsia="Calibri" w:hAnsi="Times New Roman" w:cs="Times New Roman"/>
          <w:sz w:val="26"/>
          <w:szCs w:val="26"/>
        </w:rPr>
        <w:t>АЛЬФА ГРУПП</w:t>
      </w:r>
      <w:r>
        <w:rPr>
          <w:rFonts w:ascii="Times New Roman" w:eastAsia="Calibri" w:hAnsi="Times New Roman" w:cs="Times New Roman"/>
          <w:sz w:val="26"/>
          <w:szCs w:val="26"/>
        </w:rPr>
        <w:t>»</w:t>
      </w:r>
      <w:r w:rsidR="00546EC5" w:rsidRPr="00F124E1">
        <w:rPr>
          <w:rFonts w:ascii="Times New Roman" w:eastAsia="Calibri" w:hAnsi="Times New Roman" w:cs="Times New Roman"/>
          <w:sz w:val="26"/>
          <w:szCs w:val="26"/>
        </w:rPr>
        <w:t xml:space="preserve">); </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от 04.07.2025 № 08206000020250001</w:t>
      </w:r>
      <w:r>
        <w:rPr>
          <w:rFonts w:ascii="Times New Roman" w:eastAsia="Calibri" w:hAnsi="Times New Roman" w:cs="Times New Roman"/>
          <w:sz w:val="26"/>
          <w:szCs w:val="26"/>
        </w:rPr>
        <w:t>380001 – проектная документация</w:t>
      </w:r>
      <w:r>
        <w:rPr>
          <w:rFonts w:ascii="Times New Roman" w:eastAsia="Calibri" w:hAnsi="Times New Roman" w:cs="Times New Roman"/>
          <w:sz w:val="26"/>
          <w:szCs w:val="26"/>
        </w:rPr>
        <w:br/>
      </w:r>
      <w:r w:rsidR="00546EC5" w:rsidRPr="00F124E1">
        <w:rPr>
          <w:rFonts w:ascii="Times New Roman" w:eastAsia="Calibri" w:hAnsi="Times New Roman" w:cs="Times New Roman"/>
          <w:sz w:val="26"/>
          <w:szCs w:val="26"/>
        </w:rPr>
        <w:t xml:space="preserve">на капительный ремонт библиотеки по адресу: г. Находка, </w:t>
      </w:r>
      <w:proofErr w:type="spellStart"/>
      <w:r w:rsidR="00546EC5" w:rsidRPr="00F124E1">
        <w:rPr>
          <w:rFonts w:ascii="Times New Roman" w:eastAsia="Calibri" w:hAnsi="Times New Roman" w:cs="Times New Roman"/>
          <w:sz w:val="26"/>
          <w:szCs w:val="26"/>
        </w:rPr>
        <w:t>мкр</w:t>
      </w:r>
      <w:proofErr w:type="spellEnd"/>
      <w:r>
        <w:rPr>
          <w:rFonts w:ascii="Times New Roman" w:eastAsia="Calibri" w:hAnsi="Times New Roman" w:cs="Times New Roman"/>
          <w:sz w:val="26"/>
          <w:szCs w:val="26"/>
        </w:rPr>
        <w:t>. Ливадия, ул. Заречная,2 (ООО «ПСК» АЛЬФА ГРУПП»</w:t>
      </w:r>
      <w:r w:rsidR="00546EC5" w:rsidRPr="00F124E1">
        <w:rPr>
          <w:rFonts w:ascii="Times New Roman" w:eastAsia="Calibri" w:hAnsi="Times New Roman" w:cs="Times New Roman"/>
          <w:sz w:val="26"/>
          <w:szCs w:val="26"/>
        </w:rPr>
        <w:t>).</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 xml:space="preserve">В связи с неисполнением в 2025 году и переносом срока на 2026 год </w:t>
      </w:r>
      <w:proofErr w:type="gramStart"/>
      <w:r w:rsidRPr="00F124E1">
        <w:rPr>
          <w:rFonts w:ascii="Times New Roman" w:eastAsia="Calibri" w:hAnsi="Times New Roman" w:cs="Times New Roman"/>
          <w:sz w:val="26"/>
          <w:szCs w:val="26"/>
        </w:rPr>
        <w:t>выдачи положительного заключения определения сметн</w:t>
      </w:r>
      <w:r w:rsidR="00690170">
        <w:rPr>
          <w:rFonts w:ascii="Times New Roman" w:eastAsia="Calibri" w:hAnsi="Times New Roman" w:cs="Times New Roman"/>
          <w:sz w:val="26"/>
          <w:szCs w:val="26"/>
        </w:rPr>
        <w:t>ой стоимости строительных работ</w:t>
      </w:r>
      <w:proofErr w:type="gramEnd"/>
      <w:r w:rsidR="00690170">
        <w:rPr>
          <w:rFonts w:ascii="Times New Roman" w:eastAsia="Calibri" w:hAnsi="Times New Roman" w:cs="Times New Roman"/>
          <w:sz w:val="26"/>
          <w:szCs w:val="26"/>
        </w:rPr>
        <w:br/>
      </w:r>
      <w:r w:rsidRPr="00F124E1">
        <w:rPr>
          <w:rFonts w:ascii="Times New Roman" w:eastAsia="Calibri" w:hAnsi="Times New Roman" w:cs="Times New Roman"/>
          <w:sz w:val="26"/>
          <w:szCs w:val="26"/>
        </w:rPr>
        <w:t>по муниципальным контрактам № 082060000202</w:t>
      </w:r>
      <w:r w:rsidR="00690170">
        <w:rPr>
          <w:rFonts w:ascii="Times New Roman" w:eastAsia="Calibri" w:hAnsi="Times New Roman" w:cs="Times New Roman"/>
          <w:sz w:val="26"/>
          <w:szCs w:val="26"/>
        </w:rPr>
        <w:t>50002240001 от 10.10.2025 года</w:t>
      </w:r>
      <w:r w:rsidR="00690170">
        <w:rPr>
          <w:rFonts w:ascii="Times New Roman" w:eastAsia="Calibri" w:hAnsi="Times New Roman" w:cs="Times New Roman"/>
          <w:sz w:val="26"/>
          <w:szCs w:val="26"/>
        </w:rPr>
        <w:br/>
      </w:r>
      <w:r w:rsidRPr="00F124E1">
        <w:rPr>
          <w:rFonts w:ascii="Times New Roman" w:eastAsia="Calibri" w:hAnsi="Times New Roman" w:cs="Times New Roman"/>
          <w:sz w:val="26"/>
          <w:szCs w:val="26"/>
        </w:rPr>
        <w:t>и № 08206000020250001730001 от 15.08.2025 плановые назначения не были исполнены</w:t>
      </w:r>
      <w:r w:rsidR="00690170">
        <w:rPr>
          <w:rFonts w:ascii="Times New Roman" w:eastAsia="Calibri" w:hAnsi="Times New Roman" w:cs="Times New Roman"/>
          <w:sz w:val="26"/>
          <w:szCs w:val="26"/>
        </w:rPr>
        <w:br/>
      </w:r>
      <w:r w:rsidRPr="00F124E1">
        <w:rPr>
          <w:rFonts w:ascii="Times New Roman" w:eastAsia="Calibri" w:hAnsi="Times New Roman" w:cs="Times New Roman"/>
          <w:sz w:val="26"/>
          <w:szCs w:val="26"/>
        </w:rPr>
        <w:t>в полном объёме.</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2.3 Выполнение работ по проведению строительно-технической экспертизы</w:t>
      </w:r>
      <w:r w:rsidRPr="00F124E1">
        <w:rPr>
          <w:rFonts w:ascii="Times New Roman" w:eastAsia="Calibri" w:hAnsi="Times New Roman" w:cs="Times New Roman"/>
          <w:sz w:val="26"/>
          <w:szCs w:val="26"/>
        </w:rPr>
        <w:br/>
        <w:t>на предмет определения аварийности и выдач</w:t>
      </w:r>
      <w:r w:rsidR="001054E8" w:rsidRPr="00F124E1">
        <w:rPr>
          <w:rFonts w:ascii="Times New Roman" w:eastAsia="Calibri" w:hAnsi="Times New Roman" w:cs="Times New Roman"/>
          <w:sz w:val="26"/>
          <w:szCs w:val="26"/>
        </w:rPr>
        <w:t>и</w:t>
      </w:r>
      <w:r w:rsidRPr="00F124E1">
        <w:rPr>
          <w:rFonts w:ascii="Times New Roman" w:eastAsia="Calibri" w:hAnsi="Times New Roman" w:cs="Times New Roman"/>
          <w:sz w:val="26"/>
          <w:szCs w:val="26"/>
        </w:rPr>
        <w:t xml:space="preserve"> заключения о необходимости капитального ремонта, реконструкции или сноса здания Городской библиотеки-музея (Приморский край, г. Находка, ул. Сенявина, 14) – 260 000,00 руб. (100,00% от годовых назначений). Средства израсходованы на оплату строительно-технической экспертизы </w:t>
      </w:r>
      <w:r w:rsidR="00690170">
        <w:rPr>
          <w:rFonts w:ascii="Times New Roman" w:eastAsia="Calibri" w:hAnsi="Times New Roman" w:cs="Times New Roman"/>
          <w:sz w:val="26"/>
          <w:szCs w:val="26"/>
        </w:rPr>
        <w:t>(ООО «Эксперт ПК»)</w:t>
      </w:r>
      <w:r w:rsidR="00690170">
        <w:rPr>
          <w:rFonts w:ascii="Times New Roman" w:eastAsia="Calibri" w:hAnsi="Times New Roman" w:cs="Times New Roman"/>
          <w:sz w:val="26"/>
          <w:szCs w:val="26"/>
        </w:rPr>
        <w:br/>
      </w:r>
      <w:r w:rsidRPr="00F124E1">
        <w:rPr>
          <w:rFonts w:ascii="Times New Roman" w:eastAsia="Calibri" w:hAnsi="Times New Roman" w:cs="Times New Roman"/>
          <w:sz w:val="26"/>
          <w:szCs w:val="26"/>
        </w:rPr>
        <w:t>за счёт средств целевых пожертвований.</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 xml:space="preserve">2.4 Разработка дизайн проекта с визуализацией на объекте Центральная библиотека (Приморский край, г. Находка, ул. Сенявина, 13) – 239 215,82 руб.(100,00 % от годовых назначений). Оплата по договору </w:t>
      </w:r>
      <w:r w:rsidR="00690170">
        <w:rPr>
          <w:rFonts w:ascii="Times New Roman" w:eastAsia="Calibri" w:hAnsi="Times New Roman" w:cs="Times New Roman"/>
          <w:sz w:val="26"/>
          <w:szCs w:val="26"/>
        </w:rPr>
        <w:t>№ 22-2025 от 25.11.2025 (АО «РАДУГА-ЛИК»)</w:t>
      </w:r>
      <w:r w:rsidR="00690170">
        <w:rPr>
          <w:rFonts w:ascii="Times New Roman" w:eastAsia="Calibri" w:hAnsi="Times New Roman" w:cs="Times New Roman"/>
          <w:sz w:val="26"/>
          <w:szCs w:val="26"/>
        </w:rPr>
        <w:br/>
      </w:r>
      <w:r w:rsidRPr="00F124E1">
        <w:rPr>
          <w:rFonts w:ascii="Times New Roman" w:eastAsia="Calibri" w:hAnsi="Times New Roman" w:cs="Times New Roman"/>
          <w:sz w:val="26"/>
          <w:szCs w:val="26"/>
        </w:rPr>
        <w:t>за счёт средств целевых пожертвований.</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2.5 Расходы по оплате договоров на выполнение работ, оказание услуг, связанных</w:t>
      </w:r>
      <w:r w:rsidR="00690170">
        <w:rPr>
          <w:rFonts w:ascii="Times New Roman" w:eastAsia="Calibri" w:hAnsi="Times New Roman" w:cs="Times New Roman"/>
          <w:sz w:val="26"/>
          <w:szCs w:val="26"/>
        </w:rPr>
        <w:br/>
      </w:r>
      <w:r w:rsidRPr="00F124E1">
        <w:rPr>
          <w:rFonts w:ascii="Times New Roman" w:eastAsia="Calibri" w:hAnsi="Times New Roman" w:cs="Times New Roman"/>
          <w:sz w:val="26"/>
          <w:szCs w:val="26"/>
        </w:rPr>
        <w:t>с капитальным ремонтом нефинансовых активов, полученных в аренду или безвозмездное пользование, закрепленных за муниципальными учреждениями на праве оперативного управления – 318 000,00 руб. (100,00 % от годовых назначений).</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Средства израсходованы на изготовлени</w:t>
      </w:r>
      <w:r w:rsidR="00690170">
        <w:rPr>
          <w:rFonts w:ascii="Times New Roman" w:eastAsia="Calibri" w:hAnsi="Times New Roman" w:cs="Times New Roman"/>
          <w:sz w:val="26"/>
          <w:szCs w:val="26"/>
        </w:rPr>
        <w:t>е проектно-сметной документации</w:t>
      </w:r>
      <w:r w:rsidR="00690170">
        <w:rPr>
          <w:rFonts w:ascii="Times New Roman" w:eastAsia="Calibri" w:hAnsi="Times New Roman" w:cs="Times New Roman"/>
          <w:sz w:val="26"/>
          <w:szCs w:val="26"/>
        </w:rPr>
        <w:br/>
      </w:r>
      <w:r w:rsidRPr="00F124E1">
        <w:rPr>
          <w:rFonts w:ascii="Times New Roman" w:eastAsia="Calibri" w:hAnsi="Times New Roman" w:cs="Times New Roman"/>
          <w:sz w:val="26"/>
          <w:szCs w:val="26"/>
        </w:rPr>
        <w:t>с прохождением государственной экспертизы на капитальный ремонт фасада</w:t>
      </w:r>
      <w:r w:rsidR="00690170">
        <w:rPr>
          <w:rFonts w:ascii="Times New Roman" w:eastAsia="Calibri" w:hAnsi="Times New Roman" w:cs="Times New Roman"/>
          <w:sz w:val="26"/>
          <w:szCs w:val="26"/>
        </w:rPr>
        <w:br/>
      </w:r>
      <w:r w:rsidRPr="00F124E1">
        <w:rPr>
          <w:rFonts w:ascii="Times New Roman" w:eastAsia="Calibri" w:hAnsi="Times New Roman" w:cs="Times New Roman"/>
          <w:sz w:val="26"/>
          <w:szCs w:val="26"/>
        </w:rPr>
        <w:t>МБУ ДО «Детской художественной школы № 1» НГО.</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2.6. Приобретение муниципальными учреждениями особо ценного движимого имущества – 6 731 000,00 руб. (100,00 % от годовых назначений).</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lastRenderedPageBreak/>
        <w:t xml:space="preserve">Средства израсходованы на приобретение светодиодного экрана </w:t>
      </w:r>
      <w:proofErr w:type="gramStart"/>
      <w:r w:rsidRPr="00F124E1">
        <w:rPr>
          <w:rFonts w:ascii="Times New Roman" w:eastAsia="Calibri" w:hAnsi="Times New Roman" w:cs="Times New Roman"/>
          <w:sz w:val="26"/>
          <w:szCs w:val="26"/>
        </w:rPr>
        <w:t>для</w:t>
      </w:r>
      <w:proofErr w:type="gramEnd"/>
      <w:r w:rsidRPr="00F124E1">
        <w:rPr>
          <w:rFonts w:ascii="Times New Roman" w:eastAsia="Calibri" w:hAnsi="Times New Roman" w:cs="Times New Roman"/>
          <w:sz w:val="26"/>
          <w:szCs w:val="26"/>
        </w:rPr>
        <w:t xml:space="preserve"> </w:t>
      </w:r>
      <w:proofErr w:type="gramStart"/>
      <w:r w:rsidRPr="00F124E1">
        <w:rPr>
          <w:rFonts w:ascii="Times New Roman" w:eastAsia="Calibri" w:hAnsi="Times New Roman" w:cs="Times New Roman"/>
          <w:sz w:val="26"/>
          <w:szCs w:val="26"/>
        </w:rPr>
        <w:t>МАУК</w:t>
      </w:r>
      <w:proofErr w:type="gramEnd"/>
      <w:r w:rsidR="00690170">
        <w:rPr>
          <w:rFonts w:ascii="Times New Roman" w:eastAsia="Calibri" w:hAnsi="Times New Roman" w:cs="Times New Roman"/>
          <w:sz w:val="26"/>
          <w:szCs w:val="26"/>
        </w:rPr>
        <w:br/>
      </w:r>
      <w:r w:rsidRPr="00F124E1">
        <w:rPr>
          <w:rFonts w:ascii="Times New Roman" w:eastAsia="Calibri" w:hAnsi="Times New Roman" w:cs="Times New Roman"/>
          <w:sz w:val="26"/>
          <w:szCs w:val="26"/>
        </w:rPr>
        <w:t>«Центр культуры» НГО.</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2.7. Поддержка творческой деятельности и техническое оснащение детских</w:t>
      </w:r>
      <w:r w:rsidRPr="00F124E1">
        <w:rPr>
          <w:rFonts w:ascii="Times New Roman" w:eastAsia="Calibri" w:hAnsi="Times New Roman" w:cs="Times New Roman"/>
          <w:sz w:val="26"/>
          <w:szCs w:val="26"/>
        </w:rPr>
        <w:br/>
        <w:t xml:space="preserve">и кукольных театров – 2 484 163,45 руб. (100,00 % от годовых назначений). Расходы произведены на условиях </w:t>
      </w:r>
      <w:proofErr w:type="spellStart"/>
      <w:r w:rsidRPr="00F124E1">
        <w:rPr>
          <w:rFonts w:ascii="Times New Roman" w:eastAsia="Calibri" w:hAnsi="Times New Roman" w:cs="Times New Roman"/>
          <w:sz w:val="26"/>
          <w:szCs w:val="26"/>
        </w:rPr>
        <w:t>софинансирования</w:t>
      </w:r>
      <w:proofErr w:type="spellEnd"/>
      <w:r w:rsidRPr="00F124E1">
        <w:rPr>
          <w:rFonts w:ascii="Times New Roman" w:eastAsia="Calibri" w:hAnsi="Times New Roman" w:cs="Times New Roman"/>
          <w:sz w:val="26"/>
          <w:szCs w:val="26"/>
        </w:rPr>
        <w:t xml:space="preserve"> за счет средств бюджетов:</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федеральный бюджет – 2 000 000,00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краевой бюджет – 409 638,55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местный бюджет – 74 524,90 руб.</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 xml:space="preserve">Средства израсходованы на создание спектаклей «Кошкин дом», «Веселые </w:t>
      </w:r>
      <w:proofErr w:type="spellStart"/>
      <w:r w:rsidRPr="00F124E1">
        <w:rPr>
          <w:rFonts w:ascii="Times New Roman" w:eastAsia="Calibri" w:hAnsi="Times New Roman" w:cs="Times New Roman"/>
          <w:sz w:val="26"/>
          <w:szCs w:val="26"/>
        </w:rPr>
        <w:t>осьминожки</w:t>
      </w:r>
      <w:proofErr w:type="spellEnd"/>
      <w:r w:rsidRPr="00F124E1">
        <w:rPr>
          <w:rFonts w:ascii="Times New Roman" w:eastAsia="Calibri" w:hAnsi="Times New Roman" w:cs="Times New Roman"/>
          <w:sz w:val="26"/>
          <w:szCs w:val="26"/>
        </w:rPr>
        <w:t>» и «Петрушка-солдат».</w:t>
      </w:r>
    </w:p>
    <w:p w:rsidR="00546EC5" w:rsidRPr="00F124E1" w:rsidRDefault="00546EC5" w:rsidP="00F124E1">
      <w:pPr>
        <w:numPr>
          <w:ilvl w:val="0"/>
          <w:numId w:val="2"/>
        </w:numPr>
        <w:spacing w:after="0" w:line="360" w:lineRule="auto"/>
        <w:ind w:left="0"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Проведение социально-значимых культурно-массовых мероприятий</w:t>
      </w:r>
      <w:r w:rsidRPr="00F124E1">
        <w:rPr>
          <w:rFonts w:ascii="Times New Roman" w:eastAsia="Calibri" w:hAnsi="Times New Roman" w:cs="Times New Roman"/>
          <w:sz w:val="26"/>
          <w:szCs w:val="26"/>
        </w:rPr>
        <w:br/>
        <w:t xml:space="preserve">в сумме 5 560 180,63 руб. (100,00 % от годовых назначений), в том числе </w:t>
      </w:r>
      <w:proofErr w:type="gramStart"/>
      <w:r w:rsidRPr="00F124E1">
        <w:rPr>
          <w:rFonts w:ascii="Times New Roman" w:eastAsia="Calibri" w:hAnsi="Times New Roman" w:cs="Times New Roman"/>
          <w:sz w:val="26"/>
          <w:szCs w:val="26"/>
        </w:rPr>
        <w:t>на</w:t>
      </w:r>
      <w:proofErr w:type="gramEnd"/>
      <w:r w:rsidRPr="00F124E1">
        <w:rPr>
          <w:rFonts w:ascii="Times New Roman" w:eastAsia="Calibri" w:hAnsi="Times New Roman" w:cs="Times New Roman"/>
          <w:sz w:val="26"/>
          <w:szCs w:val="26"/>
        </w:rPr>
        <w:t>:</w:t>
      </w:r>
    </w:p>
    <w:p w:rsidR="00546EC5" w:rsidRPr="00F124E1" w:rsidRDefault="00546EC5" w:rsidP="00F124E1">
      <w:pPr>
        <w:numPr>
          <w:ilvl w:val="1"/>
          <w:numId w:val="2"/>
        </w:numPr>
        <w:spacing w:after="0" w:line="360" w:lineRule="auto"/>
        <w:ind w:left="0"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Мероприятия, посвященные знаменательным датам истории России, Приморского края и города Находки – 283 000,00 руб. (100,00 % от годовых назначений). Средства израсходованы на организацию участия творческих коллективов в краевых мероприятиях.</w:t>
      </w:r>
    </w:p>
    <w:p w:rsidR="00546EC5" w:rsidRPr="00F124E1" w:rsidRDefault="00546EC5" w:rsidP="00F124E1">
      <w:pPr>
        <w:numPr>
          <w:ilvl w:val="1"/>
          <w:numId w:val="2"/>
        </w:numPr>
        <w:spacing w:after="0" w:line="360" w:lineRule="auto"/>
        <w:ind w:left="0" w:firstLine="709"/>
        <w:jc w:val="both"/>
        <w:rPr>
          <w:rFonts w:ascii="Times New Roman" w:eastAsia="Calibri" w:hAnsi="Times New Roman" w:cs="Times New Roman"/>
          <w:color w:val="FF0000"/>
          <w:sz w:val="26"/>
          <w:szCs w:val="26"/>
        </w:rPr>
      </w:pPr>
      <w:r w:rsidRPr="00F124E1">
        <w:rPr>
          <w:rFonts w:ascii="Times New Roman" w:eastAsia="Calibri" w:hAnsi="Times New Roman" w:cs="Times New Roman"/>
          <w:sz w:val="26"/>
          <w:szCs w:val="26"/>
        </w:rPr>
        <w:t>Организация проведения культурны</w:t>
      </w:r>
      <w:r w:rsidR="00690170">
        <w:rPr>
          <w:rFonts w:ascii="Times New Roman" w:eastAsia="Calibri" w:hAnsi="Times New Roman" w:cs="Times New Roman"/>
          <w:sz w:val="26"/>
          <w:szCs w:val="26"/>
        </w:rPr>
        <w:t>х мероприятий – 350 000,00 руб.</w:t>
      </w:r>
      <w:r w:rsidR="00690170">
        <w:rPr>
          <w:rFonts w:ascii="Times New Roman" w:eastAsia="Calibri" w:hAnsi="Times New Roman" w:cs="Times New Roman"/>
          <w:sz w:val="26"/>
          <w:szCs w:val="26"/>
        </w:rPr>
        <w:br/>
      </w:r>
      <w:r w:rsidRPr="00F124E1">
        <w:rPr>
          <w:rFonts w:ascii="Times New Roman" w:eastAsia="Calibri" w:hAnsi="Times New Roman" w:cs="Times New Roman"/>
          <w:sz w:val="26"/>
          <w:szCs w:val="26"/>
        </w:rPr>
        <w:t>(100,00 % от годовых назначений).</w:t>
      </w:r>
      <w:r w:rsidRPr="00F124E1">
        <w:rPr>
          <w:rFonts w:ascii="Times New Roman" w:eastAsia="Calibri" w:hAnsi="Times New Roman" w:cs="Times New Roman"/>
          <w:color w:val="FF0000"/>
          <w:sz w:val="26"/>
          <w:szCs w:val="26"/>
        </w:rPr>
        <w:t xml:space="preserve"> </w:t>
      </w:r>
      <w:r w:rsidRPr="00F124E1">
        <w:rPr>
          <w:rFonts w:ascii="Times New Roman" w:eastAsia="Calibri" w:hAnsi="Times New Roman" w:cs="Times New Roman"/>
          <w:sz w:val="26"/>
          <w:szCs w:val="26"/>
        </w:rPr>
        <w:t>Средства израсходованы на проведение викторин, конкурсов, мастер-классов в библиотеках города и новогоднее украшение входной группы в Музейно-выставочном центре г. Находка и окон в библиотеках.</w:t>
      </w:r>
    </w:p>
    <w:p w:rsidR="00546EC5" w:rsidRPr="00F124E1" w:rsidRDefault="00546EC5" w:rsidP="00F124E1">
      <w:pPr>
        <w:numPr>
          <w:ilvl w:val="1"/>
          <w:numId w:val="2"/>
        </w:numPr>
        <w:spacing w:after="0" w:line="360" w:lineRule="auto"/>
        <w:ind w:left="0"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Организация и проведение городских культурно-массовых мероприятий –</w:t>
      </w:r>
      <w:r w:rsidR="00690170">
        <w:rPr>
          <w:rFonts w:ascii="Times New Roman" w:eastAsia="Calibri" w:hAnsi="Times New Roman" w:cs="Times New Roman"/>
          <w:sz w:val="26"/>
          <w:szCs w:val="26"/>
        </w:rPr>
        <w:br/>
      </w:r>
      <w:r w:rsidRPr="00F124E1">
        <w:rPr>
          <w:rFonts w:ascii="Times New Roman" w:eastAsia="Calibri" w:hAnsi="Times New Roman" w:cs="Times New Roman"/>
          <w:sz w:val="26"/>
          <w:szCs w:val="26"/>
        </w:rPr>
        <w:t>4 777 393,63 руб. (100,00 % от годовых назначений). Средства израсходованы</w:t>
      </w:r>
      <w:r w:rsidRPr="00F124E1">
        <w:rPr>
          <w:rFonts w:ascii="Times New Roman" w:eastAsia="Calibri" w:hAnsi="Times New Roman" w:cs="Times New Roman"/>
          <w:sz w:val="26"/>
          <w:szCs w:val="26"/>
        </w:rPr>
        <w:br/>
        <w:t>на подготовку и проведение следующих мероприятий:</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Новогодние гуляния на о. Соленом 01.01.2025 г. – 65 917,00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Подготовка к Новогодним гуляниям на о. Соленом 01.01.2026 г. – 826 963,00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День работника культуры – 370 281,20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День Победы – 1 305 789,03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День города – 1 062 271,50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День защиты детей – 167 038,40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 xml:space="preserve">День семьи, любви и верности – 119 210,00 руб. </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День Государственного флага России – 7 591,50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День Победы над милитаристской Японией – 15 000,00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Творческий фестиваль «Серебряная Находка» - 37 332,00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lastRenderedPageBreak/>
        <w:t xml:space="preserve">- </w:t>
      </w:r>
      <w:r w:rsidR="00546EC5" w:rsidRPr="00F124E1">
        <w:rPr>
          <w:rFonts w:ascii="Times New Roman" w:eastAsia="Calibri" w:hAnsi="Times New Roman" w:cs="Times New Roman"/>
          <w:sz w:val="26"/>
          <w:szCs w:val="26"/>
        </w:rPr>
        <w:t xml:space="preserve">Новогодние праздничные мероприятия для жителей </w:t>
      </w:r>
      <w:proofErr w:type="spellStart"/>
      <w:r w:rsidR="00546EC5" w:rsidRPr="00F124E1">
        <w:rPr>
          <w:rFonts w:ascii="Times New Roman" w:eastAsia="Calibri" w:hAnsi="Times New Roman" w:cs="Times New Roman"/>
          <w:sz w:val="26"/>
          <w:szCs w:val="26"/>
        </w:rPr>
        <w:t>мкр</w:t>
      </w:r>
      <w:proofErr w:type="spellEnd"/>
      <w:r w:rsidR="00546EC5" w:rsidRPr="00F124E1">
        <w:rPr>
          <w:rFonts w:ascii="Times New Roman" w:eastAsia="Calibri" w:hAnsi="Times New Roman" w:cs="Times New Roman"/>
          <w:sz w:val="26"/>
          <w:szCs w:val="26"/>
        </w:rPr>
        <w:t>. Врангель и Ливадия –</w:t>
      </w:r>
      <w:r>
        <w:rPr>
          <w:rFonts w:ascii="Times New Roman" w:eastAsia="Calibri" w:hAnsi="Times New Roman" w:cs="Times New Roman"/>
          <w:sz w:val="26"/>
          <w:szCs w:val="26"/>
        </w:rPr>
        <w:br/>
      </w:r>
      <w:r w:rsidR="00546EC5" w:rsidRPr="00F124E1">
        <w:rPr>
          <w:rFonts w:ascii="Times New Roman" w:eastAsia="Calibri" w:hAnsi="Times New Roman" w:cs="Times New Roman"/>
          <w:sz w:val="26"/>
          <w:szCs w:val="26"/>
        </w:rPr>
        <w:t xml:space="preserve">800 000,00 руб. </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3.4 Мероприятия по профилактике терроризма и экстремизма – 149 787,00 руб. (100,00 % от годовых назначений). Средства направлены на проведение межмуниципального фестиваля народных культур «Вечный зов».</w:t>
      </w:r>
    </w:p>
    <w:p w:rsidR="00546EC5" w:rsidRPr="00F124E1" w:rsidRDefault="00546EC5" w:rsidP="00F124E1">
      <w:pPr>
        <w:numPr>
          <w:ilvl w:val="0"/>
          <w:numId w:val="2"/>
        </w:numPr>
        <w:spacing w:after="0" w:line="360" w:lineRule="auto"/>
        <w:ind w:left="0"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 xml:space="preserve">Поддержка творческой деятельности в сфере культуры Находкинского городского округа – 158 000,00 руб. (100,00 % от годовых назначений), в том числе </w:t>
      </w:r>
      <w:proofErr w:type="gramStart"/>
      <w:r w:rsidRPr="00F124E1">
        <w:rPr>
          <w:rFonts w:ascii="Times New Roman" w:eastAsia="Calibri" w:hAnsi="Times New Roman" w:cs="Times New Roman"/>
          <w:sz w:val="26"/>
          <w:szCs w:val="26"/>
        </w:rPr>
        <w:t>на</w:t>
      </w:r>
      <w:proofErr w:type="gramEnd"/>
      <w:r w:rsidRPr="00F124E1">
        <w:rPr>
          <w:rFonts w:ascii="Times New Roman" w:eastAsia="Calibri" w:hAnsi="Times New Roman" w:cs="Times New Roman"/>
          <w:sz w:val="26"/>
          <w:szCs w:val="26"/>
        </w:rPr>
        <w:t>:</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4.1 Развитие и  поддержку одаренных детей в области культуры и искусства –</w:t>
      </w:r>
      <w:r w:rsidR="00690170">
        <w:rPr>
          <w:rFonts w:ascii="Times New Roman" w:eastAsia="Calibri" w:hAnsi="Times New Roman" w:cs="Times New Roman"/>
          <w:sz w:val="26"/>
          <w:szCs w:val="26"/>
        </w:rPr>
        <w:br/>
      </w:r>
      <w:r w:rsidRPr="00F124E1">
        <w:rPr>
          <w:rFonts w:ascii="Times New Roman" w:eastAsia="Calibri" w:hAnsi="Times New Roman" w:cs="Times New Roman"/>
          <w:sz w:val="26"/>
          <w:szCs w:val="26"/>
        </w:rPr>
        <w:t xml:space="preserve">158 000,00 руб. (100,00 % от годовых назначений). Денежные средства направлены </w:t>
      </w:r>
      <w:proofErr w:type="gramStart"/>
      <w:r w:rsidRPr="00F124E1">
        <w:rPr>
          <w:rFonts w:ascii="Times New Roman" w:eastAsia="Calibri" w:hAnsi="Times New Roman" w:cs="Times New Roman"/>
          <w:sz w:val="26"/>
          <w:szCs w:val="26"/>
        </w:rPr>
        <w:t>на</w:t>
      </w:r>
      <w:proofErr w:type="gramEnd"/>
      <w:r w:rsidRPr="00F124E1">
        <w:rPr>
          <w:rFonts w:ascii="Times New Roman" w:eastAsia="Calibri" w:hAnsi="Times New Roman" w:cs="Times New Roman"/>
          <w:sz w:val="26"/>
          <w:szCs w:val="26"/>
        </w:rPr>
        <w:t>:</w:t>
      </w:r>
    </w:p>
    <w:p w:rsidR="00546EC5" w:rsidRPr="00F124E1" w:rsidRDefault="00546EC5" w:rsidP="00F124E1">
      <w:pPr>
        <w:numPr>
          <w:ilvl w:val="0"/>
          <w:numId w:val="12"/>
        </w:numPr>
        <w:spacing w:after="0" w:line="360" w:lineRule="auto"/>
        <w:ind w:left="0" w:firstLine="709"/>
        <w:jc w:val="both"/>
        <w:rPr>
          <w:rFonts w:ascii="Times New Roman" w:eastAsia="Times New Roman" w:hAnsi="Times New Roman" w:cs="Times New Roman"/>
          <w:sz w:val="26"/>
          <w:szCs w:val="26"/>
          <w:lang w:eastAsia="ru-RU"/>
        </w:rPr>
      </w:pPr>
      <w:r w:rsidRPr="00F124E1">
        <w:rPr>
          <w:rFonts w:ascii="Times New Roman" w:eastAsia="Times New Roman" w:hAnsi="Times New Roman" w:cs="Times New Roman"/>
          <w:sz w:val="26"/>
          <w:szCs w:val="26"/>
          <w:lang w:eastAsia="ru-RU"/>
        </w:rPr>
        <w:t>оказание ежегодной адресной поддержки одаренным детям ДШИ, ДХШ</w:t>
      </w:r>
      <w:r w:rsidRPr="00F124E1">
        <w:rPr>
          <w:rFonts w:ascii="Times New Roman" w:eastAsia="Times New Roman" w:hAnsi="Times New Roman" w:cs="Times New Roman"/>
          <w:sz w:val="26"/>
          <w:szCs w:val="26"/>
          <w:lang w:eastAsia="ru-RU"/>
        </w:rPr>
        <w:br/>
        <w:t>по результатам участия в конкурсах (5 000,00 руб. х 12 чел.) – 60 000,00 руб.;</w:t>
      </w:r>
    </w:p>
    <w:p w:rsidR="00546EC5" w:rsidRPr="00F124E1" w:rsidRDefault="00546EC5" w:rsidP="00F124E1">
      <w:pPr>
        <w:numPr>
          <w:ilvl w:val="0"/>
          <w:numId w:val="12"/>
        </w:numPr>
        <w:spacing w:after="0" w:line="360" w:lineRule="auto"/>
        <w:ind w:left="0" w:firstLine="709"/>
        <w:jc w:val="both"/>
        <w:rPr>
          <w:rFonts w:ascii="Times New Roman" w:eastAsia="Times New Roman" w:hAnsi="Times New Roman" w:cs="Times New Roman"/>
          <w:sz w:val="26"/>
          <w:szCs w:val="26"/>
          <w:lang w:eastAsia="ru-RU"/>
        </w:rPr>
      </w:pPr>
      <w:r w:rsidRPr="00F124E1">
        <w:rPr>
          <w:rFonts w:ascii="Times New Roman" w:eastAsia="Times New Roman" w:hAnsi="Times New Roman" w:cs="Times New Roman"/>
          <w:sz w:val="26"/>
          <w:szCs w:val="26"/>
          <w:lang w:eastAsia="ru-RU"/>
        </w:rPr>
        <w:t>оказание адресной поддержки победителям городского конкурса «Лучший ученик ДШИ, ДХШ» - 40 000,00 руб.;</w:t>
      </w:r>
    </w:p>
    <w:p w:rsidR="00546EC5" w:rsidRPr="00F124E1" w:rsidRDefault="00546EC5" w:rsidP="00F124E1">
      <w:pPr>
        <w:numPr>
          <w:ilvl w:val="0"/>
          <w:numId w:val="12"/>
        </w:numPr>
        <w:spacing w:after="0" w:line="360" w:lineRule="auto"/>
        <w:ind w:left="0" w:firstLine="709"/>
        <w:jc w:val="both"/>
        <w:rPr>
          <w:rFonts w:ascii="Times New Roman" w:eastAsia="Calibri" w:hAnsi="Times New Roman" w:cs="Times New Roman"/>
          <w:sz w:val="26"/>
          <w:szCs w:val="26"/>
        </w:rPr>
      </w:pPr>
      <w:r w:rsidRPr="00F124E1">
        <w:rPr>
          <w:rFonts w:ascii="Times New Roman" w:eastAsia="Times New Roman" w:hAnsi="Times New Roman" w:cs="Times New Roman"/>
          <w:sz w:val="26"/>
          <w:szCs w:val="26"/>
          <w:lang w:eastAsia="ru-RU"/>
        </w:rPr>
        <w:t>оказание адресной поддержки победителю городского конкурса «Лучший преподаватель» - 58 000,00 руб.</w:t>
      </w:r>
    </w:p>
    <w:p w:rsidR="00546EC5" w:rsidRPr="00F124E1" w:rsidRDefault="00546EC5" w:rsidP="00F124E1">
      <w:pPr>
        <w:numPr>
          <w:ilvl w:val="0"/>
          <w:numId w:val="2"/>
        </w:numPr>
        <w:spacing w:after="0" w:line="360" w:lineRule="auto"/>
        <w:ind w:left="0"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Сохранение исторического и культурного наследия Находкинского городского округа в сумме 131 930 870,13 руб. (100,00 % от годовых назначений),</w:t>
      </w:r>
      <w:r w:rsidRPr="00F124E1">
        <w:rPr>
          <w:rFonts w:ascii="Times New Roman" w:eastAsia="Calibri" w:hAnsi="Times New Roman" w:cs="Times New Roman"/>
          <w:sz w:val="26"/>
          <w:szCs w:val="26"/>
        </w:rPr>
        <w:br/>
        <w:t xml:space="preserve">в том числе </w:t>
      </w:r>
      <w:proofErr w:type="gramStart"/>
      <w:r w:rsidRPr="00F124E1">
        <w:rPr>
          <w:rFonts w:ascii="Times New Roman" w:eastAsia="Calibri" w:hAnsi="Times New Roman" w:cs="Times New Roman"/>
          <w:sz w:val="26"/>
          <w:szCs w:val="26"/>
        </w:rPr>
        <w:t>на</w:t>
      </w:r>
      <w:proofErr w:type="gramEnd"/>
      <w:r w:rsidRPr="00F124E1">
        <w:rPr>
          <w:rFonts w:ascii="Times New Roman" w:eastAsia="Calibri" w:hAnsi="Times New Roman" w:cs="Times New Roman"/>
          <w:sz w:val="26"/>
          <w:szCs w:val="26"/>
        </w:rPr>
        <w:t>:</w:t>
      </w:r>
    </w:p>
    <w:p w:rsidR="00546EC5" w:rsidRPr="00F124E1" w:rsidRDefault="00546EC5" w:rsidP="00F124E1">
      <w:pPr>
        <w:numPr>
          <w:ilvl w:val="1"/>
          <w:numId w:val="2"/>
        </w:numPr>
        <w:spacing w:after="0" w:line="360" w:lineRule="auto"/>
        <w:ind w:left="0"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Охрану, сохранение, популяризацию объектов культурного наследия (памятников истории и культуры) местного значения, расположенных в границах Находкинского городского округа – 50 000,00 руб. (100,00 % от годовых назначений). Средства направлены на проведение государственной историко-культурной экспертизы выявленного объекта культурного наследия «Памятник В.И. Ленину».</w:t>
      </w:r>
    </w:p>
    <w:p w:rsidR="00546EC5" w:rsidRPr="00F124E1" w:rsidRDefault="00546EC5" w:rsidP="00F124E1">
      <w:pPr>
        <w:numPr>
          <w:ilvl w:val="1"/>
          <w:numId w:val="2"/>
        </w:numPr>
        <w:spacing w:after="0" w:line="360" w:lineRule="auto"/>
        <w:ind w:left="0"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 xml:space="preserve">Проведение работ по сохранению объектов культурного наследия –131 880 870,13 руб. (100,00 % от годовых назначений). Расходы произведены на условиях </w:t>
      </w:r>
      <w:proofErr w:type="spellStart"/>
      <w:r w:rsidRPr="00F124E1">
        <w:rPr>
          <w:rFonts w:ascii="Times New Roman" w:eastAsia="Calibri" w:hAnsi="Times New Roman" w:cs="Times New Roman"/>
          <w:sz w:val="26"/>
          <w:szCs w:val="26"/>
        </w:rPr>
        <w:t>софинансирования</w:t>
      </w:r>
      <w:proofErr w:type="spellEnd"/>
      <w:r w:rsidRPr="00F124E1">
        <w:rPr>
          <w:rFonts w:ascii="Times New Roman" w:eastAsia="Calibri" w:hAnsi="Times New Roman" w:cs="Times New Roman"/>
          <w:sz w:val="26"/>
          <w:szCs w:val="26"/>
        </w:rPr>
        <w:t xml:space="preserve"> за счет средств:</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краевого бюджета – 125 202 173,30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местного бюджета (</w:t>
      </w:r>
      <w:proofErr w:type="spellStart"/>
      <w:r w:rsidR="00546EC5" w:rsidRPr="00F124E1">
        <w:rPr>
          <w:rFonts w:ascii="Times New Roman" w:eastAsia="Calibri" w:hAnsi="Times New Roman" w:cs="Times New Roman"/>
          <w:sz w:val="26"/>
          <w:szCs w:val="26"/>
        </w:rPr>
        <w:t>софинансирование</w:t>
      </w:r>
      <w:proofErr w:type="spellEnd"/>
      <w:r w:rsidR="00546EC5" w:rsidRPr="00F124E1">
        <w:rPr>
          <w:rFonts w:ascii="Times New Roman" w:eastAsia="Calibri" w:hAnsi="Times New Roman" w:cs="Times New Roman"/>
          <w:sz w:val="26"/>
          <w:szCs w:val="26"/>
        </w:rPr>
        <w:t>) – 3 872 232,16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местного бюджета (дополнительные</w:t>
      </w:r>
      <w:r w:rsidR="007B63F4" w:rsidRPr="00F124E1">
        <w:rPr>
          <w:rFonts w:ascii="Times New Roman" w:eastAsia="Calibri" w:hAnsi="Times New Roman" w:cs="Times New Roman"/>
          <w:sz w:val="26"/>
          <w:szCs w:val="26"/>
        </w:rPr>
        <w:t xml:space="preserve"> средства</w:t>
      </w:r>
      <w:r w:rsidR="00546EC5" w:rsidRPr="00F124E1">
        <w:rPr>
          <w:rFonts w:ascii="Times New Roman" w:eastAsia="Calibri" w:hAnsi="Times New Roman" w:cs="Times New Roman"/>
          <w:sz w:val="26"/>
          <w:szCs w:val="26"/>
        </w:rPr>
        <w:t>) – 2 806 464,67руб.</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 xml:space="preserve">Денежные средства направлены </w:t>
      </w:r>
      <w:proofErr w:type="gramStart"/>
      <w:r w:rsidRPr="00F124E1">
        <w:rPr>
          <w:rFonts w:ascii="Times New Roman" w:eastAsia="Calibri" w:hAnsi="Times New Roman" w:cs="Times New Roman"/>
          <w:sz w:val="26"/>
          <w:szCs w:val="26"/>
        </w:rPr>
        <w:t>на</w:t>
      </w:r>
      <w:proofErr w:type="gramEnd"/>
      <w:r w:rsidRPr="00F124E1">
        <w:rPr>
          <w:rFonts w:ascii="Times New Roman" w:eastAsia="Calibri" w:hAnsi="Times New Roman" w:cs="Times New Roman"/>
          <w:sz w:val="26"/>
          <w:szCs w:val="26"/>
        </w:rPr>
        <w:t>:</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 оплату выполнени</w:t>
      </w:r>
      <w:r w:rsidR="007B63F4" w:rsidRPr="00F124E1">
        <w:rPr>
          <w:rFonts w:ascii="Times New Roman" w:eastAsia="Calibri" w:hAnsi="Times New Roman" w:cs="Times New Roman"/>
          <w:sz w:val="26"/>
          <w:szCs w:val="26"/>
        </w:rPr>
        <w:t>я</w:t>
      </w:r>
      <w:r w:rsidRPr="00F124E1">
        <w:rPr>
          <w:rFonts w:ascii="Times New Roman" w:eastAsia="Calibri" w:hAnsi="Times New Roman" w:cs="Times New Roman"/>
          <w:sz w:val="26"/>
          <w:szCs w:val="26"/>
        </w:rPr>
        <w:t xml:space="preserve"> порядных работ по сохранению объекта культурного наследия «</w:t>
      </w:r>
      <w:proofErr w:type="gramStart"/>
      <w:r w:rsidRPr="00F124E1">
        <w:rPr>
          <w:rFonts w:ascii="Times New Roman" w:eastAsia="Calibri" w:hAnsi="Times New Roman" w:cs="Times New Roman"/>
          <w:sz w:val="26"/>
          <w:szCs w:val="26"/>
        </w:rPr>
        <w:t>Памятник Победы</w:t>
      </w:r>
      <w:proofErr w:type="gramEnd"/>
      <w:r w:rsidRPr="00F124E1">
        <w:rPr>
          <w:rFonts w:ascii="Times New Roman" w:eastAsia="Calibri" w:hAnsi="Times New Roman" w:cs="Times New Roman"/>
          <w:sz w:val="26"/>
          <w:szCs w:val="26"/>
        </w:rPr>
        <w:t xml:space="preserve"> в Великой Отечественной Войне,1941-1945 гг.» – 55 577 507,99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lastRenderedPageBreak/>
        <w:t xml:space="preserve">- </w:t>
      </w:r>
      <w:r w:rsidR="00546EC5" w:rsidRPr="00F124E1">
        <w:rPr>
          <w:rFonts w:ascii="Times New Roman" w:eastAsia="Calibri" w:hAnsi="Times New Roman" w:cs="Times New Roman"/>
          <w:sz w:val="26"/>
          <w:szCs w:val="26"/>
        </w:rPr>
        <w:t>оплату выполнени</w:t>
      </w:r>
      <w:r w:rsidR="007B63F4" w:rsidRPr="00F124E1">
        <w:rPr>
          <w:rFonts w:ascii="Times New Roman" w:eastAsia="Calibri" w:hAnsi="Times New Roman" w:cs="Times New Roman"/>
          <w:sz w:val="26"/>
          <w:szCs w:val="26"/>
        </w:rPr>
        <w:t>я</w:t>
      </w:r>
      <w:r w:rsidR="00546EC5" w:rsidRPr="00F124E1">
        <w:rPr>
          <w:rFonts w:ascii="Times New Roman" w:eastAsia="Calibri" w:hAnsi="Times New Roman" w:cs="Times New Roman"/>
          <w:sz w:val="26"/>
          <w:szCs w:val="26"/>
        </w:rPr>
        <w:t xml:space="preserve"> порядных работ по сохранению объекта культурного наследия «Памятник членам экипажа</w:t>
      </w:r>
      <w:r>
        <w:rPr>
          <w:rFonts w:ascii="Times New Roman" w:eastAsia="Calibri" w:hAnsi="Times New Roman" w:cs="Times New Roman"/>
          <w:sz w:val="26"/>
          <w:szCs w:val="26"/>
        </w:rPr>
        <w:t xml:space="preserve"> СРТМ «Бокситогорск», погибшего </w:t>
      </w:r>
      <w:r w:rsidR="00546EC5" w:rsidRPr="00F124E1">
        <w:rPr>
          <w:rFonts w:ascii="Times New Roman" w:eastAsia="Calibri" w:hAnsi="Times New Roman" w:cs="Times New Roman"/>
          <w:sz w:val="26"/>
          <w:szCs w:val="26"/>
        </w:rPr>
        <w:t>в море» – 73 496 897,47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оказание услуг по осуществлению авторского и технического надзора</w:t>
      </w:r>
      <w:r w:rsidR="00546EC5" w:rsidRPr="00F124E1">
        <w:rPr>
          <w:rFonts w:ascii="Times New Roman" w:eastAsia="Calibri" w:hAnsi="Times New Roman" w:cs="Times New Roman"/>
          <w:sz w:val="26"/>
          <w:szCs w:val="26"/>
        </w:rPr>
        <w:br/>
        <w:t>при выполнении работ по сохранению объекта культурного наследства «Памятник членам экипажа СРТМ «Бокситогорск», погибшего в море» – 1 707 098,48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оказание услуг по осуществлению ав</w:t>
      </w:r>
      <w:r>
        <w:rPr>
          <w:rFonts w:ascii="Times New Roman" w:eastAsia="Calibri" w:hAnsi="Times New Roman" w:cs="Times New Roman"/>
          <w:sz w:val="26"/>
          <w:szCs w:val="26"/>
        </w:rPr>
        <w:t xml:space="preserve">торского и технического надзора </w:t>
      </w:r>
      <w:r w:rsidR="00546EC5" w:rsidRPr="00F124E1">
        <w:rPr>
          <w:rFonts w:ascii="Times New Roman" w:eastAsia="Calibri" w:hAnsi="Times New Roman" w:cs="Times New Roman"/>
          <w:sz w:val="26"/>
          <w:szCs w:val="26"/>
        </w:rPr>
        <w:t>при выполнении работ по сохранению объекта культурного наследства «</w:t>
      </w:r>
      <w:proofErr w:type="gramStart"/>
      <w:r w:rsidR="00546EC5" w:rsidRPr="00F124E1">
        <w:rPr>
          <w:rFonts w:ascii="Times New Roman" w:eastAsia="Calibri" w:hAnsi="Times New Roman" w:cs="Times New Roman"/>
          <w:sz w:val="26"/>
          <w:szCs w:val="26"/>
        </w:rPr>
        <w:t>Памятник Победы</w:t>
      </w:r>
      <w:proofErr w:type="gramEnd"/>
      <w:r>
        <w:rPr>
          <w:rFonts w:ascii="Times New Roman" w:eastAsia="Calibri" w:hAnsi="Times New Roman" w:cs="Times New Roman"/>
          <w:sz w:val="26"/>
          <w:szCs w:val="26"/>
        </w:rPr>
        <w:br/>
      </w:r>
      <w:r w:rsidR="00546EC5" w:rsidRPr="00F124E1">
        <w:rPr>
          <w:rFonts w:ascii="Times New Roman" w:eastAsia="Calibri" w:hAnsi="Times New Roman" w:cs="Times New Roman"/>
          <w:sz w:val="26"/>
          <w:szCs w:val="26"/>
        </w:rPr>
        <w:t xml:space="preserve">в ВОВ, 1941-1945 гг.» - 1 099 366,19 руб. </w:t>
      </w:r>
    </w:p>
    <w:p w:rsidR="00546EC5" w:rsidRPr="00690170"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6. Обеспечение деятельности бюджетных, автономных и казенных учреждений</w:t>
      </w:r>
      <w:r w:rsidRPr="00F124E1">
        <w:rPr>
          <w:rFonts w:ascii="Times New Roman" w:eastAsia="Calibri" w:hAnsi="Times New Roman" w:cs="Times New Roman"/>
          <w:sz w:val="26"/>
          <w:szCs w:val="26"/>
        </w:rPr>
        <w:br/>
        <w:t>в области культуры – в сумме 634 495 914,42 руб. (100,00 % от годовых назначений),</w:t>
      </w:r>
      <w:r w:rsidRPr="00F124E1">
        <w:rPr>
          <w:rFonts w:ascii="Times New Roman" w:eastAsia="Calibri" w:hAnsi="Times New Roman" w:cs="Times New Roman"/>
          <w:sz w:val="26"/>
          <w:szCs w:val="26"/>
        </w:rPr>
        <w:br/>
        <w:t xml:space="preserve"> в том числе </w:t>
      </w:r>
      <w:proofErr w:type="gramStart"/>
      <w:r w:rsidRPr="00F124E1">
        <w:rPr>
          <w:rFonts w:ascii="Times New Roman" w:eastAsia="Calibri" w:hAnsi="Times New Roman" w:cs="Times New Roman"/>
          <w:sz w:val="26"/>
          <w:szCs w:val="26"/>
        </w:rPr>
        <w:t>на</w:t>
      </w:r>
      <w:proofErr w:type="gramEnd"/>
      <w:r w:rsidRPr="00F124E1">
        <w:rPr>
          <w:rFonts w:ascii="Times New Roman" w:eastAsia="Calibri" w:hAnsi="Times New Roman" w:cs="Times New Roman"/>
          <w:sz w:val="26"/>
          <w:szCs w:val="26"/>
        </w:rPr>
        <w:t>:</w:t>
      </w:r>
    </w:p>
    <w:p w:rsidR="00546EC5" w:rsidRPr="00690170" w:rsidRDefault="00546EC5" w:rsidP="00F124E1">
      <w:pPr>
        <w:spacing w:after="0" w:line="360" w:lineRule="auto"/>
        <w:ind w:firstLine="709"/>
        <w:jc w:val="both"/>
        <w:rPr>
          <w:rFonts w:ascii="Times New Roman" w:eastAsia="Calibri" w:hAnsi="Times New Roman" w:cs="Times New Roman"/>
          <w:sz w:val="26"/>
          <w:szCs w:val="26"/>
        </w:rPr>
      </w:pPr>
      <w:r w:rsidRPr="00690170">
        <w:rPr>
          <w:rFonts w:ascii="Times New Roman" w:eastAsia="Calibri" w:hAnsi="Times New Roman" w:cs="Times New Roman"/>
          <w:sz w:val="26"/>
          <w:szCs w:val="26"/>
        </w:rPr>
        <w:t>6.1. Комплектование книжных фондов библиоте</w:t>
      </w:r>
      <w:r w:rsidR="00690170" w:rsidRPr="00690170">
        <w:rPr>
          <w:rFonts w:ascii="Times New Roman" w:eastAsia="Calibri" w:hAnsi="Times New Roman" w:cs="Times New Roman"/>
          <w:sz w:val="26"/>
          <w:szCs w:val="26"/>
        </w:rPr>
        <w:t>к – 2 451 800,00 руб. (100,00 %</w:t>
      </w:r>
      <w:r w:rsidR="00690170" w:rsidRPr="00690170">
        <w:rPr>
          <w:rFonts w:ascii="Times New Roman" w:eastAsia="Calibri" w:hAnsi="Times New Roman" w:cs="Times New Roman"/>
          <w:sz w:val="26"/>
          <w:szCs w:val="26"/>
        </w:rPr>
        <w:br/>
      </w:r>
      <w:r w:rsidRPr="00690170">
        <w:rPr>
          <w:rFonts w:ascii="Times New Roman" w:eastAsia="Calibri" w:hAnsi="Times New Roman" w:cs="Times New Roman"/>
          <w:sz w:val="26"/>
          <w:szCs w:val="26"/>
        </w:rPr>
        <w:t xml:space="preserve">от годовых назначений). Средства направлены на приобретение </w:t>
      </w:r>
      <w:r w:rsidRPr="00690170">
        <w:rPr>
          <w:rFonts w:ascii="Times New Roman" w:eastAsia="Times New Roman" w:hAnsi="Times New Roman" w:cs="Times New Roman"/>
          <w:sz w:val="26"/>
          <w:szCs w:val="26"/>
          <w:lang w:eastAsia="ru-RU"/>
        </w:rPr>
        <w:t xml:space="preserve">для библиотек Нового поколения </w:t>
      </w:r>
      <w:r w:rsidR="007B63F4" w:rsidRPr="00690170">
        <w:rPr>
          <w:rFonts w:ascii="Times New Roman" w:eastAsia="Times New Roman" w:hAnsi="Times New Roman" w:cs="Times New Roman"/>
          <w:sz w:val="26"/>
          <w:szCs w:val="26"/>
          <w:lang w:eastAsia="ru-RU"/>
        </w:rPr>
        <w:t xml:space="preserve">(модельных библиотек) </w:t>
      </w:r>
      <w:r w:rsidRPr="00690170">
        <w:rPr>
          <w:rFonts w:ascii="Times New Roman" w:eastAsia="Times New Roman" w:hAnsi="Times New Roman" w:cs="Times New Roman"/>
          <w:sz w:val="26"/>
          <w:szCs w:val="26"/>
          <w:lang w:eastAsia="ru-RU"/>
        </w:rPr>
        <w:t>2 172 экземпляров книжных и периодических изданий (для Центральной детской и юношеской библиотеки – 1 286 экз., детской библиотеки № 10 – 886 экз.).</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 xml:space="preserve">6.2. Мероприятия по пожарной безопасности – 770 544,67 руб. (100,00 % от годовых назначений). Средства направлены </w:t>
      </w:r>
      <w:proofErr w:type="gramStart"/>
      <w:r w:rsidRPr="00F124E1">
        <w:rPr>
          <w:rFonts w:ascii="Times New Roman" w:eastAsia="Calibri" w:hAnsi="Times New Roman" w:cs="Times New Roman"/>
          <w:sz w:val="26"/>
          <w:szCs w:val="26"/>
        </w:rPr>
        <w:t>на</w:t>
      </w:r>
      <w:proofErr w:type="gramEnd"/>
      <w:r w:rsidRPr="00F124E1">
        <w:rPr>
          <w:rFonts w:ascii="Times New Roman" w:eastAsia="Calibri" w:hAnsi="Times New Roman" w:cs="Times New Roman"/>
          <w:sz w:val="26"/>
          <w:szCs w:val="26"/>
        </w:rPr>
        <w:t xml:space="preserve">: </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приобретение усилителя комбинирован</w:t>
      </w:r>
      <w:r>
        <w:rPr>
          <w:rFonts w:ascii="Times New Roman" w:eastAsia="Calibri" w:hAnsi="Times New Roman" w:cs="Times New Roman"/>
          <w:sz w:val="26"/>
          <w:szCs w:val="26"/>
        </w:rPr>
        <w:t>ной системы речевого оповещения</w:t>
      </w:r>
      <w:r>
        <w:rPr>
          <w:rFonts w:ascii="Times New Roman" w:eastAsia="Calibri" w:hAnsi="Times New Roman" w:cs="Times New Roman"/>
          <w:sz w:val="26"/>
          <w:szCs w:val="26"/>
        </w:rPr>
        <w:br/>
      </w:r>
      <w:r w:rsidR="00546EC5" w:rsidRPr="00F124E1">
        <w:rPr>
          <w:rFonts w:ascii="Times New Roman" w:eastAsia="Calibri" w:hAnsi="Times New Roman" w:cs="Times New Roman"/>
          <w:sz w:val="26"/>
          <w:szCs w:val="26"/>
        </w:rPr>
        <w:t xml:space="preserve">о пожаре и проведение </w:t>
      </w:r>
      <w:proofErr w:type="spellStart"/>
      <w:r w:rsidR="00546EC5" w:rsidRPr="00F124E1">
        <w:rPr>
          <w:rFonts w:ascii="Times New Roman" w:eastAsia="Calibri" w:hAnsi="Times New Roman" w:cs="Times New Roman"/>
          <w:sz w:val="26"/>
          <w:szCs w:val="26"/>
        </w:rPr>
        <w:t>огнебиозащитной</w:t>
      </w:r>
      <w:proofErr w:type="spellEnd"/>
      <w:r w:rsidR="00546EC5" w:rsidRPr="00F124E1">
        <w:rPr>
          <w:rFonts w:ascii="Times New Roman" w:eastAsia="Calibri" w:hAnsi="Times New Roman" w:cs="Times New Roman"/>
          <w:sz w:val="26"/>
          <w:szCs w:val="26"/>
        </w:rPr>
        <w:t xml:space="preserve"> обработки текстильных материалов в МАУК «Центр культуры» НГО – 339 000,00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 xml:space="preserve">испытание пожарного водопровода, испытание  </w:t>
      </w:r>
      <w:proofErr w:type="spellStart"/>
      <w:r w:rsidR="00546EC5" w:rsidRPr="00F124E1">
        <w:rPr>
          <w:rFonts w:ascii="Times New Roman" w:eastAsia="Calibri" w:hAnsi="Times New Roman" w:cs="Times New Roman"/>
          <w:sz w:val="26"/>
          <w:szCs w:val="26"/>
        </w:rPr>
        <w:t>леерного</w:t>
      </w:r>
      <w:proofErr w:type="spellEnd"/>
      <w:r w:rsidR="00546EC5" w:rsidRPr="00F124E1">
        <w:rPr>
          <w:rFonts w:ascii="Times New Roman" w:eastAsia="Calibri" w:hAnsi="Times New Roman" w:cs="Times New Roman"/>
          <w:sz w:val="26"/>
          <w:szCs w:val="26"/>
        </w:rPr>
        <w:t xml:space="preserve"> ограждения пожарных лестниц и проведение </w:t>
      </w:r>
      <w:proofErr w:type="spellStart"/>
      <w:r w:rsidR="00546EC5" w:rsidRPr="00F124E1">
        <w:rPr>
          <w:rFonts w:ascii="Times New Roman" w:eastAsia="Calibri" w:hAnsi="Times New Roman" w:cs="Times New Roman"/>
          <w:sz w:val="26"/>
          <w:szCs w:val="26"/>
        </w:rPr>
        <w:t>огнебиозащитной</w:t>
      </w:r>
      <w:proofErr w:type="spellEnd"/>
      <w:r w:rsidR="00546EC5" w:rsidRPr="00F124E1">
        <w:rPr>
          <w:rFonts w:ascii="Times New Roman" w:eastAsia="Calibri" w:hAnsi="Times New Roman" w:cs="Times New Roman"/>
          <w:sz w:val="26"/>
          <w:szCs w:val="26"/>
        </w:rPr>
        <w:t xml:space="preserve"> обработки текстильных материалов в МБУДО «Городской детской хоровой школы» НГО – 35 100,00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 xml:space="preserve">проверка противопожарного водопровода, </w:t>
      </w:r>
      <w:proofErr w:type="spellStart"/>
      <w:r w:rsidR="00546EC5" w:rsidRPr="00F124E1">
        <w:rPr>
          <w:rFonts w:ascii="Times New Roman" w:eastAsia="Calibri" w:hAnsi="Times New Roman" w:cs="Times New Roman"/>
          <w:sz w:val="26"/>
          <w:szCs w:val="26"/>
        </w:rPr>
        <w:t>огнебиозащиты</w:t>
      </w:r>
      <w:proofErr w:type="spellEnd"/>
      <w:r w:rsidR="00546EC5" w:rsidRPr="00F124E1">
        <w:rPr>
          <w:rFonts w:ascii="Times New Roman" w:eastAsia="Calibri" w:hAnsi="Times New Roman" w:cs="Times New Roman"/>
          <w:sz w:val="26"/>
          <w:szCs w:val="26"/>
        </w:rPr>
        <w:t xml:space="preserve"> деревянных конструкций здания и освидетельствование огнетушителей в МБУК «Центральная библиотечная система» НГО – 31 150,00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внесение изменений в рабочую документацию по ремонту системы пожарной сигнализации в МБУК «Музейно-выставочный центр г. Находка» – 35 963,40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монтаж системы пожарной с</w:t>
      </w:r>
      <w:r>
        <w:rPr>
          <w:rFonts w:ascii="Times New Roman" w:eastAsia="Calibri" w:hAnsi="Times New Roman" w:cs="Times New Roman"/>
          <w:sz w:val="26"/>
          <w:szCs w:val="26"/>
        </w:rPr>
        <w:t>игнализации в МБУК «Театр кукол</w:t>
      </w:r>
      <w:r>
        <w:rPr>
          <w:rFonts w:ascii="Times New Roman" w:eastAsia="Calibri" w:hAnsi="Times New Roman" w:cs="Times New Roman"/>
          <w:sz w:val="26"/>
          <w:szCs w:val="26"/>
        </w:rPr>
        <w:br/>
      </w:r>
      <w:r w:rsidR="00546EC5" w:rsidRPr="00F124E1">
        <w:rPr>
          <w:rFonts w:ascii="Times New Roman" w:eastAsia="Calibri" w:hAnsi="Times New Roman" w:cs="Times New Roman"/>
          <w:sz w:val="26"/>
          <w:szCs w:val="26"/>
        </w:rPr>
        <w:t>им. Г.С. Анисимова» НГО – 329 331,27 руб.</w:t>
      </w:r>
    </w:p>
    <w:p w:rsidR="00FC2EBD" w:rsidRPr="00F124E1" w:rsidRDefault="00FC2EBD" w:rsidP="00690170">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lastRenderedPageBreak/>
        <w:t xml:space="preserve">6.3 Мероприятия по профилактике терроризма и экстремизма – 7 759 545,78 руб. (100,00 % от годовых назначений). Средства направлены </w:t>
      </w:r>
      <w:proofErr w:type="gramStart"/>
      <w:r w:rsidRPr="00F124E1">
        <w:rPr>
          <w:rFonts w:ascii="Times New Roman" w:eastAsia="Calibri" w:hAnsi="Times New Roman" w:cs="Times New Roman"/>
          <w:sz w:val="26"/>
          <w:szCs w:val="26"/>
        </w:rPr>
        <w:t>на</w:t>
      </w:r>
      <w:proofErr w:type="gramEnd"/>
      <w:r w:rsidRPr="00F124E1">
        <w:rPr>
          <w:rFonts w:ascii="Times New Roman" w:eastAsia="Calibri" w:hAnsi="Times New Roman" w:cs="Times New Roman"/>
          <w:sz w:val="26"/>
          <w:szCs w:val="26"/>
        </w:rPr>
        <w:t xml:space="preserve">: </w:t>
      </w:r>
    </w:p>
    <w:p w:rsidR="00FC2EBD"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FC2EBD" w:rsidRPr="00F124E1">
        <w:rPr>
          <w:rFonts w:ascii="Times New Roman" w:eastAsia="Calibri" w:hAnsi="Times New Roman" w:cs="Times New Roman"/>
          <w:sz w:val="26"/>
          <w:szCs w:val="26"/>
        </w:rPr>
        <w:t xml:space="preserve">физическую охрану частными охранными организациями </w:t>
      </w:r>
      <w:r w:rsidR="00E17F4F" w:rsidRPr="00F124E1">
        <w:rPr>
          <w:rFonts w:ascii="Times New Roman" w:eastAsia="Calibri" w:hAnsi="Times New Roman" w:cs="Times New Roman"/>
          <w:sz w:val="26"/>
          <w:szCs w:val="26"/>
        </w:rPr>
        <w:t>6-ти учреждениям дополнительного образования в области культуры и искусства и 8-ми учреждениям культуры</w:t>
      </w:r>
      <w:r w:rsidR="00FC2EBD" w:rsidRPr="00F124E1">
        <w:rPr>
          <w:rFonts w:ascii="Times New Roman" w:eastAsia="Calibri" w:hAnsi="Times New Roman" w:cs="Times New Roman"/>
          <w:sz w:val="26"/>
          <w:szCs w:val="26"/>
        </w:rPr>
        <w:t xml:space="preserve"> – 7 599 545,78 руб.;</w:t>
      </w:r>
    </w:p>
    <w:p w:rsidR="00FC2EBD"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FC2EBD" w:rsidRPr="00F124E1">
        <w:rPr>
          <w:rFonts w:ascii="Times New Roman" w:eastAsia="Calibri" w:hAnsi="Times New Roman" w:cs="Times New Roman"/>
          <w:sz w:val="26"/>
          <w:szCs w:val="26"/>
        </w:rPr>
        <w:t>установку дверных конструкций в МАУК «Центр культуры» НГО –</w:t>
      </w:r>
      <w:r w:rsidR="00FC2EBD" w:rsidRPr="00F124E1">
        <w:rPr>
          <w:rFonts w:ascii="Times New Roman" w:eastAsia="Calibri" w:hAnsi="Times New Roman" w:cs="Times New Roman"/>
          <w:sz w:val="26"/>
          <w:szCs w:val="26"/>
        </w:rPr>
        <w:br/>
        <w:t>160 000,00 руб.</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6.</w:t>
      </w:r>
      <w:r w:rsidR="007B63F4" w:rsidRPr="00F124E1">
        <w:rPr>
          <w:rFonts w:ascii="Times New Roman" w:eastAsia="Calibri" w:hAnsi="Times New Roman" w:cs="Times New Roman"/>
          <w:sz w:val="26"/>
          <w:szCs w:val="26"/>
        </w:rPr>
        <w:t>4</w:t>
      </w:r>
      <w:r w:rsidR="00690170">
        <w:rPr>
          <w:rFonts w:ascii="Times New Roman" w:eastAsia="Calibri" w:hAnsi="Times New Roman" w:cs="Times New Roman"/>
          <w:sz w:val="26"/>
          <w:szCs w:val="26"/>
        </w:rPr>
        <w:t xml:space="preserve">. </w:t>
      </w:r>
      <w:r w:rsidRPr="00F124E1">
        <w:rPr>
          <w:rFonts w:ascii="Times New Roman" w:eastAsia="Calibri" w:hAnsi="Times New Roman" w:cs="Times New Roman"/>
          <w:sz w:val="26"/>
          <w:szCs w:val="26"/>
        </w:rPr>
        <w:t>Расходы на обеспечение деятельности (оказание услуг, выполнение работ) муниципальных учреждений – 568 174 593,85 руб. (100,00 % от годовых назначений),</w:t>
      </w:r>
      <w:r w:rsidRPr="00F124E1">
        <w:rPr>
          <w:rFonts w:ascii="Times New Roman" w:eastAsia="Calibri" w:hAnsi="Times New Roman" w:cs="Times New Roman"/>
          <w:sz w:val="26"/>
          <w:szCs w:val="26"/>
        </w:rPr>
        <w:br/>
        <w:t>в том числе:</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домов культуры, прочих учреждений культуры – 241 669 242,13 руб. (100,00 %</w:t>
      </w:r>
      <w:r>
        <w:rPr>
          <w:rFonts w:ascii="Times New Roman" w:eastAsia="Calibri" w:hAnsi="Times New Roman" w:cs="Times New Roman"/>
          <w:sz w:val="26"/>
          <w:szCs w:val="26"/>
        </w:rPr>
        <w:br/>
      </w:r>
      <w:r w:rsidR="00546EC5" w:rsidRPr="00F124E1">
        <w:rPr>
          <w:rFonts w:ascii="Times New Roman" w:eastAsia="Calibri" w:hAnsi="Times New Roman" w:cs="Times New Roman"/>
          <w:sz w:val="26"/>
          <w:szCs w:val="26"/>
        </w:rPr>
        <w:t>от годовых назначений);</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музеев – 39 852 993,37 руб. (100,00 % от годовых назначений);</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библиотек – 93 408 229,27 руб. (100,00 % от годовых назначений);</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театра кукол – 34 194 621,67 руб. (100,00 % от годовых назначений);</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lang w:eastAsia="ru-RU"/>
        </w:rPr>
        <w:t xml:space="preserve">- </w:t>
      </w:r>
      <w:r w:rsidR="00546EC5" w:rsidRPr="00F124E1">
        <w:rPr>
          <w:rFonts w:ascii="Times New Roman" w:eastAsia="Calibri" w:hAnsi="Times New Roman" w:cs="Times New Roman"/>
          <w:sz w:val="26"/>
          <w:szCs w:val="26"/>
          <w:lang w:eastAsia="ru-RU"/>
        </w:rPr>
        <w:t>учреждений дополнительного об</w:t>
      </w:r>
      <w:r>
        <w:rPr>
          <w:rFonts w:ascii="Times New Roman" w:eastAsia="Calibri" w:hAnsi="Times New Roman" w:cs="Times New Roman"/>
          <w:sz w:val="26"/>
          <w:szCs w:val="26"/>
          <w:lang w:eastAsia="ru-RU"/>
        </w:rPr>
        <w:t xml:space="preserve">разования в области культуры и </w:t>
      </w:r>
      <w:r w:rsidR="00546EC5" w:rsidRPr="00F124E1">
        <w:rPr>
          <w:rFonts w:ascii="Times New Roman" w:eastAsia="Calibri" w:hAnsi="Times New Roman" w:cs="Times New Roman"/>
          <w:sz w:val="26"/>
          <w:szCs w:val="26"/>
          <w:lang w:eastAsia="ru-RU"/>
        </w:rPr>
        <w:t>искусства –</w:t>
      </w:r>
      <w:r>
        <w:rPr>
          <w:rFonts w:ascii="Times New Roman" w:eastAsia="Calibri" w:hAnsi="Times New Roman" w:cs="Times New Roman"/>
          <w:sz w:val="26"/>
          <w:szCs w:val="26"/>
          <w:lang w:eastAsia="ru-RU"/>
        </w:rPr>
        <w:br/>
      </w:r>
      <w:r w:rsidR="00546EC5" w:rsidRPr="00F124E1">
        <w:rPr>
          <w:rFonts w:ascii="Times New Roman" w:eastAsia="Calibri" w:hAnsi="Times New Roman" w:cs="Times New Roman"/>
          <w:sz w:val="26"/>
          <w:szCs w:val="26"/>
          <w:lang w:eastAsia="ru-RU"/>
        </w:rPr>
        <w:t>159 049 507,41 руб. (</w:t>
      </w:r>
      <w:r w:rsidR="00546EC5" w:rsidRPr="00F124E1">
        <w:rPr>
          <w:rFonts w:ascii="Times New Roman" w:eastAsia="Calibri" w:hAnsi="Times New Roman" w:cs="Times New Roman"/>
          <w:sz w:val="26"/>
          <w:szCs w:val="26"/>
        </w:rPr>
        <w:t xml:space="preserve">100,00 </w:t>
      </w:r>
      <w:r w:rsidR="00546EC5" w:rsidRPr="00F124E1">
        <w:rPr>
          <w:rFonts w:ascii="Times New Roman" w:eastAsia="Calibri" w:hAnsi="Times New Roman" w:cs="Times New Roman"/>
          <w:sz w:val="26"/>
          <w:szCs w:val="26"/>
          <w:lang w:eastAsia="ru-RU"/>
        </w:rPr>
        <w:t xml:space="preserve">% от годовых назначений). </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6.5. комплектование книжных фондов и обеспечение информационно-техническим оборудованием библиотек исполнены в сумме 173 201,03 руб. (100 %</w:t>
      </w:r>
      <w:r w:rsidRPr="00F124E1">
        <w:rPr>
          <w:rFonts w:ascii="Times New Roman" w:eastAsia="Calibri" w:hAnsi="Times New Roman" w:cs="Times New Roman"/>
          <w:sz w:val="26"/>
          <w:szCs w:val="26"/>
        </w:rPr>
        <w:br/>
        <w:t xml:space="preserve">от годовых назначений). Расходы произведены на условиях </w:t>
      </w:r>
      <w:proofErr w:type="spellStart"/>
      <w:r w:rsidRPr="00F124E1">
        <w:rPr>
          <w:rFonts w:ascii="Times New Roman" w:eastAsia="Calibri" w:hAnsi="Times New Roman" w:cs="Times New Roman"/>
          <w:sz w:val="26"/>
          <w:szCs w:val="26"/>
        </w:rPr>
        <w:t>софинансирования</w:t>
      </w:r>
      <w:proofErr w:type="spellEnd"/>
      <w:r w:rsidRPr="00F124E1">
        <w:rPr>
          <w:rFonts w:ascii="Times New Roman" w:eastAsia="Calibri" w:hAnsi="Times New Roman" w:cs="Times New Roman"/>
          <w:sz w:val="26"/>
          <w:szCs w:val="26"/>
        </w:rPr>
        <w:t xml:space="preserve"> за счет средств бюджетов:</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краевой бюджет – 168 005,00 руб.;</w:t>
      </w:r>
    </w:p>
    <w:p w:rsidR="00546EC5" w:rsidRPr="00F124E1" w:rsidRDefault="00690170" w:rsidP="00690170">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местный бюджет – 5 196,03 руб.</w:t>
      </w:r>
    </w:p>
    <w:p w:rsidR="00546EC5" w:rsidRPr="00F124E1"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Средства направлены на приобретение:</w:t>
      </w:r>
    </w:p>
    <w:p w:rsidR="00546EC5" w:rsidRPr="00F124E1" w:rsidRDefault="00690170" w:rsidP="00690170">
      <w:pPr>
        <w:spacing w:after="0" w:line="360" w:lineRule="auto"/>
        <w:ind w:left="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литературы – 114 экз.;</w:t>
      </w:r>
    </w:p>
    <w:p w:rsidR="00546EC5" w:rsidRPr="00F124E1" w:rsidRDefault="00690170" w:rsidP="00690170">
      <w:pPr>
        <w:spacing w:after="0" w:line="360" w:lineRule="auto"/>
        <w:ind w:left="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46EC5" w:rsidRPr="00F124E1">
        <w:rPr>
          <w:rFonts w:ascii="Times New Roman" w:eastAsia="Calibri" w:hAnsi="Times New Roman" w:cs="Times New Roman"/>
          <w:sz w:val="26"/>
          <w:szCs w:val="26"/>
        </w:rPr>
        <w:t xml:space="preserve">оборудования (источник бесперебойного питания, жесткие диски (2 шт.), видеокарта). </w:t>
      </w:r>
    </w:p>
    <w:p w:rsidR="00546EC5" w:rsidRPr="00546EC5" w:rsidRDefault="00546EC5" w:rsidP="00F124E1">
      <w:pPr>
        <w:spacing w:after="0" w:line="360" w:lineRule="auto"/>
        <w:ind w:firstLine="709"/>
        <w:jc w:val="both"/>
        <w:rPr>
          <w:rFonts w:ascii="Times New Roman" w:eastAsia="Calibri" w:hAnsi="Times New Roman" w:cs="Times New Roman"/>
          <w:sz w:val="26"/>
          <w:szCs w:val="26"/>
        </w:rPr>
      </w:pPr>
      <w:r w:rsidRPr="00F124E1">
        <w:rPr>
          <w:rFonts w:ascii="Times New Roman" w:eastAsia="Calibri" w:hAnsi="Times New Roman" w:cs="Times New Roman"/>
          <w:sz w:val="26"/>
          <w:szCs w:val="26"/>
        </w:rPr>
        <w:t xml:space="preserve">6.6. Расходы на функционирование МКУ «Централизованная бухгалтерия муниципальных учреждений культуры» исполнены </w:t>
      </w:r>
      <w:r w:rsidRPr="00F124E1">
        <w:rPr>
          <w:rFonts w:ascii="Times New Roman" w:eastAsia="Calibri" w:hAnsi="Times New Roman" w:cs="Times New Roman"/>
          <w:sz w:val="26"/>
          <w:szCs w:val="26"/>
          <w:lang w:eastAsia="ru-RU"/>
        </w:rPr>
        <w:t xml:space="preserve">на сумму 55 166 </w:t>
      </w:r>
      <w:r w:rsidR="00690170">
        <w:rPr>
          <w:rFonts w:ascii="Times New Roman" w:eastAsia="Calibri" w:hAnsi="Times New Roman" w:cs="Times New Roman"/>
          <w:sz w:val="26"/>
          <w:szCs w:val="26"/>
          <w:lang w:eastAsia="ru-RU"/>
        </w:rPr>
        <w:t>229,09 руб.</w:t>
      </w:r>
      <w:r w:rsidR="00690170">
        <w:rPr>
          <w:rFonts w:ascii="Times New Roman" w:eastAsia="Calibri" w:hAnsi="Times New Roman" w:cs="Times New Roman"/>
          <w:sz w:val="26"/>
          <w:szCs w:val="26"/>
          <w:lang w:eastAsia="ru-RU"/>
        </w:rPr>
        <w:br/>
      </w:r>
      <w:r w:rsidRPr="00F124E1">
        <w:rPr>
          <w:rFonts w:ascii="Times New Roman" w:eastAsia="Calibri" w:hAnsi="Times New Roman" w:cs="Times New Roman"/>
          <w:sz w:val="26"/>
          <w:szCs w:val="26"/>
          <w:lang w:eastAsia="ru-RU"/>
        </w:rPr>
        <w:t>(100,00 % от годовых назначений), в том числе расходы по хозяйственно - эксплуатационному отделу – 40 493 210,00 руб. (100,00 % от годовых назначений).</w:t>
      </w:r>
    </w:p>
    <w:p w:rsidR="00216E9D" w:rsidRDefault="00216E9D" w:rsidP="00461919">
      <w:pPr>
        <w:spacing w:after="0" w:line="240" w:lineRule="auto"/>
        <w:jc w:val="center"/>
        <w:rPr>
          <w:rFonts w:ascii="Times New Roman" w:eastAsia="Calibri" w:hAnsi="Times New Roman" w:cs="Times New Roman"/>
          <w:b/>
          <w:sz w:val="26"/>
          <w:szCs w:val="26"/>
        </w:rPr>
      </w:pPr>
    </w:p>
    <w:p w:rsidR="00216E9D" w:rsidRDefault="00216E9D" w:rsidP="00461919">
      <w:pPr>
        <w:spacing w:after="0" w:line="240" w:lineRule="auto"/>
        <w:jc w:val="center"/>
        <w:rPr>
          <w:rFonts w:ascii="Times New Roman" w:eastAsia="Calibri" w:hAnsi="Times New Roman" w:cs="Times New Roman"/>
          <w:b/>
          <w:sz w:val="26"/>
          <w:szCs w:val="26"/>
        </w:rPr>
      </w:pPr>
    </w:p>
    <w:p w:rsidR="00690170" w:rsidRDefault="00690170" w:rsidP="00461919">
      <w:pPr>
        <w:spacing w:after="0" w:line="240" w:lineRule="auto"/>
        <w:jc w:val="center"/>
        <w:rPr>
          <w:rFonts w:ascii="Times New Roman" w:eastAsia="Calibri" w:hAnsi="Times New Roman" w:cs="Times New Roman"/>
          <w:b/>
          <w:sz w:val="26"/>
          <w:szCs w:val="26"/>
        </w:rPr>
      </w:pPr>
    </w:p>
    <w:p w:rsidR="00461919" w:rsidRPr="00690170" w:rsidRDefault="00461919" w:rsidP="00461919">
      <w:pPr>
        <w:spacing w:after="0" w:line="240" w:lineRule="auto"/>
        <w:jc w:val="center"/>
        <w:rPr>
          <w:rFonts w:ascii="Times New Roman" w:eastAsia="Calibri" w:hAnsi="Times New Roman" w:cs="Times New Roman"/>
          <w:b/>
          <w:sz w:val="26"/>
          <w:szCs w:val="26"/>
        </w:rPr>
      </w:pPr>
      <w:r w:rsidRPr="00690170">
        <w:rPr>
          <w:rFonts w:ascii="Times New Roman" w:eastAsia="Calibri" w:hAnsi="Times New Roman" w:cs="Times New Roman"/>
          <w:b/>
          <w:sz w:val="26"/>
          <w:szCs w:val="26"/>
        </w:rPr>
        <w:lastRenderedPageBreak/>
        <w:t>3. Муниципальная программа</w:t>
      </w:r>
    </w:p>
    <w:p w:rsidR="00461919" w:rsidRPr="00690170" w:rsidRDefault="00461919" w:rsidP="00461919">
      <w:pPr>
        <w:spacing w:after="0" w:line="240" w:lineRule="auto"/>
        <w:jc w:val="center"/>
        <w:rPr>
          <w:rFonts w:ascii="Times New Roman" w:eastAsia="Calibri" w:hAnsi="Times New Roman" w:cs="Times New Roman"/>
          <w:b/>
          <w:sz w:val="26"/>
          <w:szCs w:val="26"/>
        </w:rPr>
      </w:pPr>
      <w:r w:rsidRPr="00690170">
        <w:rPr>
          <w:rFonts w:ascii="Times New Roman" w:eastAsia="Calibri" w:hAnsi="Times New Roman" w:cs="Times New Roman"/>
          <w:b/>
          <w:sz w:val="26"/>
          <w:szCs w:val="26"/>
        </w:rPr>
        <w:t xml:space="preserve">«Поддержка социально ориентированных некоммерческих организаций </w:t>
      </w:r>
    </w:p>
    <w:p w:rsidR="00461919" w:rsidRPr="00D74E48" w:rsidRDefault="00461919" w:rsidP="00461919">
      <w:pPr>
        <w:spacing w:after="0" w:line="240" w:lineRule="auto"/>
        <w:jc w:val="center"/>
        <w:rPr>
          <w:rFonts w:ascii="Times New Roman" w:eastAsia="Calibri" w:hAnsi="Times New Roman" w:cs="Times New Roman"/>
          <w:b/>
          <w:sz w:val="26"/>
          <w:szCs w:val="26"/>
        </w:rPr>
      </w:pPr>
      <w:r w:rsidRPr="00690170">
        <w:rPr>
          <w:rFonts w:ascii="Times New Roman" w:eastAsia="Calibri" w:hAnsi="Times New Roman" w:cs="Times New Roman"/>
          <w:b/>
          <w:sz w:val="26"/>
          <w:szCs w:val="26"/>
        </w:rPr>
        <w:t>На</w:t>
      </w:r>
      <w:r w:rsidR="00B76A53" w:rsidRPr="00690170">
        <w:rPr>
          <w:rFonts w:ascii="Times New Roman" w:eastAsia="Calibri" w:hAnsi="Times New Roman" w:cs="Times New Roman"/>
          <w:b/>
          <w:sz w:val="26"/>
          <w:szCs w:val="26"/>
        </w:rPr>
        <w:t xml:space="preserve">ходкинского городского округа» </w:t>
      </w:r>
      <w:r w:rsidRPr="00690170">
        <w:rPr>
          <w:rFonts w:ascii="Times New Roman" w:eastAsia="Calibri" w:hAnsi="Times New Roman" w:cs="Times New Roman"/>
          <w:b/>
          <w:sz w:val="26"/>
          <w:szCs w:val="26"/>
        </w:rPr>
        <w:t>на 2018-2020 годы» и на период до 2025 года</w:t>
      </w:r>
    </w:p>
    <w:p w:rsidR="00461919" w:rsidRPr="00D74E48" w:rsidRDefault="00461919" w:rsidP="00461919">
      <w:pPr>
        <w:spacing w:after="0" w:line="240" w:lineRule="auto"/>
        <w:jc w:val="center"/>
        <w:rPr>
          <w:rFonts w:ascii="Times New Roman" w:eastAsia="Calibri" w:hAnsi="Times New Roman" w:cs="Times New Roman"/>
          <w:b/>
          <w:sz w:val="26"/>
          <w:szCs w:val="26"/>
        </w:rPr>
      </w:pPr>
    </w:p>
    <w:p w:rsidR="00461919" w:rsidRPr="00D74E48" w:rsidRDefault="00461919" w:rsidP="00690170">
      <w:pPr>
        <w:spacing w:after="0" w:line="360" w:lineRule="auto"/>
        <w:ind w:firstLine="709"/>
        <w:jc w:val="both"/>
        <w:rPr>
          <w:rFonts w:ascii="Times New Roman" w:eastAsia="Times New Roman" w:hAnsi="Times New Roman" w:cs="Times New Roman"/>
          <w:sz w:val="26"/>
          <w:szCs w:val="26"/>
          <w:lang w:eastAsia="ru-RU"/>
        </w:rPr>
      </w:pPr>
      <w:r w:rsidRPr="00D74E48">
        <w:rPr>
          <w:rFonts w:ascii="Times New Roman" w:eastAsia="Times New Roman" w:hAnsi="Times New Roman" w:cs="Times New Roman"/>
          <w:sz w:val="26"/>
          <w:szCs w:val="26"/>
          <w:lang w:eastAsia="ru-RU"/>
        </w:rPr>
        <w:t>Основной целью муниципаль</w:t>
      </w:r>
      <w:r w:rsidR="00071094" w:rsidRPr="00D74E48">
        <w:rPr>
          <w:rFonts w:ascii="Times New Roman" w:eastAsia="Times New Roman" w:hAnsi="Times New Roman" w:cs="Times New Roman"/>
          <w:sz w:val="26"/>
          <w:szCs w:val="26"/>
          <w:lang w:eastAsia="ru-RU"/>
        </w:rPr>
        <w:t>ной программы является развитие</w:t>
      </w:r>
      <w:r w:rsidR="00071094" w:rsidRPr="00D74E48">
        <w:rPr>
          <w:rFonts w:ascii="Times New Roman" w:eastAsia="Times New Roman" w:hAnsi="Times New Roman" w:cs="Times New Roman"/>
          <w:sz w:val="26"/>
          <w:szCs w:val="26"/>
          <w:lang w:eastAsia="ru-RU"/>
        </w:rPr>
        <w:br/>
      </w:r>
      <w:r w:rsidRPr="00D74E48">
        <w:rPr>
          <w:rFonts w:ascii="Times New Roman" w:eastAsia="Times New Roman" w:hAnsi="Times New Roman" w:cs="Times New Roman"/>
          <w:sz w:val="26"/>
          <w:szCs w:val="26"/>
          <w:lang w:eastAsia="ru-RU"/>
        </w:rPr>
        <w:t>и совершенствование деятельности социально ориентированных некоммерческих организаций Находкинского городского округа.</w:t>
      </w:r>
    </w:p>
    <w:p w:rsidR="00707925" w:rsidRPr="00707925" w:rsidRDefault="00707925" w:rsidP="00690170">
      <w:pPr>
        <w:spacing w:after="0" w:line="360" w:lineRule="auto"/>
        <w:ind w:firstLine="709"/>
        <w:jc w:val="both"/>
        <w:rPr>
          <w:rFonts w:ascii="Times New Roman" w:eastAsia="Calibri" w:hAnsi="Times New Roman" w:cs="Times New Roman"/>
          <w:sz w:val="26"/>
          <w:szCs w:val="26"/>
        </w:rPr>
      </w:pPr>
      <w:r w:rsidRPr="00707925">
        <w:rPr>
          <w:rFonts w:ascii="Times New Roman" w:eastAsia="Calibri" w:hAnsi="Times New Roman" w:cs="Times New Roman"/>
          <w:sz w:val="26"/>
          <w:szCs w:val="26"/>
        </w:rPr>
        <w:t xml:space="preserve">В целом по программе за 2025 год расходы исполнены на сумму 1 800 000,00 руб. или на </w:t>
      </w:r>
      <w:r>
        <w:rPr>
          <w:rFonts w:ascii="Times New Roman" w:eastAsia="Calibri" w:hAnsi="Times New Roman" w:cs="Times New Roman"/>
          <w:sz w:val="26"/>
          <w:szCs w:val="26"/>
        </w:rPr>
        <w:t>100,00</w:t>
      </w:r>
      <w:r w:rsidRPr="00707925">
        <w:rPr>
          <w:rFonts w:ascii="Times New Roman" w:eastAsia="Calibri" w:hAnsi="Times New Roman" w:cs="Times New Roman"/>
          <w:sz w:val="26"/>
          <w:szCs w:val="26"/>
        </w:rPr>
        <w:t xml:space="preserve"> % от годовых назначений за счет средств местного бюджета. </w:t>
      </w:r>
    </w:p>
    <w:p w:rsidR="00707925" w:rsidRPr="00707925" w:rsidRDefault="00707925" w:rsidP="00690170">
      <w:pPr>
        <w:spacing w:after="0" w:line="360" w:lineRule="auto"/>
        <w:ind w:firstLine="709"/>
        <w:jc w:val="both"/>
        <w:rPr>
          <w:rFonts w:ascii="Times New Roman" w:eastAsia="Times New Roman" w:hAnsi="Times New Roman" w:cs="Times New Roman"/>
          <w:sz w:val="26"/>
          <w:szCs w:val="26"/>
          <w:lang w:eastAsia="ru-RU"/>
        </w:rPr>
      </w:pPr>
      <w:r w:rsidRPr="00707925">
        <w:rPr>
          <w:rFonts w:ascii="Times New Roman" w:eastAsia="Times New Roman" w:hAnsi="Times New Roman" w:cs="Times New Roman"/>
          <w:sz w:val="26"/>
          <w:szCs w:val="26"/>
          <w:lang w:eastAsia="ru-RU"/>
        </w:rPr>
        <w:t>По итогам конкурсных отборов, проведенных в соответствии с положением</w:t>
      </w:r>
      <w:r w:rsidR="00690170">
        <w:rPr>
          <w:rFonts w:ascii="Times New Roman" w:eastAsia="Times New Roman" w:hAnsi="Times New Roman" w:cs="Times New Roman"/>
          <w:sz w:val="26"/>
          <w:szCs w:val="26"/>
          <w:lang w:eastAsia="ru-RU"/>
        </w:rPr>
        <w:br/>
      </w:r>
      <w:r w:rsidRPr="00707925">
        <w:rPr>
          <w:rFonts w:ascii="Times New Roman" w:eastAsia="Times New Roman" w:hAnsi="Times New Roman" w:cs="Times New Roman"/>
          <w:sz w:val="26"/>
          <w:szCs w:val="26"/>
          <w:lang w:eastAsia="ru-RU"/>
        </w:rPr>
        <w:t>о предоставлении субсидий из бюджета Находкинского городского округа социально ориентированным некоммерческим организациям, утвержденном постановлением администрации Находкинского городского округа от 05.05.2021 № 503, за 2025 год предоставлены субсидии  6-и социально ориентированным некоммерческим организациям на общую сумму 1 800 000,00 руб., в том числе:</w:t>
      </w:r>
    </w:p>
    <w:p w:rsidR="00707925" w:rsidRPr="00707925" w:rsidRDefault="00707925" w:rsidP="00690170">
      <w:pPr>
        <w:spacing w:after="0" w:line="360" w:lineRule="auto"/>
        <w:ind w:firstLine="709"/>
        <w:jc w:val="both"/>
        <w:rPr>
          <w:rFonts w:ascii="Times New Roman" w:eastAsia="Times New Roman" w:hAnsi="Times New Roman" w:cs="Times New Roman"/>
          <w:sz w:val="26"/>
          <w:szCs w:val="26"/>
          <w:lang w:eastAsia="ru-RU"/>
        </w:rPr>
      </w:pPr>
      <w:r w:rsidRPr="00707925">
        <w:rPr>
          <w:rFonts w:ascii="Times New Roman" w:eastAsia="Times New Roman" w:hAnsi="Times New Roman" w:cs="Times New Roman"/>
          <w:sz w:val="26"/>
          <w:szCs w:val="26"/>
          <w:lang w:eastAsia="ru-RU"/>
        </w:rPr>
        <w:t>- благотворительный фонд содействия социальной защите граждан «Забота» - 300 000,00 руб.;</w:t>
      </w:r>
    </w:p>
    <w:p w:rsidR="00707925" w:rsidRPr="00707925" w:rsidRDefault="00707925" w:rsidP="00690170">
      <w:pPr>
        <w:spacing w:after="0" w:line="360" w:lineRule="auto"/>
        <w:ind w:firstLine="709"/>
        <w:jc w:val="both"/>
        <w:rPr>
          <w:rFonts w:ascii="Times New Roman" w:eastAsia="Times New Roman" w:hAnsi="Times New Roman" w:cs="Times New Roman"/>
          <w:sz w:val="26"/>
          <w:szCs w:val="26"/>
          <w:lang w:eastAsia="ru-RU"/>
        </w:rPr>
      </w:pPr>
      <w:r w:rsidRPr="00707925">
        <w:rPr>
          <w:rFonts w:ascii="Times New Roman" w:eastAsia="Times New Roman" w:hAnsi="Times New Roman" w:cs="Times New Roman"/>
          <w:sz w:val="26"/>
          <w:szCs w:val="26"/>
          <w:lang w:eastAsia="ru-RU"/>
        </w:rPr>
        <w:t>- Приморская региональная молодежная краеведческая общественная организация «КЛИО» – 300 000,00 руб.;</w:t>
      </w:r>
    </w:p>
    <w:p w:rsidR="00707925" w:rsidRPr="00707925" w:rsidRDefault="00707925" w:rsidP="00690170">
      <w:pPr>
        <w:spacing w:after="0" w:line="360" w:lineRule="auto"/>
        <w:ind w:firstLine="709"/>
        <w:jc w:val="both"/>
        <w:rPr>
          <w:rFonts w:ascii="Times New Roman" w:eastAsia="Times New Roman" w:hAnsi="Times New Roman" w:cs="Times New Roman"/>
          <w:sz w:val="26"/>
          <w:szCs w:val="26"/>
          <w:lang w:eastAsia="ru-RU"/>
        </w:rPr>
      </w:pPr>
      <w:r w:rsidRPr="00707925">
        <w:rPr>
          <w:rFonts w:ascii="Times New Roman" w:eastAsia="Times New Roman" w:hAnsi="Times New Roman" w:cs="Times New Roman"/>
          <w:sz w:val="26"/>
          <w:szCs w:val="26"/>
          <w:lang w:eastAsia="ru-RU"/>
        </w:rPr>
        <w:t>- общество инвалидов г. Находки ПКО ООО «ВОИ» -300 000,00 руб.;</w:t>
      </w:r>
    </w:p>
    <w:p w:rsidR="00707925" w:rsidRPr="00707925" w:rsidRDefault="00707925" w:rsidP="00690170">
      <w:pPr>
        <w:spacing w:after="0" w:line="360" w:lineRule="auto"/>
        <w:ind w:firstLine="709"/>
        <w:jc w:val="both"/>
        <w:rPr>
          <w:rFonts w:ascii="Times New Roman" w:eastAsia="Times New Roman" w:hAnsi="Times New Roman" w:cs="Times New Roman"/>
          <w:sz w:val="26"/>
          <w:szCs w:val="26"/>
          <w:lang w:eastAsia="ru-RU"/>
        </w:rPr>
      </w:pPr>
      <w:r w:rsidRPr="00707925">
        <w:rPr>
          <w:rFonts w:ascii="Times New Roman" w:eastAsia="Times New Roman" w:hAnsi="Times New Roman" w:cs="Times New Roman"/>
          <w:sz w:val="26"/>
          <w:szCs w:val="26"/>
          <w:lang w:eastAsia="ru-RU"/>
        </w:rPr>
        <w:t>- Приморская краевая общественная организация ВОС («Всероссийское общество слепых») – 300 000,00 руб.;</w:t>
      </w:r>
    </w:p>
    <w:p w:rsidR="00707925" w:rsidRPr="00707925" w:rsidRDefault="00707925" w:rsidP="00690170">
      <w:pPr>
        <w:spacing w:after="0" w:line="360" w:lineRule="auto"/>
        <w:ind w:firstLine="709"/>
        <w:jc w:val="both"/>
        <w:rPr>
          <w:rFonts w:ascii="Times New Roman" w:eastAsia="Times New Roman" w:hAnsi="Times New Roman" w:cs="Times New Roman"/>
          <w:sz w:val="26"/>
          <w:szCs w:val="26"/>
          <w:lang w:eastAsia="ru-RU"/>
        </w:rPr>
      </w:pPr>
      <w:r w:rsidRPr="00707925">
        <w:rPr>
          <w:rFonts w:ascii="Times New Roman" w:eastAsia="Times New Roman" w:hAnsi="Times New Roman" w:cs="Times New Roman"/>
          <w:sz w:val="26"/>
          <w:szCs w:val="26"/>
          <w:lang w:eastAsia="ru-RU"/>
        </w:rPr>
        <w:t xml:space="preserve">- автономная некоммерческая организация Центр психолого-педагогической поддержки детей и семей (АНО </w:t>
      </w:r>
      <w:proofErr w:type="spellStart"/>
      <w:r w:rsidRPr="00707925">
        <w:rPr>
          <w:rFonts w:ascii="Times New Roman" w:eastAsia="Times New Roman" w:hAnsi="Times New Roman" w:cs="Times New Roman"/>
          <w:sz w:val="26"/>
          <w:szCs w:val="26"/>
          <w:lang w:eastAsia="ru-RU"/>
        </w:rPr>
        <w:t>ЦПППДиС</w:t>
      </w:r>
      <w:proofErr w:type="spellEnd"/>
      <w:r w:rsidRPr="00707925">
        <w:rPr>
          <w:rFonts w:ascii="Times New Roman" w:eastAsia="Times New Roman" w:hAnsi="Times New Roman" w:cs="Times New Roman"/>
          <w:sz w:val="26"/>
          <w:szCs w:val="26"/>
          <w:lang w:eastAsia="ru-RU"/>
        </w:rPr>
        <w:t>), воспитывающих детей и подростков</w:t>
      </w:r>
      <w:r w:rsidRPr="00707925">
        <w:rPr>
          <w:rFonts w:ascii="Times New Roman" w:eastAsia="Times New Roman" w:hAnsi="Times New Roman" w:cs="Times New Roman"/>
          <w:sz w:val="26"/>
          <w:szCs w:val="26"/>
          <w:lang w:eastAsia="ru-RU"/>
        </w:rPr>
        <w:br/>
        <w:t>с нарушениями развития «Мастерская Детства» - 300 000,00 руб.;</w:t>
      </w:r>
    </w:p>
    <w:p w:rsidR="00707925" w:rsidRDefault="00707925" w:rsidP="00690170">
      <w:pPr>
        <w:spacing w:after="0" w:line="360" w:lineRule="auto"/>
        <w:ind w:firstLine="709"/>
        <w:jc w:val="both"/>
        <w:rPr>
          <w:rFonts w:ascii="Times New Roman" w:eastAsia="Times New Roman" w:hAnsi="Times New Roman" w:cs="Times New Roman"/>
          <w:sz w:val="26"/>
          <w:szCs w:val="26"/>
          <w:lang w:eastAsia="ru-RU"/>
        </w:rPr>
      </w:pPr>
      <w:r w:rsidRPr="00707925">
        <w:rPr>
          <w:rFonts w:ascii="Times New Roman" w:eastAsia="Times New Roman" w:hAnsi="Times New Roman" w:cs="Times New Roman"/>
          <w:sz w:val="26"/>
          <w:szCs w:val="26"/>
          <w:lang w:eastAsia="ru-RU"/>
        </w:rPr>
        <w:t>- Приморская краевая организация ветеранов – 300 000,00 руб.</w:t>
      </w:r>
    </w:p>
    <w:p w:rsidR="00883AA8" w:rsidRPr="00707925" w:rsidRDefault="00883AA8" w:rsidP="00883AA8">
      <w:pPr>
        <w:spacing w:after="0" w:line="240" w:lineRule="auto"/>
        <w:ind w:firstLine="709"/>
        <w:jc w:val="both"/>
        <w:rPr>
          <w:rFonts w:ascii="Times New Roman" w:eastAsia="Times New Roman" w:hAnsi="Times New Roman" w:cs="Times New Roman"/>
          <w:sz w:val="26"/>
          <w:szCs w:val="26"/>
          <w:lang w:eastAsia="ru-RU"/>
        </w:rPr>
      </w:pPr>
    </w:p>
    <w:p w:rsidR="00154570" w:rsidRPr="00707925" w:rsidRDefault="00154570" w:rsidP="00472D04">
      <w:pPr>
        <w:spacing w:after="0" w:line="240" w:lineRule="auto"/>
        <w:ind w:firstLine="567"/>
        <w:jc w:val="center"/>
        <w:rPr>
          <w:rFonts w:ascii="Times New Roman" w:eastAsia="Times New Roman" w:hAnsi="Times New Roman" w:cs="Times New Roman"/>
          <w:b/>
          <w:sz w:val="26"/>
          <w:szCs w:val="26"/>
          <w:lang w:eastAsia="ru-RU"/>
        </w:rPr>
      </w:pPr>
      <w:r w:rsidRPr="00707925">
        <w:rPr>
          <w:rFonts w:ascii="Times New Roman" w:eastAsia="Times New Roman" w:hAnsi="Times New Roman" w:cs="Times New Roman"/>
          <w:b/>
          <w:sz w:val="26"/>
          <w:szCs w:val="26"/>
          <w:lang w:eastAsia="ru-RU"/>
        </w:rPr>
        <w:t>4. Муниципальная программа</w:t>
      </w:r>
    </w:p>
    <w:p w:rsidR="00154570" w:rsidRPr="00707925" w:rsidRDefault="00154570" w:rsidP="00071094">
      <w:pPr>
        <w:spacing w:after="0" w:line="240" w:lineRule="auto"/>
        <w:ind w:firstLine="567"/>
        <w:jc w:val="center"/>
        <w:rPr>
          <w:rFonts w:ascii="Times New Roman" w:eastAsia="Times New Roman" w:hAnsi="Times New Roman" w:cs="Times New Roman"/>
          <w:b/>
          <w:sz w:val="26"/>
          <w:szCs w:val="26"/>
          <w:lang w:eastAsia="ru-RU"/>
        </w:rPr>
      </w:pPr>
      <w:r w:rsidRPr="00707925">
        <w:rPr>
          <w:rFonts w:ascii="Times New Roman" w:eastAsia="Times New Roman" w:hAnsi="Times New Roman" w:cs="Times New Roman"/>
          <w:b/>
          <w:sz w:val="26"/>
          <w:szCs w:val="26"/>
          <w:lang w:eastAsia="ru-RU"/>
        </w:rPr>
        <w:t>«Развитие образования в</w:t>
      </w:r>
      <w:r w:rsidR="00071094" w:rsidRPr="00707925">
        <w:rPr>
          <w:rFonts w:ascii="Times New Roman" w:eastAsia="Times New Roman" w:hAnsi="Times New Roman" w:cs="Times New Roman"/>
          <w:b/>
          <w:sz w:val="26"/>
          <w:szCs w:val="26"/>
          <w:lang w:eastAsia="ru-RU"/>
        </w:rPr>
        <w:t xml:space="preserve"> Находкинском городском округе»</w:t>
      </w:r>
      <w:r w:rsidR="00071094" w:rsidRPr="00707925">
        <w:rPr>
          <w:rFonts w:ascii="Times New Roman" w:eastAsia="Times New Roman" w:hAnsi="Times New Roman" w:cs="Times New Roman"/>
          <w:b/>
          <w:sz w:val="26"/>
          <w:szCs w:val="26"/>
          <w:lang w:eastAsia="ru-RU"/>
        </w:rPr>
        <w:br/>
      </w:r>
      <w:r w:rsidRPr="00707925">
        <w:rPr>
          <w:rFonts w:ascii="Times New Roman" w:eastAsia="Times New Roman" w:hAnsi="Times New Roman" w:cs="Times New Roman"/>
          <w:b/>
          <w:sz w:val="26"/>
          <w:szCs w:val="26"/>
          <w:lang w:eastAsia="ru-RU"/>
        </w:rPr>
        <w:t>на 202</w:t>
      </w:r>
      <w:r w:rsidR="00707925" w:rsidRPr="00707925">
        <w:rPr>
          <w:rFonts w:ascii="Times New Roman" w:eastAsia="Times New Roman" w:hAnsi="Times New Roman" w:cs="Times New Roman"/>
          <w:b/>
          <w:sz w:val="26"/>
          <w:szCs w:val="26"/>
          <w:lang w:eastAsia="ru-RU"/>
        </w:rPr>
        <w:t>5</w:t>
      </w:r>
      <w:r w:rsidRPr="00707925">
        <w:rPr>
          <w:rFonts w:ascii="Times New Roman" w:eastAsia="Times New Roman" w:hAnsi="Times New Roman" w:cs="Times New Roman"/>
          <w:b/>
          <w:sz w:val="26"/>
          <w:szCs w:val="26"/>
          <w:lang w:eastAsia="ru-RU"/>
        </w:rPr>
        <w:t xml:space="preserve"> – </w:t>
      </w:r>
      <w:r w:rsidR="00B23ED5" w:rsidRPr="00707925">
        <w:rPr>
          <w:rFonts w:ascii="Times New Roman" w:eastAsia="Times New Roman" w:hAnsi="Times New Roman" w:cs="Times New Roman"/>
          <w:b/>
          <w:sz w:val="26"/>
          <w:szCs w:val="26"/>
          <w:lang w:eastAsia="ru-RU"/>
        </w:rPr>
        <w:t>202</w:t>
      </w:r>
      <w:r w:rsidR="00707925" w:rsidRPr="00707925">
        <w:rPr>
          <w:rFonts w:ascii="Times New Roman" w:eastAsia="Times New Roman" w:hAnsi="Times New Roman" w:cs="Times New Roman"/>
          <w:b/>
          <w:sz w:val="26"/>
          <w:szCs w:val="26"/>
          <w:lang w:eastAsia="ru-RU"/>
        </w:rPr>
        <w:t>9</w:t>
      </w:r>
      <w:r w:rsidRPr="00707925">
        <w:rPr>
          <w:rFonts w:ascii="Times New Roman" w:eastAsia="Times New Roman" w:hAnsi="Times New Roman" w:cs="Times New Roman"/>
          <w:b/>
          <w:sz w:val="26"/>
          <w:szCs w:val="26"/>
          <w:lang w:eastAsia="ru-RU"/>
        </w:rPr>
        <w:t xml:space="preserve"> годы</w:t>
      </w:r>
    </w:p>
    <w:p w:rsidR="00154570" w:rsidRPr="00707925" w:rsidRDefault="00154570" w:rsidP="00154570">
      <w:pPr>
        <w:spacing w:after="0" w:line="360" w:lineRule="auto"/>
        <w:ind w:firstLine="567"/>
        <w:jc w:val="both"/>
        <w:rPr>
          <w:rFonts w:ascii="Times New Roman" w:eastAsia="Times New Roman" w:hAnsi="Times New Roman" w:cs="Times New Roman"/>
          <w:b/>
          <w:bCs/>
          <w:sz w:val="26"/>
          <w:szCs w:val="26"/>
          <w:lang w:eastAsia="ru-RU"/>
        </w:rPr>
      </w:pPr>
    </w:p>
    <w:p w:rsidR="00AA615A" w:rsidRPr="00883AA8" w:rsidRDefault="00154570"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xml:space="preserve">Основной целью муниципальной </w:t>
      </w:r>
      <w:r w:rsidR="00B231E1" w:rsidRPr="00883AA8">
        <w:rPr>
          <w:rFonts w:ascii="Times New Roman" w:eastAsia="Times New Roman" w:hAnsi="Times New Roman" w:cs="Times New Roman"/>
          <w:sz w:val="26"/>
          <w:szCs w:val="26"/>
          <w:lang w:eastAsia="ru-RU"/>
        </w:rPr>
        <w:t>программы «Развитие образования</w:t>
      </w:r>
      <w:r w:rsidR="00B231E1" w:rsidRPr="00883AA8">
        <w:rPr>
          <w:rFonts w:ascii="Times New Roman" w:eastAsia="Times New Roman" w:hAnsi="Times New Roman" w:cs="Times New Roman"/>
          <w:sz w:val="26"/>
          <w:szCs w:val="26"/>
          <w:lang w:eastAsia="ru-RU"/>
        </w:rPr>
        <w:br/>
      </w:r>
      <w:r w:rsidRPr="00883AA8">
        <w:rPr>
          <w:rFonts w:ascii="Times New Roman" w:eastAsia="Times New Roman" w:hAnsi="Times New Roman" w:cs="Times New Roman"/>
          <w:sz w:val="26"/>
          <w:szCs w:val="26"/>
          <w:lang w:eastAsia="ru-RU"/>
        </w:rPr>
        <w:t>в Находкинском городском округе на 2020-</w:t>
      </w:r>
      <w:r w:rsidR="00B23ED5" w:rsidRPr="00883AA8">
        <w:rPr>
          <w:rFonts w:ascii="Times New Roman" w:eastAsia="Times New Roman" w:hAnsi="Times New Roman" w:cs="Times New Roman"/>
          <w:sz w:val="26"/>
          <w:szCs w:val="26"/>
          <w:lang w:eastAsia="ru-RU"/>
        </w:rPr>
        <w:t>2025</w:t>
      </w:r>
      <w:r w:rsidRPr="00883AA8">
        <w:rPr>
          <w:rFonts w:ascii="Times New Roman" w:eastAsia="Times New Roman" w:hAnsi="Times New Roman" w:cs="Times New Roman"/>
          <w:sz w:val="26"/>
          <w:szCs w:val="26"/>
          <w:lang w:eastAsia="ru-RU"/>
        </w:rPr>
        <w:t xml:space="preserve"> годы»</w:t>
      </w:r>
      <w:r w:rsidRPr="00883AA8">
        <w:rPr>
          <w:rFonts w:ascii="Times New Roman" w:eastAsia="Times New Roman" w:hAnsi="Times New Roman" w:cs="Times New Roman"/>
          <w:b/>
          <w:sz w:val="26"/>
          <w:szCs w:val="26"/>
          <w:lang w:eastAsia="ru-RU"/>
        </w:rPr>
        <w:t xml:space="preserve"> </w:t>
      </w:r>
      <w:r w:rsidRPr="00883AA8">
        <w:rPr>
          <w:rFonts w:ascii="Times New Roman" w:eastAsia="Times New Roman" w:hAnsi="Times New Roman" w:cs="Times New Roman"/>
          <w:sz w:val="26"/>
          <w:szCs w:val="26"/>
          <w:lang w:eastAsia="ru-RU"/>
        </w:rPr>
        <w:t xml:space="preserve">является развитие доступной, качественной и безопасной системы дошкольного, общего и дополнительного образования в Находкинском городском округе. </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lastRenderedPageBreak/>
        <w:t>По программе за 2025 год расходы исполнены в сумме 3 481 133 371,57</w:t>
      </w:r>
      <w:r w:rsidR="00883AA8">
        <w:rPr>
          <w:rFonts w:ascii="Times New Roman" w:eastAsia="Times New Roman" w:hAnsi="Times New Roman" w:cs="Times New Roman"/>
          <w:sz w:val="26"/>
          <w:szCs w:val="26"/>
          <w:lang w:eastAsia="ru-RU"/>
        </w:rPr>
        <w:t xml:space="preserve"> руб.</w:t>
      </w:r>
      <w:r w:rsidR="00883AA8">
        <w:rPr>
          <w:rFonts w:ascii="Times New Roman" w:eastAsia="Times New Roman" w:hAnsi="Times New Roman" w:cs="Times New Roman"/>
          <w:sz w:val="26"/>
          <w:szCs w:val="26"/>
          <w:lang w:eastAsia="ru-RU"/>
        </w:rPr>
        <w:br/>
      </w:r>
      <w:r w:rsidRPr="00883AA8">
        <w:rPr>
          <w:rFonts w:ascii="Times New Roman" w:eastAsia="Times New Roman" w:hAnsi="Times New Roman" w:cs="Times New Roman"/>
          <w:sz w:val="26"/>
          <w:szCs w:val="26"/>
          <w:lang w:eastAsia="ru-RU"/>
        </w:rPr>
        <w:t>или на 99,78 % от уточненного плана 3 488 842 542,97 руб., в том числе за счет средств:</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xml:space="preserve">- федерального бюджета – 172 583 793,12 руб.; </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краевого бюджета – 2 261 133 537,29 руб.;</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местного бюджета – 1 046 416 041,16 руб.;</w:t>
      </w:r>
    </w:p>
    <w:p w:rsidR="00AA615A" w:rsidRPr="00883AA8" w:rsidRDefault="00AA615A" w:rsidP="00883AA8">
      <w:pPr>
        <w:spacing w:after="0" w:line="360" w:lineRule="auto"/>
        <w:ind w:firstLine="709"/>
        <w:jc w:val="both"/>
        <w:rPr>
          <w:rFonts w:ascii="Times New Roman" w:eastAsia="Calibri" w:hAnsi="Times New Roman" w:cs="Times New Roman"/>
          <w:sz w:val="26"/>
          <w:szCs w:val="26"/>
          <w:lang w:eastAsia="ru-RU"/>
        </w:rPr>
      </w:pPr>
      <w:r w:rsidRPr="00883AA8">
        <w:rPr>
          <w:rFonts w:ascii="Times New Roman" w:eastAsia="Calibri" w:hAnsi="Times New Roman" w:cs="Times New Roman"/>
          <w:sz w:val="26"/>
          <w:szCs w:val="26"/>
          <w:lang w:eastAsia="ru-RU"/>
        </w:rPr>
        <w:t>- целевых пожертвований – 1 000 000,00 руб.</w:t>
      </w:r>
    </w:p>
    <w:p w:rsidR="00D63A33"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xml:space="preserve">На финансовое обеспечение выполнения муниципального </w:t>
      </w:r>
      <w:proofErr w:type="gramStart"/>
      <w:r w:rsidRPr="00883AA8">
        <w:rPr>
          <w:rFonts w:ascii="Times New Roman" w:eastAsia="Times New Roman" w:hAnsi="Times New Roman" w:cs="Times New Roman"/>
          <w:sz w:val="26"/>
          <w:szCs w:val="26"/>
          <w:lang w:eastAsia="ru-RU"/>
        </w:rPr>
        <w:t>задания</w:t>
      </w:r>
      <w:proofErr w:type="gramEnd"/>
      <w:r w:rsidRPr="00883AA8">
        <w:rPr>
          <w:rFonts w:ascii="Times New Roman" w:eastAsia="Times New Roman" w:hAnsi="Times New Roman" w:cs="Times New Roman"/>
          <w:sz w:val="26"/>
          <w:szCs w:val="26"/>
          <w:lang w:eastAsia="ru-RU"/>
        </w:rPr>
        <w:t xml:space="preserve"> на оказание муниципальных услуг предусмотрено 3 077 164 847,98 руб., за 2025 год исполнение составило 3 076 570 416,89 руб. или 99,98 % от плановых назначений.</w:t>
      </w:r>
    </w:p>
    <w:p w:rsidR="00D63A33" w:rsidRPr="00883AA8" w:rsidRDefault="00D63A33"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М</w:t>
      </w:r>
      <w:r w:rsidR="00AA615A" w:rsidRPr="00883AA8">
        <w:rPr>
          <w:rFonts w:ascii="Times New Roman" w:eastAsia="Times New Roman" w:hAnsi="Times New Roman" w:cs="Times New Roman"/>
          <w:sz w:val="26"/>
          <w:szCs w:val="26"/>
          <w:lang w:eastAsia="ru-RU"/>
        </w:rPr>
        <w:t>униципально</w:t>
      </w:r>
      <w:r w:rsidRPr="00883AA8">
        <w:rPr>
          <w:rFonts w:ascii="Times New Roman" w:eastAsia="Times New Roman" w:hAnsi="Times New Roman" w:cs="Times New Roman"/>
          <w:sz w:val="26"/>
          <w:szCs w:val="26"/>
          <w:lang w:eastAsia="ru-RU"/>
        </w:rPr>
        <w:t>е</w:t>
      </w:r>
      <w:r w:rsidR="00AA615A" w:rsidRPr="00883AA8">
        <w:rPr>
          <w:rFonts w:ascii="Times New Roman" w:eastAsia="Times New Roman" w:hAnsi="Times New Roman" w:cs="Times New Roman"/>
          <w:sz w:val="26"/>
          <w:szCs w:val="26"/>
          <w:lang w:eastAsia="ru-RU"/>
        </w:rPr>
        <w:t xml:space="preserve"> задани</w:t>
      </w:r>
      <w:r w:rsidRPr="00883AA8">
        <w:rPr>
          <w:rFonts w:ascii="Times New Roman" w:eastAsia="Times New Roman" w:hAnsi="Times New Roman" w:cs="Times New Roman"/>
          <w:sz w:val="26"/>
          <w:szCs w:val="26"/>
          <w:lang w:eastAsia="ru-RU"/>
        </w:rPr>
        <w:t>е</w:t>
      </w:r>
      <w:r w:rsidR="00AA615A" w:rsidRPr="00883AA8">
        <w:rPr>
          <w:rFonts w:ascii="Times New Roman" w:eastAsia="Times New Roman" w:hAnsi="Times New Roman" w:cs="Times New Roman"/>
          <w:sz w:val="26"/>
          <w:szCs w:val="26"/>
          <w:lang w:eastAsia="ru-RU"/>
        </w:rPr>
        <w:t xml:space="preserve"> в рамках исполнения муниципального социального заказа на оказание муниципальных услуг в социальной сфере исполнено в сумме 4 576 488,09 руб. или в размере 100,0 % от годовых плановых назначений. </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xml:space="preserve">На предоставление субсидии </w:t>
      </w:r>
      <w:r w:rsidR="00ED2BE0" w:rsidRPr="00883AA8">
        <w:rPr>
          <w:rFonts w:ascii="Times New Roman" w:eastAsia="Times New Roman" w:hAnsi="Times New Roman" w:cs="Times New Roman"/>
          <w:sz w:val="26"/>
          <w:szCs w:val="26"/>
          <w:lang w:eastAsia="ru-RU"/>
        </w:rPr>
        <w:t xml:space="preserve">юридическим лицам (кроме некоммерческих организаций), индивидуальным предпринимателям, физическим лицам - производителям услуг </w:t>
      </w:r>
      <w:r w:rsidRPr="00883AA8">
        <w:rPr>
          <w:rFonts w:ascii="Times New Roman" w:eastAsia="Times New Roman" w:hAnsi="Times New Roman" w:cs="Times New Roman"/>
          <w:sz w:val="26"/>
          <w:szCs w:val="26"/>
          <w:lang w:eastAsia="ru-RU"/>
        </w:rPr>
        <w:t>в целях финансового обеспечения (возмещения) исполнения муниципального социального заказа на оказание муниципальных услуг в социальной сфере  предусмотрено 528 978,91 руб., исполнение составило 523 598,07 руб., или 98,98 % от плановых назначений.</w:t>
      </w:r>
    </w:p>
    <w:p w:rsidR="00AA615A" w:rsidRPr="00FF0E94"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Субсидий на иные цели в бюджете предусмотрено в сумме 206 878 298,17 руб.,</w:t>
      </w:r>
      <w:r w:rsidR="00883AA8">
        <w:rPr>
          <w:rFonts w:ascii="Times New Roman" w:eastAsia="Times New Roman" w:hAnsi="Times New Roman" w:cs="Times New Roman"/>
          <w:sz w:val="26"/>
          <w:szCs w:val="26"/>
          <w:lang w:eastAsia="ru-RU"/>
        </w:rPr>
        <w:t xml:space="preserve"> </w:t>
      </w:r>
      <w:r w:rsidRPr="00883AA8">
        <w:rPr>
          <w:rFonts w:ascii="Times New Roman" w:eastAsia="Times New Roman" w:hAnsi="Times New Roman" w:cs="Times New Roman"/>
          <w:sz w:val="26"/>
          <w:szCs w:val="26"/>
          <w:lang w:eastAsia="ru-RU"/>
        </w:rPr>
        <w:t>за 2025 год исполнение составило 202 497 175,27 руб. или 97,88 % от плановых назначений.</w:t>
      </w:r>
    </w:p>
    <w:p w:rsidR="00AA615A" w:rsidRPr="00883AA8" w:rsidRDefault="00AA615A" w:rsidP="00AA615A">
      <w:pPr>
        <w:spacing w:after="0" w:line="240" w:lineRule="auto"/>
        <w:ind w:firstLine="567"/>
        <w:jc w:val="center"/>
        <w:rPr>
          <w:rFonts w:ascii="Times New Roman" w:eastAsia="Times New Roman" w:hAnsi="Times New Roman" w:cs="Times New Roman"/>
          <w:b/>
          <w:color w:val="000000" w:themeColor="text1"/>
          <w:sz w:val="26"/>
          <w:szCs w:val="26"/>
          <w:lang w:eastAsia="ru-RU"/>
        </w:rPr>
      </w:pPr>
      <w:r w:rsidRPr="00883AA8">
        <w:rPr>
          <w:rFonts w:ascii="Times New Roman" w:eastAsia="Times New Roman" w:hAnsi="Times New Roman" w:cs="Times New Roman"/>
          <w:b/>
          <w:color w:val="000000" w:themeColor="text1"/>
          <w:sz w:val="26"/>
          <w:szCs w:val="26"/>
          <w:lang w:eastAsia="ru-RU"/>
        </w:rPr>
        <w:t>Структура исполнения расходов по муниципальной программе</w:t>
      </w:r>
    </w:p>
    <w:p w:rsidR="00AA615A" w:rsidRPr="00883AA8" w:rsidRDefault="00AA615A" w:rsidP="00AA615A">
      <w:pPr>
        <w:spacing w:after="0" w:line="240" w:lineRule="auto"/>
        <w:ind w:firstLine="567"/>
        <w:jc w:val="center"/>
        <w:rPr>
          <w:rFonts w:ascii="Times New Roman" w:eastAsia="Times New Roman" w:hAnsi="Times New Roman" w:cs="Times New Roman"/>
          <w:b/>
          <w:color w:val="000000" w:themeColor="text1"/>
          <w:sz w:val="26"/>
          <w:szCs w:val="26"/>
          <w:lang w:eastAsia="ru-RU"/>
        </w:rPr>
      </w:pPr>
      <w:r w:rsidRPr="00883AA8">
        <w:rPr>
          <w:rFonts w:ascii="Times New Roman" w:eastAsia="Times New Roman" w:hAnsi="Times New Roman" w:cs="Times New Roman"/>
          <w:b/>
          <w:color w:val="000000" w:themeColor="text1"/>
          <w:sz w:val="26"/>
          <w:szCs w:val="26"/>
          <w:lang w:eastAsia="ru-RU"/>
        </w:rPr>
        <w:t>«Развитие образования в Находкинском городском округе» на 2025-2029 годы»</w:t>
      </w:r>
    </w:p>
    <w:p w:rsidR="00AA615A" w:rsidRPr="00883AA8" w:rsidRDefault="00AA615A" w:rsidP="00AA615A">
      <w:pPr>
        <w:spacing w:after="0" w:line="240" w:lineRule="auto"/>
        <w:ind w:firstLine="567"/>
        <w:jc w:val="center"/>
        <w:rPr>
          <w:rFonts w:ascii="Times New Roman" w:eastAsia="Times New Roman" w:hAnsi="Times New Roman" w:cs="Times New Roman"/>
          <w:b/>
          <w:color w:val="000000" w:themeColor="text1"/>
          <w:sz w:val="26"/>
          <w:szCs w:val="26"/>
          <w:lang w:eastAsia="ru-RU"/>
        </w:rPr>
      </w:pPr>
      <w:r w:rsidRPr="00883AA8">
        <w:rPr>
          <w:rFonts w:ascii="Times New Roman" w:eastAsia="Times New Roman" w:hAnsi="Times New Roman" w:cs="Times New Roman"/>
          <w:b/>
          <w:color w:val="000000" w:themeColor="text1"/>
          <w:sz w:val="26"/>
          <w:szCs w:val="26"/>
          <w:lang w:eastAsia="ru-RU"/>
        </w:rPr>
        <w:t>за 2025 год</w:t>
      </w:r>
    </w:p>
    <w:p w:rsidR="00AA615A" w:rsidRPr="00FF0E94" w:rsidRDefault="00AA615A" w:rsidP="00AA615A">
      <w:pPr>
        <w:spacing w:after="0" w:line="360" w:lineRule="auto"/>
        <w:ind w:firstLine="567"/>
        <w:jc w:val="right"/>
        <w:rPr>
          <w:rFonts w:ascii="Times New Roman" w:eastAsia="Times New Roman" w:hAnsi="Times New Roman" w:cs="Times New Roman"/>
          <w:color w:val="000000" w:themeColor="text1"/>
          <w:sz w:val="20"/>
          <w:szCs w:val="20"/>
          <w:lang w:eastAsia="ru-RU"/>
        </w:rPr>
      </w:pPr>
      <w:r w:rsidRPr="00FF0E94">
        <w:rPr>
          <w:rFonts w:ascii="Times New Roman" w:eastAsia="Times New Roman" w:hAnsi="Times New Roman" w:cs="Times New Roman"/>
          <w:color w:val="000000" w:themeColor="text1"/>
          <w:sz w:val="20"/>
          <w:szCs w:val="20"/>
          <w:lang w:eastAsia="ru-RU"/>
        </w:rPr>
        <w:t>(рублей)</w:t>
      </w:r>
    </w:p>
    <w:tbl>
      <w:tblPr>
        <w:tblW w:w="10599" w:type="dxa"/>
        <w:tblInd w:w="93" w:type="dxa"/>
        <w:tblLayout w:type="fixed"/>
        <w:tblLook w:val="04A0" w:firstRow="1" w:lastRow="0" w:firstColumn="1" w:lastColumn="0" w:noHBand="0" w:noVBand="1"/>
      </w:tblPr>
      <w:tblGrid>
        <w:gridCol w:w="4410"/>
        <w:gridCol w:w="1276"/>
        <w:gridCol w:w="1559"/>
        <w:gridCol w:w="1559"/>
        <w:gridCol w:w="1134"/>
        <w:gridCol w:w="661"/>
      </w:tblGrid>
      <w:tr w:rsidR="00DB75D8" w:rsidRPr="00722B15" w:rsidTr="00883AA8">
        <w:trPr>
          <w:trHeight w:val="705"/>
        </w:trPr>
        <w:tc>
          <w:tcPr>
            <w:tcW w:w="4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Целевая статья</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Назначено на 2025 год</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Исполнено за 2025 год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Отклонение</w:t>
            </w:r>
          </w:p>
        </w:tc>
        <w:tc>
          <w:tcPr>
            <w:tcW w:w="6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 исп.</w:t>
            </w:r>
          </w:p>
        </w:tc>
      </w:tr>
      <w:tr w:rsidR="00DB75D8" w:rsidRPr="00722B15" w:rsidTr="00883AA8">
        <w:trPr>
          <w:trHeight w:val="510"/>
        </w:trPr>
        <w:tc>
          <w:tcPr>
            <w:tcW w:w="4410" w:type="dxa"/>
            <w:tcBorders>
              <w:top w:val="nil"/>
              <w:left w:val="single" w:sz="4" w:space="0" w:color="000000"/>
              <w:bottom w:val="single" w:sz="4" w:space="0" w:color="000000"/>
              <w:right w:val="single" w:sz="4" w:space="0" w:color="000000"/>
            </w:tcBorders>
            <w:shd w:val="clear" w:color="auto" w:fill="auto"/>
            <w:hideMark/>
          </w:tcPr>
          <w:p w:rsidR="00AA615A" w:rsidRPr="00883AA8" w:rsidRDefault="00883AA8" w:rsidP="00AA615A">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Муниципальная программа «</w:t>
            </w:r>
            <w:r w:rsidR="00AA615A" w:rsidRPr="00883AA8">
              <w:rPr>
                <w:rFonts w:ascii="Times New Roman" w:eastAsia="Times New Roman" w:hAnsi="Times New Roman" w:cs="Times New Roman"/>
                <w:color w:val="000000"/>
                <w:sz w:val="20"/>
                <w:szCs w:val="20"/>
                <w:lang w:eastAsia="ru-RU"/>
              </w:rPr>
              <w:t xml:space="preserve">Развитие образования </w:t>
            </w:r>
            <w:r w:rsidRPr="00883AA8">
              <w:rPr>
                <w:rFonts w:ascii="Times New Roman" w:eastAsia="Times New Roman" w:hAnsi="Times New Roman" w:cs="Times New Roman"/>
                <w:color w:val="000000"/>
                <w:sz w:val="20"/>
                <w:szCs w:val="20"/>
                <w:lang w:eastAsia="ru-RU"/>
              </w:rPr>
              <w:t>в Находкинском городском округе»</w:t>
            </w:r>
            <w:r w:rsidR="00AA615A" w:rsidRPr="00883AA8">
              <w:rPr>
                <w:rFonts w:ascii="Times New Roman" w:eastAsia="Times New Roman" w:hAnsi="Times New Roman" w:cs="Times New Roman"/>
                <w:color w:val="000000"/>
                <w:sz w:val="20"/>
                <w:szCs w:val="20"/>
                <w:lang w:eastAsia="ru-RU"/>
              </w:rPr>
              <w:t xml:space="preserve"> на 2025-2029 годы</w:t>
            </w:r>
          </w:p>
        </w:tc>
        <w:tc>
          <w:tcPr>
            <w:tcW w:w="1276" w:type="dxa"/>
            <w:tcBorders>
              <w:top w:val="nil"/>
              <w:left w:val="nil"/>
              <w:bottom w:val="single" w:sz="4" w:space="0" w:color="000000"/>
              <w:right w:val="single" w:sz="4" w:space="0" w:color="000000"/>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0500000000</w:t>
            </w:r>
          </w:p>
        </w:tc>
        <w:tc>
          <w:tcPr>
            <w:tcW w:w="1559" w:type="dxa"/>
            <w:tcBorders>
              <w:top w:val="nil"/>
              <w:left w:val="nil"/>
              <w:bottom w:val="single" w:sz="4" w:space="0" w:color="000000"/>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3 488 842 542,97</w:t>
            </w:r>
          </w:p>
        </w:tc>
        <w:tc>
          <w:tcPr>
            <w:tcW w:w="1559" w:type="dxa"/>
            <w:tcBorders>
              <w:top w:val="nil"/>
              <w:left w:val="nil"/>
              <w:bottom w:val="single" w:sz="4" w:space="0" w:color="000000"/>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3 481 133 371,57</w:t>
            </w:r>
          </w:p>
        </w:tc>
        <w:tc>
          <w:tcPr>
            <w:tcW w:w="1134" w:type="dxa"/>
            <w:tcBorders>
              <w:top w:val="nil"/>
              <w:left w:val="nil"/>
              <w:bottom w:val="single" w:sz="4" w:space="0" w:color="000000"/>
              <w:right w:val="nil"/>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7 709 171,40</w:t>
            </w:r>
          </w:p>
        </w:tc>
        <w:tc>
          <w:tcPr>
            <w:tcW w:w="661"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99,78</w:t>
            </w:r>
          </w:p>
        </w:tc>
      </w:tr>
      <w:tr w:rsidR="00DB75D8" w:rsidRPr="00722B15" w:rsidTr="00883AA8">
        <w:trPr>
          <w:trHeight w:val="765"/>
        </w:trPr>
        <w:tc>
          <w:tcPr>
            <w:tcW w:w="4410" w:type="dxa"/>
            <w:tcBorders>
              <w:top w:val="nil"/>
              <w:left w:val="single" w:sz="4" w:space="0" w:color="000000"/>
              <w:bottom w:val="single" w:sz="4" w:space="0" w:color="000000"/>
              <w:right w:val="single" w:sz="4" w:space="0" w:color="000000"/>
            </w:tcBorders>
            <w:shd w:val="clear" w:color="auto" w:fill="auto"/>
            <w:hideMark/>
          </w:tcPr>
          <w:p w:rsidR="00AA615A" w:rsidRPr="00883AA8" w:rsidRDefault="00AA615A" w:rsidP="00883AA8">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Ко</w:t>
            </w:r>
            <w:r w:rsidR="00883AA8" w:rsidRPr="00883AA8">
              <w:rPr>
                <w:rFonts w:ascii="Times New Roman" w:eastAsia="Times New Roman" w:hAnsi="Times New Roman" w:cs="Times New Roman"/>
                <w:color w:val="000000"/>
                <w:sz w:val="20"/>
                <w:szCs w:val="20"/>
                <w:lang w:eastAsia="ru-RU"/>
              </w:rPr>
              <w:t>мплексы процессных мероприятий «</w:t>
            </w:r>
            <w:r w:rsidRPr="00883AA8">
              <w:rPr>
                <w:rFonts w:ascii="Times New Roman" w:eastAsia="Times New Roman" w:hAnsi="Times New Roman" w:cs="Times New Roman"/>
                <w:color w:val="000000"/>
                <w:sz w:val="20"/>
                <w:szCs w:val="20"/>
                <w:lang w:eastAsia="ru-RU"/>
              </w:rPr>
              <w:t>Развитие системы дошкольного образования в Находкинском городском округе</w:t>
            </w:r>
            <w:r w:rsidR="00883AA8" w:rsidRPr="00883AA8">
              <w:rPr>
                <w:rFonts w:ascii="Times New Roman" w:eastAsia="Times New Roman" w:hAnsi="Times New Roman" w:cs="Times New Roman"/>
                <w:color w:val="000000"/>
                <w:sz w:val="20"/>
                <w:szCs w:val="20"/>
                <w:lang w:eastAsia="ru-RU"/>
              </w:rPr>
              <w:t>»</w:t>
            </w:r>
          </w:p>
        </w:tc>
        <w:tc>
          <w:tcPr>
            <w:tcW w:w="1276" w:type="dxa"/>
            <w:tcBorders>
              <w:top w:val="nil"/>
              <w:left w:val="nil"/>
              <w:bottom w:val="single" w:sz="4" w:space="0" w:color="000000"/>
              <w:right w:val="single" w:sz="4" w:space="0" w:color="000000"/>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0510000000</w:t>
            </w:r>
          </w:p>
        </w:tc>
        <w:tc>
          <w:tcPr>
            <w:tcW w:w="1559" w:type="dxa"/>
            <w:tcBorders>
              <w:top w:val="nil"/>
              <w:left w:val="nil"/>
              <w:bottom w:val="single" w:sz="4" w:space="0" w:color="000000"/>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1 146 860 923,27</w:t>
            </w:r>
          </w:p>
        </w:tc>
        <w:tc>
          <w:tcPr>
            <w:tcW w:w="1559" w:type="dxa"/>
            <w:tcBorders>
              <w:top w:val="nil"/>
              <w:left w:val="nil"/>
              <w:bottom w:val="single" w:sz="4" w:space="0" w:color="000000"/>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1 146 294 261,19</w:t>
            </w:r>
          </w:p>
        </w:tc>
        <w:tc>
          <w:tcPr>
            <w:tcW w:w="1134" w:type="dxa"/>
            <w:tcBorders>
              <w:top w:val="nil"/>
              <w:left w:val="nil"/>
              <w:bottom w:val="single" w:sz="4" w:space="0" w:color="000000"/>
              <w:right w:val="nil"/>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566 662,08</w:t>
            </w:r>
          </w:p>
        </w:tc>
        <w:tc>
          <w:tcPr>
            <w:tcW w:w="661"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99,95</w:t>
            </w:r>
          </w:p>
        </w:tc>
      </w:tr>
      <w:tr w:rsidR="00DB75D8" w:rsidRPr="00722B15" w:rsidTr="00883AA8">
        <w:trPr>
          <w:trHeight w:val="510"/>
        </w:trPr>
        <w:tc>
          <w:tcPr>
            <w:tcW w:w="4410" w:type="dxa"/>
            <w:tcBorders>
              <w:top w:val="nil"/>
              <w:left w:val="single" w:sz="4" w:space="0" w:color="000000"/>
              <w:bottom w:val="single" w:sz="4" w:space="0" w:color="auto"/>
              <w:right w:val="single" w:sz="4" w:space="0" w:color="000000"/>
            </w:tcBorders>
            <w:shd w:val="clear" w:color="auto" w:fill="auto"/>
            <w:hideMark/>
          </w:tcPr>
          <w:p w:rsidR="00AA615A" w:rsidRPr="00883AA8" w:rsidRDefault="00AA615A" w:rsidP="00883AA8">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 xml:space="preserve">Комплекс процессных мероприятий </w:t>
            </w:r>
            <w:r w:rsidR="00883AA8" w:rsidRPr="00883AA8">
              <w:rPr>
                <w:rFonts w:ascii="Times New Roman" w:eastAsia="Times New Roman" w:hAnsi="Times New Roman" w:cs="Times New Roman"/>
                <w:color w:val="000000"/>
                <w:sz w:val="20"/>
                <w:szCs w:val="20"/>
                <w:lang w:eastAsia="ru-RU"/>
              </w:rPr>
              <w:t>«</w:t>
            </w:r>
            <w:r w:rsidRPr="00883AA8">
              <w:rPr>
                <w:rFonts w:ascii="Times New Roman" w:eastAsia="Times New Roman" w:hAnsi="Times New Roman" w:cs="Times New Roman"/>
                <w:color w:val="000000"/>
                <w:sz w:val="20"/>
                <w:szCs w:val="20"/>
                <w:lang w:eastAsia="ru-RU"/>
              </w:rPr>
              <w:t>Реализация образовательных про</w:t>
            </w:r>
            <w:r w:rsidR="00883AA8" w:rsidRPr="00883AA8">
              <w:rPr>
                <w:rFonts w:ascii="Times New Roman" w:eastAsia="Times New Roman" w:hAnsi="Times New Roman" w:cs="Times New Roman"/>
                <w:color w:val="000000"/>
                <w:sz w:val="20"/>
                <w:szCs w:val="20"/>
                <w:lang w:eastAsia="ru-RU"/>
              </w:rPr>
              <w:t>грамм дошкольного образования»</w:t>
            </w:r>
          </w:p>
        </w:tc>
        <w:tc>
          <w:tcPr>
            <w:tcW w:w="1276" w:type="dxa"/>
            <w:tcBorders>
              <w:top w:val="nil"/>
              <w:left w:val="nil"/>
              <w:bottom w:val="single" w:sz="4" w:space="0" w:color="auto"/>
              <w:right w:val="single" w:sz="4" w:space="0" w:color="000000"/>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0510100000</w:t>
            </w:r>
          </w:p>
        </w:tc>
        <w:tc>
          <w:tcPr>
            <w:tcW w:w="1559" w:type="dxa"/>
            <w:tcBorders>
              <w:top w:val="nil"/>
              <w:left w:val="nil"/>
              <w:bottom w:val="single" w:sz="4" w:space="0" w:color="auto"/>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1 145 792 428,27</w:t>
            </w:r>
          </w:p>
        </w:tc>
        <w:tc>
          <w:tcPr>
            <w:tcW w:w="1559" w:type="dxa"/>
            <w:tcBorders>
              <w:top w:val="nil"/>
              <w:left w:val="nil"/>
              <w:bottom w:val="single" w:sz="4" w:space="0" w:color="auto"/>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1 145 225 766,19</w:t>
            </w:r>
          </w:p>
        </w:tc>
        <w:tc>
          <w:tcPr>
            <w:tcW w:w="1134" w:type="dxa"/>
            <w:tcBorders>
              <w:top w:val="nil"/>
              <w:left w:val="nil"/>
              <w:bottom w:val="single" w:sz="4" w:space="0" w:color="auto"/>
              <w:right w:val="nil"/>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566 662,08</w:t>
            </w:r>
          </w:p>
        </w:tc>
        <w:tc>
          <w:tcPr>
            <w:tcW w:w="661"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99,95</w:t>
            </w:r>
          </w:p>
        </w:tc>
      </w:tr>
      <w:tr w:rsidR="00DB75D8" w:rsidRPr="00722B15" w:rsidTr="00883AA8">
        <w:trPr>
          <w:trHeight w:val="510"/>
        </w:trPr>
        <w:tc>
          <w:tcPr>
            <w:tcW w:w="4410" w:type="dxa"/>
            <w:tcBorders>
              <w:top w:val="single" w:sz="4" w:space="0" w:color="auto"/>
              <w:left w:val="single" w:sz="4" w:space="0" w:color="auto"/>
              <w:bottom w:val="single" w:sz="4" w:space="0" w:color="auto"/>
              <w:right w:val="single" w:sz="4" w:space="0" w:color="auto"/>
            </w:tcBorders>
            <w:shd w:val="clear" w:color="auto" w:fill="auto"/>
            <w:hideMark/>
          </w:tcPr>
          <w:p w:rsidR="00AA615A" w:rsidRPr="00883AA8" w:rsidRDefault="00AA615A" w:rsidP="00883AA8">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К</w:t>
            </w:r>
            <w:r w:rsidR="00883AA8" w:rsidRPr="00883AA8">
              <w:rPr>
                <w:rFonts w:ascii="Times New Roman" w:eastAsia="Times New Roman" w:hAnsi="Times New Roman" w:cs="Times New Roman"/>
                <w:color w:val="000000"/>
                <w:sz w:val="20"/>
                <w:szCs w:val="20"/>
                <w:lang w:eastAsia="ru-RU"/>
              </w:rPr>
              <w:t>омплекс процессных мероприятий «</w:t>
            </w:r>
            <w:r w:rsidRPr="00883AA8">
              <w:rPr>
                <w:rFonts w:ascii="Times New Roman" w:eastAsia="Times New Roman" w:hAnsi="Times New Roman" w:cs="Times New Roman"/>
                <w:color w:val="000000"/>
                <w:sz w:val="20"/>
                <w:szCs w:val="20"/>
                <w:lang w:eastAsia="ru-RU"/>
              </w:rPr>
              <w:t>Развитие инфраструктуры системы дошкольного образования</w:t>
            </w:r>
            <w:r w:rsidR="00883AA8" w:rsidRPr="00883AA8">
              <w:rPr>
                <w:rFonts w:ascii="Times New Roman" w:eastAsia="Times New Roman" w:hAnsi="Times New Roman" w:cs="Times New Roman"/>
                <w:color w:val="000000"/>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0510200000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1 068 495,00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1 068 495,00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0,00</w:t>
            </w:r>
          </w:p>
        </w:tc>
        <w:tc>
          <w:tcPr>
            <w:tcW w:w="66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100,00</w:t>
            </w:r>
          </w:p>
        </w:tc>
      </w:tr>
      <w:tr w:rsidR="00DB75D8" w:rsidRPr="00722B15" w:rsidTr="00883AA8">
        <w:trPr>
          <w:trHeight w:val="510"/>
        </w:trPr>
        <w:tc>
          <w:tcPr>
            <w:tcW w:w="4410" w:type="dxa"/>
            <w:tcBorders>
              <w:top w:val="single" w:sz="4" w:space="0" w:color="auto"/>
              <w:left w:val="single" w:sz="4" w:space="0" w:color="auto"/>
              <w:bottom w:val="single" w:sz="4" w:space="0" w:color="auto"/>
              <w:right w:val="single" w:sz="4" w:space="0" w:color="auto"/>
            </w:tcBorders>
            <w:shd w:val="clear" w:color="auto" w:fill="auto"/>
            <w:hideMark/>
          </w:tcPr>
          <w:p w:rsidR="00AA615A" w:rsidRPr="00883AA8" w:rsidRDefault="00AA615A" w:rsidP="00AA615A">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Комплекс</w:t>
            </w:r>
            <w:r w:rsidR="00883AA8" w:rsidRPr="00883AA8">
              <w:rPr>
                <w:rFonts w:ascii="Times New Roman" w:eastAsia="Times New Roman" w:hAnsi="Times New Roman" w:cs="Times New Roman"/>
                <w:color w:val="000000"/>
                <w:sz w:val="20"/>
                <w:szCs w:val="20"/>
                <w:lang w:eastAsia="ru-RU"/>
              </w:rPr>
              <w:t>ы процессных мероприятий «</w:t>
            </w:r>
            <w:r w:rsidRPr="00883AA8">
              <w:rPr>
                <w:rFonts w:ascii="Times New Roman" w:eastAsia="Times New Roman" w:hAnsi="Times New Roman" w:cs="Times New Roman"/>
                <w:color w:val="000000"/>
                <w:sz w:val="20"/>
                <w:szCs w:val="20"/>
                <w:lang w:eastAsia="ru-RU"/>
              </w:rPr>
              <w:t>Разв</w:t>
            </w:r>
            <w:r w:rsidR="00883AA8" w:rsidRPr="00883AA8">
              <w:rPr>
                <w:rFonts w:ascii="Times New Roman" w:eastAsia="Times New Roman" w:hAnsi="Times New Roman" w:cs="Times New Roman"/>
                <w:color w:val="000000"/>
                <w:sz w:val="20"/>
                <w:szCs w:val="20"/>
                <w:lang w:eastAsia="ru-RU"/>
              </w:rPr>
              <w:t>итие системы общего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0520000000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1 685 998 700,50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1 685 970 931,49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27 769,01</w:t>
            </w:r>
          </w:p>
        </w:tc>
        <w:tc>
          <w:tcPr>
            <w:tcW w:w="66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100,00</w:t>
            </w:r>
          </w:p>
        </w:tc>
      </w:tr>
      <w:tr w:rsidR="00DB75D8" w:rsidRPr="00722B15" w:rsidTr="00883AA8">
        <w:trPr>
          <w:trHeight w:val="510"/>
        </w:trPr>
        <w:tc>
          <w:tcPr>
            <w:tcW w:w="4410" w:type="dxa"/>
            <w:tcBorders>
              <w:top w:val="single" w:sz="4" w:space="0" w:color="auto"/>
              <w:left w:val="single" w:sz="4" w:space="0" w:color="auto"/>
              <w:bottom w:val="single" w:sz="4" w:space="0" w:color="auto"/>
              <w:right w:val="single" w:sz="4" w:space="0" w:color="auto"/>
            </w:tcBorders>
            <w:shd w:val="clear" w:color="auto" w:fill="auto"/>
            <w:hideMark/>
          </w:tcPr>
          <w:p w:rsidR="00AA615A" w:rsidRPr="00883AA8" w:rsidRDefault="00AA615A" w:rsidP="00883AA8">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К</w:t>
            </w:r>
            <w:r w:rsidR="00883AA8" w:rsidRPr="00883AA8">
              <w:rPr>
                <w:rFonts w:ascii="Times New Roman" w:eastAsia="Times New Roman" w:hAnsi="Times New Roman" w:cs="Times New Roman"/>
                <w:color w:val="000000"/>
                <w:sz w:val="20"/>
                <w:szCs w:val="20"/>
                <w:lang w:eastAsia="ru-RU"/>
              </w:rPr>
              <w:t>омплекс процессных мероприятий «</w:t>
            </w:r>
            <w:r w:rsidRPr="00883AA8">
              <w:rPr>
                <w:rFonts w:ascii="Times New Roman" w:eastAsia="Times New Roman" w:hAnsi="Times New Roman" w:cs="Times New Roman"/>
                <w:color w:val="000000"/>
                <w:sz w:val="20"/>
                <w:szCs w:val="20"/>
                <w:lang w:eastAsia="ru-RU"/>
              </w:rPr>
              <w:t>Реализация образовательных программ общего образования</w:t>
            </w:r>
            <w:r w:rsidR="00883AA8" w:rsidRPr="00883AA8">
              <w:rPr>
                <w:rFonts w:ascii="Times New Roman" w:eastAsia="Times New Roman" w:hAnsi="Times New Roman" w:cs="Times New Roman"/>
                <w:color w:val="000000"/>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0520100000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1 682 347 896,43</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1 682 320 127,42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27 769,01</w:t>
            </w:r>
          </w:p>
        </w:tc>
        <w:tc>
          <w:tcPr>
            <w:tcW w:w="66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100,00</w:t>
            </w:r>
          </w:p>
        </w:tc>
      </w:tr>
      <w:tr w:rsidR="00DB75D8" w:rsidRPr="00722B15" w:rsidTr="00883AA8">
        <w:trPr>
          <w:trHeight w:val="510"/>
        </w:trPr>
        <w:tc>
          <w:tcPr>
            <w:tcW w:w="4410" w:type="dxa"/>
            <w:tcBorders>
              <w:top w:val="single" w:sz="4" w:space="0" w:color="auto"/>
              <w:left w:val="single" w:sz="4" w:space="0" w:color="auto"/>
              <w:bottom w:val="single" w:sz="4" w:space="0" w:color="auto"/>
              <w:right w:val="single" w:sz="4" w:space="0" w:color="auto"/>
            </w:tcBorders>
            <w:shd w:val="clear" w:color="auto" w:fill="auto"/>
            <w:hideMark/>
          </w:tcPr>
          <w:p w:rsidR="00AA615A" w:rsidRPr="00883AA8" w:rsidRDefault="00AA615A" w:rsidP="00AA615A">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lastRenderedPageBreak/>
              <w:t>К</w:t>
            </w:r>
            <w:r w:rsidR="00883AA8">
              <w:rPr>
                <w:rFonts w:ascii="Times New Roman" w:eastAsia="Times New Roman" w:hAnsi="Times New Roman" w:cs="Times New Roman"/>
                <w:color w:val="000000"/>
                <w:sz w:val="20"/>
                <w:szCs w:val="20"/>
                <w:lang w:eastAsia="ru-RU"/>
              </w:rPr>
              <w:t>омплекс процессных мероприятий «</w:t>
            </w:r>
            <w:r w:rsidRPr="00883AA8">
              <w:rPr>
                <w:rFonts w:ascii="Times New Roman" w:eastAsia="Times New Roman" w:hAnsi="Times New Roman" w:cs="Times New Roman"/>
                <w:color w:val="000000"/>
                <w:sz w:val="20"/>
                <w:szCs w:val="20"/>
                <w:lang w:eastAsia="ru-RU"/>
              </w:rPr>
              <w:t>Развитие инфраструк</w:t>
            </w:r>
            <w:r w:rsidR="00883AA8">
              <w:rPr>
                <w:rFonts w:ascii="Times New Roman" w:eastAsia="Times New Roman" w:hAnsi="Times New Roman" w:cs="Times New Roman"/>
                <w:color w:val="000000"/>
                <w:sz w:val="20"/>
                <w:szCs w:val="20"/>
                <w:lang w:eastAsia="ru-RU"/>
              </w:rPr>
              <w:t>туры системы общего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0520200000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3 650 804,07</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3 650 804,07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0,00</w:t>
            </w:r>
          </w:p>
        </w:tc>
        <w:tc>
          <w:tcPr>
            <w:tcW w:w="66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100,00</w:t>
            </w:r>
          </w:p>
        </w:tc>
      </w:tr>
      <w:tr w:rsidR="00DB75D8" w:rsidRPr="00722B15" w:rsidTr="00883AA8">
        <w:trPr>
          <w:trHeight w:val="510"/>
        </w:trPr>
        <w:tc>
          <w:tcPr>
            <w:tcW w:w="4410" w:type="dxa"/>
            <w:tcBorders>
              <w:top w:val="single" w:sz="4" w:space="0" w:color="auto"/>
              <w:left w:val="single" w:sz="4" w:space="0" w:color="auto"/>
              <w:bottom w:val="single" w:sz="4" w:space="0" w:color="auto"/>
              <w:right w:val="single" w:sz="4" w:space="0" w:color="auto"/>
            </w:tcBorders>
            <w:shd w:val="clear" w:color="auto" w:fill="auto"/>
            <w:hideMark/>
          </w:tcPr>
          <w:p w:rsidR="00AA615A" w:rsidRPr="00883AA8" w:rsidRDefault="00AA615A" w:rsidP="00883AA8">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Ко</w:t>
            </w:r>
            <w:r w:rsidR="00883AA8">
              <w:rPr>
                <w:rFonts w:ascii="Times New Roman" w:eastAsia="Times New Roman" w:hAnsi="Times New Roman" w:cs="Times New Roman"/>
                <w:color w:val="000000"/>
                <w:sz w:val="20"/>
                <w:szCs w:val="20"/>
                <w:lang w:eastAsia="ru-RU"/>
              </w:rPr>
              <w:t>мплексы процессных мероприятий «</w:t>
            </w:r>
            <w:r w:rsidRPr="00883AA8">
              <w:rPr>
                <w:rFonts w:ascii="Times New Roman" w:eastAsia="Times New Roman" w:hAnsi="Times New Roman" w:cs="Times New Roman"/>
                <w:color w:val="000000"/>
                <w:sz w:val="20"/>
                <w:szCs w:val="20"/>
                <w:lang w:eastAsia="ru-RU"/>
              </w:rPr>
              <w:t>Развитие системы дополнительного образования</w:t>
            </w:r>
            <w:r w:rsidR="00883AA8">
              <w:rPr>
                <w:rFonts w:ascii="Times New Roman" w:eastAsia="Times New Roman" w:hAnsi="Times New Roman" w:cs="Times New Roman"/>
                <w:color w:val="000000"/>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0530000000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58 885 460,33</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58 880 079,49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5 380,84</w:t>
            </w:r>
          </w:p>
        </w:tc>
        <w:tc>
          <w:tcPr>
            <w:tcW w:w="66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99,99</w:t>
            </w:r>
          </w:p>
        </w:tc>
      </w:tr>
      <w:tr w:rsidR="00DB75D8" w:rsidRPr="00722B15" w:rsidTr="00883AA8">
        <w:trPr>
          <w:trHeight w:val="765"/>
        </w:trPr>
        <w:tc>
          <w:tcPr>
            <w:tcW w:w="4410" w:type="dxa"/>
            <w:tcBorders>
              <w:top w:val="single" w:sz="4" w:space="0" w:color="auto"/>
              <w:left w:val="single" w:sz="4" w:space="0" w:color="auto"/>
              <w:bottom w:val="single" w:sz="4" w:space="0" w:color="auto"/>
              <w:right w:val="single" w:sz="4" w:space="0" w:color="auto"/>
            </w:tcBorders>
            <w:shd w:val="clear" w:color="auto" w:fill="auto"/>
            <w:hideMark/>
          </w:tcPr>
          <w:p w:rsidR="00AA615A" w:rsidRPr="00883AA8" w:rsidRDefault="00AA615A" w:rsidP="00883AA8">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К</w:t>
            </w:r>
            <w:r w:rsidR="00883AA8">
              <w:rPr>
                <w:rFonts w:ascii="Times New Roman" w:eastAsia="Times New Roman" w:hAnsi="Times New Roman" w:cs="Times New Roman"/>
                <w:color w:val="000000"/>
                <w:sz w:val="20"/>
                <w:szCs w:val="20"/>
                <w:lang w:eastAsia="ru-RU"/>
              </w:rPr>
              <w:t>омплекс процессных мероприятий «</w:t>
            </w:r>
            <w:r w:rsidRPr="00883AA8">
              <w:rPr>
                <w:rFonts w:ascii="Times New Roman" w:eastAsia="Times New Roman" w:hAnsi="Times New Roman" w:cs="Times New Roman"/>
                <w:color w:val="000000"/>
                <w:sz w:val="20"/>
                <w:szCs w:val="20"/>
                <w:lang w:eastAsia="ru-RU"/>
              </w:rPr>
              <w:t>Реализация образовательных программ дополнительного образования детей</w:t>
            </w:r>
            <w:r w:rsidR="00883AA8">
              <w:rPr>
                <w:rFonts w:ascii="Times New Roman" w:eastAsia="Times New Roman" w:hAnsi="Times New Roman" w:cs="Times New Roman"/>
                <w:color w:val="000000"/>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0530100000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58 885 460,33</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58 880 079,49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5 380,84</w:t>
            </w:r>
          </w:p>
        </w:tc>
        <w:tc>
          <w:tcPr>
            <w:tcW w:w="66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99,99</w:t>
            </w:r>
          </w:p>
        </w:tc>
      </w:tr>
      <w:tr w:rsidR="00DB75D8" w:rsidRPr="00722B15" w:rsidTr="00883AA8">
        <w:trPr>
          <w:trHeight w:val="510"/>
        </w:trPr>
        <w:tc>
          <w:tcPr>
            <w:tcW w:w="4410" w:type="dxa"/>
            <w:tcBorders>
              <w:top w:val="single" w:sz="4" w:space="0" w:color="auto"/>
              <w:left w:val="single" w:sz="4" w:space="0" w:color="auto"/>
              <w:bottom w:val="single" w:sz="4" w:space="0" w:color="auto"/>
              <w:right w:val="single" w:sz="4" w:space="0" w:color="auto"/>
            </w:tcBorders>
            <w:shd w:val="clear" w:color="auto" w:fill="auto"/>
            <w:hideMark/>
          </w:tcPr>
          <w:p w:rsidR="00AA615A" w:rsidRPr="00883AA8" w:rsidRDefault="00AA615A" w:rsidP="00883AA8">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Комплексы процессных мероп</w:t>
            </w:r>
            <w:r w:rsidR="00883AA8">
              <w:rPr>
                <w:rFonts w:ascii="Times New Roman" w:eastAsia="Times New Roman" w:hAnsi="Times New Roman" w:cs="Times New Roman"/>
                <w:color w:val="000000"/>
                <w:sz w:val="20"/>
                <w:szCs w:val="20"/>
                <w:lang w:eastAsia="ru-RU"/>
              </w:rPr>
              <w:t>риятий «</w:t>
            </w:r>
            <w:r w:rsidRPr="00883AA8">
              <w:rPr>
                <w:rFonts w:ascii="Times New Roman" w:eastAsia="Times New Roman" w:hAnsi="Times New Roman" w:cs="Times New Roman"/>
                <w:color w:val="000000"/>
                <w:sz w:val="20"/>
                <w:szCs w:val="20"/>
                <w:lang w:eastAsia="ru-RU"/>
              </w:rPr>
              <w:t>Развитие и поддержка педагогических кадров</w:t>
            </w:r>
            <w:r w:rsidR="00883AA8">
              <w:rPr>
                <w:rFonts w:ascii="Times New Roman" w:eastAsia="Times New Roman" w:hAnsi="Times New Roman" w:cs="Times New Roman"/>
                <w:color w:val="000000"/>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0540000000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324 440,00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324 440,00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0,00</w:t>
            </w:r>
          </w:p>
        </w:tc>
        <w:tc>
          <w:tcPr>
            <w:tcW w:w="66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100,00</w:t>
            </w:r>
          </w:p>
        </w:tc>
      </w:tr>
      <w:tr w:rsidR="00DB75D8" w:rsidRPr="00722B15" w:rsidTr="00883AA8">
        <w:trPr>
          <w:trHeight w:val="765"/>
        </w:trPr>
        <w:tc>
          <w:tcPr>
            <w:tcW w:w="4410" w:type="dxa"/>
            <w:tcBorders>
              <w:top w:val="single" w:sz="4" w:space="0" w:color="auto"/>
              <w:left w:val="single" w:sz="4" w:space="0" w:color="auto"/>
              <w:bottom w:val="single" w:sz="4" w:space="0" w:color="auto"/>
              <w:right w:val="single" w:sz="4" w:space="0" w:color="auto"/>
            </w:tcBorders>
            <w:shd w:val="clear" w:color="auto" w:fill="auto"/>
            <w:hideMark/>
          </w:tcPr>
          <w:p w:rsidR="00AA615A" w:rsidRPr="00883AA8" w:rsidRDefault="00AA615A" w:rsidP="00883AA8">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 xml:space="preserve">Комплекс процессных мероприятий </w:t>
            </w:r>
            <w:r w:rsidR="00883AA8">
              <w:rPr>
                <w:rFonts w:ascii="Times New Roman" w:eastAsia="Times New Roman" w:hAnsi="Times New Roman" w:cs="Times New Roman"/>
                <w:color w:val="000000"/>
                <w:sz w:val="20"/>
                <w:szCs w:val="20"/>
                <w:lang w:eastAsia="ru-RU"/>
              </w:rPr>
              <w:t>«</w:t>
            </w:r>
            <w:r w:rsidRPr="00883AA8">
              <w:rPr>
                <w:rFonts w:ascii="Times New Roman" w:eastAsia="Times New Roman" w:hAnsi="Times New Roman" w:cs="Times New Roman"/>
                <w:color w:val="000000"/>
                <w:sz w:val="20"/>
                <w:szCs w:val="20"/>
                <w:lang w:eastAsia="ru-RU"/>
              </w:rPr>
              <w:t>Развитие кадрового потенциала системы дошкольного,</w:t>
            </w:r>
            <w:r w:rsidR="00DB75D8" w:rsidRPr="00883AA8">
              <w:rPr>
                <w:rFonts w:ascii="Times New Roman" w:eastAsia="Times New Roman" w:hAnsi="Times New Roman" w:cs="Times New Roman"/>
                <w:color w:val="000000"/>
                <w:sz w:val="20"/>
                <w:szCs w:val="20"/>
                <w:lang w:eastAsia="ru-RU"/>
              </w:rPr>
              <w:t xml:space="preserve"> </w:t>
            </w:r>
            <w:r w:rsidRPr="00883AA8">
              <w:rPr>
                <w:rFonts w:ascii="Times New Roman" w:eastAsia="Times New Roman" w:hAnsi="Times New Roman" w:cs="Times New Roman"/>
                <w:color w:val="000000"/>
                <w:sz w:val="20"/>
                <w:szCs w:val="20"/>
                <w:lang w:eastAsia="ru-RU"/>
              </w:rPr>
              <w:t>общего и дополнительного образования</w:t>
            </w:r>
            <w:r w:rsidR="00883AA8">
              <w:rPr>
                <w:rFonts w:ascii="Times New Roman" w:eastAsia="Times New Roman" w:hAnsi="Times New Roman" w:cs="Times New Roman"/>
                <w:color w:val="000000"/>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0540100000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324 440,00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324 440,00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0,00</w:t>
            </w:r>
          </w:p>
        </w:tc>
        <w:tc>
          <w:tcPr>
            <w:tcW w:w="66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100,00</w:t>
            </w:r>
          </w:p>
        </w:tc>
      </w:tr>
      <w:tr w:rsidR="00DB75D8" w:rsidRPr="00722B15" w:rsidTr="00883AA8">
        <w:trPr>
          <w:trHeight w:val="300"/>
        </w:trPr>
        <w:tc>
          <w:tcPr>
            <w:tcW w:w="4410" w:type="dxa"/>
            <w:tcBorders>
              <w:top w:val="single" w:sz="4" w:space="0" w:color="auto"/>
              <w:left w:val="single" w:sz="4" w:space="0" w:color="000000"/>
              <w:bottom w:val="single" w:sz="4" w:space="0" w:color="auto"/>
              <w:right w:val="single" w:sz="4" w:space="0" w:color="000000"/>
            </w:tcBorders>
            <w:shd w:val="clear" w:color="auto" w:fill="auto"/>
            <w:hideMark/>
          </w:tcPr>
          <w:p w:rsidR="00AA615A" w:rsidRPr="00883AA8" w:rsidRDefault="00AA615A" w:rsidP="00AA615A">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Ко</w:t>
            </w:r>
            <w:r w:rsidR="00883AA8">
              <w:rPr>
                <w:rFonts w:ascii="Times New Roman" w:eastAsia="Times New Roman" w:hAnsi="Times New Roman" w:cs="Times New Roman"/>
                <w:color w:val="000000"/>
                <w:sz w:val="20"/>
                <w:szCs w:val="20"/>
                <w:lang w:eastAsia="ru-RU"/>
              </w:rPr>
              <w:t>мплексы процессных мероприятий «</w:t>
            </w:r>
            <w:r w:rsidRPr="00883AA8">
              <w:rPr>
                <w:rFonts w:ascii="Times New Roman" w:eastAsia="Times New Roman" w:hAnsi="Times New Roman" w:cs="Times New Roman"/>
                <w:color w:val="000000"/>
                <w:sz w:val="20"/>
                <w:szCs w:val="20"/>
                <w:lang w:eastAsia="ru-RU"/>
              </w:rPr>
              <w:t xml:space="preserve">Комплексные меры по реализации молодежной политики на территории </w:t>
            </w:r>
            <w:r w:rsidR="00883AA8">
              <w:rPr>
                <w:rFonts w:ascii="Times New Roman" w:eastAsia="Times New Roman" w:hAnsi="Times New Roman" w:cs="Times New Roman"/>
                <w:color w:val="000000"/>
                <w:sz w:val="20"/>
                <w:szCs w:val="20"/>
                <w:lang w:eastAsia="ru-RU"/>
              </w:rPr>
              <w:t>Находкинского городского округа»</w:t>
            </w:r>
          </w:p>
        </w:tc>
        <w:tc>
          <w:tcPr>
            <w:tcW w:w="1276" w:type="dxa"/>
            <w:tcBorders>
              <w:top w:val="single" w:sz="4" w:space="0" w:color="auto"/>
              <w:left w:val="nil"/>
              <w:bottom w:val="single" w:sz="4" w:space="0" w:color="auto"/>
              <w:right w:val="single" w:sz="4" w:space="0" w:color="000000"/>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0550000000</w:t>
            </w:r>
          </w:p>
        </w:tc>
        <w:tc>
          <w:tcPr>
            <w:tcW w:w="1559" w:type="dxa"/>
            <w:tcBorders>
              <w:top w:val="single" w:sz="4" w:space="0" w:color="auto"/>
              <w:left w:val="nil"/>
              <w:bottom w:val="single" w:sz="4" w:space="0" w:color="auto"/>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872 200,00</w:t>
            </w:r>
          </w:p>
        </w:tc>
        <w:tc>
          <w:tcPr>
            <w:tcW w:w="1559" w:type="dxa"/>
            <w:tcBorders>
              <w:top w:val="single" w:sz="4" w:space="0" w:color="auto"/>
              <w:left w:val="nil"/>
              <w:bottom w:val="single" w:sz="4" w:space="0" w:color="auto"/>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872 200,00</w:t>
            </w:r>
          </w:p>
        </w:tc>
        <w:tc>
          <w:tcPr>
            <w:tcW w:w="1134"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0,00</w:t>
            </w:r>
          </w:p>
        </w:tc>
        <w:tc>
          <w:tcPr>
            <w:tcW w:w="661"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100,00</w:t>
            </w:r>
          </w:p>
        </w:tc>
      </w:tr>
      <w:tr w:rsidR="00DB75D8" w:rsidRPr="00722B15" w:rsidTr="00883AA8">
        <w:trPr>
          <w:trHeight w:val="510"/>
        </w:trPr>
        <w:tc>
          <w:tcPr>
            <w:tcW w:w="4410" w:type="dxa"/>
            <w:tcBorders>
              <w:top w:val="single" w:sz="4" w:space="0" w:color="auto"/>
              <w:left w:val="single" w:sz="4" w:space="0" w:color="auto"/>
              <w:bottom w:val="single" w:sz="4" w:space="0" w:color="auto"/>
              <w:right w:val="single" w:sz="4" w:space="0" w:color="auto"/>
            </w:tcBorders>
            <w:shd w:val="clear" w:color="auto" w:fill="auto"/>
            <w:hideMark/>
          </w:tcPr>
          <w:p w:rsidR="00AA615A" w:rsidRPr="00883AA8" w:rsidRDefault="00AA615A" w:rsidP="00883AA8">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К</w:t>
            </w:r>
            <w:r w:rsidR="00883AA8">
              <w:rPr>
                <w:rFonts w:ascii="Times New Roman" w:eastAsia="Times New Roman" w:hAnsi="Times New Roman" w:cs="Times New Roman"/>
                <w:color w:val="000000"/>
                <w:sz w:val="20"/>
                <w:szCs w:val="20"/>
                <w:lang w:eastAsia="ru-RU"/>
              </w:rPr>
              <w:t>омплекс процессных мероприятий «</w:t>
            </w:r>
            <w:r w:rsidRPr="00883AA8">
              <w:rPr>
                <w:rFonts w:ascii="Times New Roman" w:eastAsia="Times New Roman" w:hAnsi="Times New Roman" w:cs="Times New Roman"/>
                <w:color w:val="000000"/>
                <w:sz w:val="20"/>
                <w:szCs w:val="20"/>
                <w:lang w:eastAsia="ru-RU"/>
              </w:rPr>
              <w:t>Реализация мероприятий молодежной политики</w:t>
            </w:r>
            <w:r w:rsidR="00883AA8">
              <w:rPr>
                <w:rFonts w:ascii="Times New Roman" w:eastAsia="Times New Roman" w:hAnsi="Times New Roman" w:cs="Times New Roman"/>
                <w:color w:val="000000"/>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0550100000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872 200,00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872 200,00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0,00</w:t>
            </w:r>
          </w:p>
        </w:tc>
        <w:tc>
          <w:tcPr>
            <w:tcW w:w="66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100,00</w:t>
            </w:r>
          </w:p>
        </w:tc>
      </w:tr>
      <w:tr w:rsidR="00DB75D8" w:rsidRPr="00722B15" w:rsidTr="00883AA8">
        <w:trPr>
          <w:trHeight w:val="510"/>
        </w:trPr>
        <w:tc>
          <w:tcPr>
            <w:tcW w:w="4410" w:type="dxa"/>
            <w:tcBorders>
              <w:top w:val="single" w:sz="4" w:space="0" w:color="auto"/>
              <w:left w:val="single" w:sz="4" w:space="0" w:color="000000"/>
              <w:bottom w:val="single" w:sz="4" w:space="0" w:color="000000"/>
              <w:right w:val="single" w:sz="4" w:space="0" w:color="000000"/>
            </w:tcBorders>
            <w:shd w:val="clear" w:color="auto" w:fill="auto"/>
            <w:hideMark/>
          </w:tcPr>
          <w:p w:rsidR="00AA615A" w:rsidRPr="00883AA8" w:rsidRDefault="00AA615A" w:rsidP="00AA615A">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Региональные проекты, входящие в состав национальных проектов</w:t>
            </w:r>
          </w:p>
        </w:tc>
        <w:tc>
          <w:tcPr>
            <w:tcW w:w="1276" w:type="dxa"/>
            <w:tcBorders>
              <w:top w:val="single" w:sz="4" w:space="0" w:color="auto"/>
              <w:left w:val="nil"/>
              <w:bottom w:val="single" w:sz="4" w:space="0" w:color="000000"/>
              <w:right w:val="single" w:sz="4" w:space="0" w:color="000000"/>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0570000000</w:t>
            </w:r>
          </w:p>
        </w:tc>
        <w:tc>
          <w:tcPr>
            <w:tcW w:w="1559" w:type="dxa"/>
            <w:tcBorders>
              <w:top w:val="single" w:sz="4" w:space="0" w:color="auto"/>
              <w:left w:val="nil"/>
              <w:bottom w:val="single" w:sz="4" w:space="0" w:color="000000"/>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102 188 329,80</w:t>
            </w:r>
          </w:p>
        </w:tc>
        <w:tc>
          <w:tcPr>
            <w:tcW w:w="1559" w:type="dxa"/>
            <w:tcBorders>
              <w:top w:val="single" w:sz="4" w:space="0" w:color="auto"/>
              <w:left w:val="nil"/>
              <w:bottom w:val="single" w:sz="4" w:space="0" w:color="000000"/>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102 187 264,22</w:t>
            </w:r>
          </w:p>
        </w:tc>
        <w:tc>
          <w:tcPr>
            <w:tcW w:w="1134"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1 065,58</w:t>
            </w:r>
          </w:p>
        </w:tc>
        <w:tc>
          <w:tcPr>
            <w:tcW w:w="661"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100,00</w:t>
            </w:r>
          </w:p>
        </w:tc>
      </w:tr>
      <w:tr w:rsidR="00DB75D8" w:rsidRPr="00722B15" w:rsidTr="00883AA8">
        <w:trPr>
          <w:trHeight w:val="300"/>
        </w:trPr>
        <w:tc>
          <w:tcPr>
            <w:tcW w:w="4410" w:type="dxa"/>
            <w:tcBorders>
              <w:top w:val="nil"/>
              <w:left w:val="single" w:sz="4" w:space="0" w:color="000000"/>
              <w:bottom w:val="single" w:sz="4" w:space="0" w:color="000000"/>
              <w:right w:val="single" w:sz="4" w:space="0" w:color="000000"/>
            </w:tcBorders>
            <w:shd w:val="clear" w:color="auto" w:fill="auto"/>
            <w:hideMark/>
          </w:tcPr>
          <w:p w:rsidR="00AA615A" w:rsidRPr="00883AA8" w:rsidRDefault="00883AA8" w:rsidP="00AA615A">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Региональный проект «Педагоги и наставники»</w:t>
            </w:r>
          </w:p>
        </w:tc>
        <w:tc>
          <w:tcPr>
            <w:tcW w:w="1276" w:type="dxa"/>
            <w:tcBorders>
              <w:top w:val="nil"/>
              <w:left w:val="nil"/>
              <w:bottom w:val="single" w:sz="4" w:space="0" w:color="000000"/>
              <w:right w:val="single" w:sz="4" w:space="0" w:color="000000"/>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057Ю600000</w:t>
            </w:r>
          </w:p>
        </w:tc>
        <w:tc>
          <w:tcPr>
            <w:tcW w:w="1559" w:type="dxa"/>
            <w:tcBorders>
              <w:top w:val="nil"/>
              <w:left w:val="nil"/>
              <w:bottom w:val="single" w:sz="4" w:space="0" w:color="000000"/>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102 188 329,80</w:t>
            </w:r>
          </w:p>
        </w:tc>
        <w:tc>
          <w:tcPr>
            <w:tcW w:w="1559" w:type="dxa"/>
            <w:tcBorders>
              <w:top w:val="nil"/>
              <w:left w:val="nil"/>
              <w:bottom w:val="single" w:sz="4" w:space="0" w:color="000000"/>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102 187 264,22</w:t>
            </w:r>
          </w:p>
        </w:tc>
        <w:tc>
          <w:tcPr>
            <w:tcW w:w="1134"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1 065,58</w:t>
            </w:r>
          </w:p>
        </w:tc>
        <w:tc>
          <w:tcPr>
            <w:tcW w:w="66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100,00</w:t>
            </w:r>
          </w:p>
        </w:tc>
      </w:tr>
      <w:tr w:rsidR="00DB75D8" w:rsidRPr="00722B15" w:rsidTr="00883AA8">
        <w:trPr>
          <w:trHeight w:val="300"/>
        </w:trPr>
        <w:tc>
          <w:tcPr>
            <w:tcW w:w="4410" w:type="dxa"/>
            <w:tcBorders>
              <w:top w:val="nil"/>
              <w:left w:val="single" w:sz="4" w:space="0" w:color="000000"/>
              <w:bottom w:val="single" w:sz="4" w:space="0" w:color="000000"/>
              <w:right w:val="single" w:sz="4" w:space="0" w:color="000000"/>
            </w:tcBorders>
            <w:shd w:val="clear" w:color="auto" w:fill="auto"/>
            <w:hideMark/>
          </w:tcPr>
          <w:p w:rsidR="00AA615A" w:rsidRPr="00883AA8" w:rsidRDefault="00AA615A" w:rsidP="00AA615A">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Комплексы процессных мероприятий</w:t>
            </w:r>
          </w:p>
        </w:tc>
        <w:tc>
          <w:tcPr>
            <w:tcW w:w="1276" w:type="dxa"/>
            <w:tcBorders>
              <w:top w:val="nil"/>
              <w:left w:val="nil"/>
              <w:bottom w:val="single" w:sz="4" w:space="0" w:color="000000"/>
              <w:right w:val="single" w:sz="4" w:space="0" w:color="000000"/>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0590000000</w:t>
            </w:r>
          </w:p>
        </w:tc>
        <w:tc>
          <w:tcPr>
            <w:tcW w:w="1559" w:type="dxa"/>
            <w:tcBorders>
              <w:top w:val="nil"/>
              <w:left w:val="nil"/>
              <w:bottom w:val="single" w:sz="4" w:space="0" w:color="000000"/>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493 712 489,07</w:t>
            </w:r>
          </w:p>
        </w:tc>
        <w:tc>
          <w:tcPr>
            <w:tcW w:w="1559" w:type="dxa"/>
            <w:tcBorders>
              <w:top w:val="nil"/>
              <w:left w:val="nil"/>
              <w:bottom w:val="single" w:sz="4" w:space="0" w:color="000000"/>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486 604 195,18</w:t>
            </w:r>
          </w:p>
        </w:tc>
        <w:tc>
          <w:tcPr>
            <w:tcW w:w="1134"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7 108 293,89</w:t>
            </w:r>
          </w:p>
        </w:tc>
        <w:tc>
          <w:tcPr>
            <w:tcW w:w="66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98,56</w:t>
            </w:r>
          </w:p>
        </w:tc>
      </w:tr>
      <w:tr w:rsidR="00DB75D8" w:rsidRPr="00722B15" w:rsidTr="00883AA8">
        <w:trPr>
          <w:trHeight w:val="1020"/>
        </w:trPr>
        <w:tc>
          <w:tcPr>
            <w:tcW w:w="4410" w:type="dxa"/>
            <w:tcBorders>
              <w:top w:val="nil"/>
              <w:left w:val="single" w:sz="4" w:space="0" w:color="000000"/>
              <w:bottom w:val="single" w:sz="4" w:space="0" w:color="auto"/>
              <w:right w:val="single" w:sz="4" w:space="0" w:color="000000"/>
            </w:tcBorders>
            <w:shd w:val="clear" w:color="auto" w:fill="auto"/>
            <w:hideMark/>
          </w:tcPr>
          <w:p w:rsidR="00AA615A" w:rsidRPr="00883AA8" w:rsidRDefault="00AA615A" w:rsidP="00883AA8">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К</w:t>
            </w:r>
            <w:r w:rsidR="00883AA8">
              <w:rPr>
                <w:rFonts w:ascii="Times New Roman" w:eastAsia="Times New Roman" w:hAnsi="Times New Roman" w:cs="Times New Roman"/>
                <w:color w:val="000000"/>
                <w:sz w:val="20"/>
                <w:szCs w:val="20"/>
                <w:lang w:eastAsia="ru-RU"/>
              </w:rPr>
              <w:t>омплекс процессных мероприятий «</w:t>
            </w:r>
            <w:r w:rsidRPr="00883AA8">
              <w:rPr>
                <w:rFonts w:ascii="Times New Roman" w:eastAsia="Times New Roman" w:hAnsi="Times New Roman" w:cs="Times New Roman"/>
                <w:color w:val="000000"/>
                <w:sz w:val="20"/>
                <w:szCs w:val="20"/>
                <w:lang w:eastAsia="ru-RU"/>
              </w:rPr>
              <w:t>Деятельность в области бухгалтерского учета, аудита, оказания методической поддержки образовательным учреждениям</w:t>
            </w:r>
            <w:r w:rsidR="00883AA8">
              <w:rPr>
                <w:rFonts w:ascii="Times New Roman" w:eastAsia="Times New Roman" w:hAnsi="Times New Roman" w:cs="Times New Roman"/>
                <w:color w:val="000000"/>
                <w:sz w:val="20"/>
                <w:szCs w:val="20"/>
                <w:lang w:eastAsia="ru-RU"/>
              </w:rPr>
              <w:t>»</w:t>
            </w:r>
          </w:p>
        </w:tc>
        <w:tc>
          <w:tcPr>
            <w:tcW w:w="1276" w:type="dxa"/>
            <w:tcBorders>
              <w:top w:val="nil"/>
              <w:left w:val="nil"/>
              <w:bottom w:val="single" w:sz="4" w:space="0" w:color="auto"/>
              <w:right w:val="single" w:sz="4" w:space="0" w:color="000000"/>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0590100000</w:t>
            </w:r>
          </w:p>
        </w:tc>
        <w:tc>
          <w:tcPr>
            <w:tcW w:w="1559" w:type="dxa"/>
            <w:tcBorders>
              <w:top w:val="nil"/>
              <w:left w:val="nil"/>
              <w:bottom w:val="single" w:sz="4" w:space="0" w:color="auto"/>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51 128 778,00</w:t>
            </w:r>
          </w:p>
        </w:tc>
        <w:tc>
          <w:tcPr>
            <w:tcW w:w="1559" w:type="dxa"/>
            <w:tcBorders>
              <w:top w:val="nil"/>
              <w:left w:val="nil"/>
              <w:bottom w:val="single" w:sz="4" w:space="0" w:color="auto"/>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50 399 316,86</w:t>
            </w:r>
          </w:p>
        </w:tc>
        <w:tc>
          <w:tcPr>
            <w:tcW w:w="1134"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729 461,14</w:t>
            </w:r>
          </w:p>
        </w:tc>
        <w:tc>
          <w:tcPr>
            <w:tcW w:w="66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98,57</w:t>
            </w:r>
          </w:p>
        </w:tc>
      </w:tr>
      <w:tr w:rsidR="00DB75D8" w:rsidRPr="00722B15" w:rsidTr="00883AA8">
        <w:trPr>
          <w:trHeight w:val="510"/>
        </w:trPr>
        <w:tc>
          <w:tcPr>
            <w:tcW w:w="4410" w:type="dxa"/>
            <w:tcBorders>
              <w:top w:val="single" w:sz="4" w:space="0" w:color="auto"/>
              <w:left w:val="single" w:sz="4" w:space="0" w:color="auto"/>
              <w:bottom w:val="single" w:sz="4" w:space="0" w:color="auto"/>
              <w:right w:val="single" w:sz="4" w:space="0" w:color="auto"/>
            </w:tcBorders>
            <w:shd w:val="clear" w:color="auto" w:fill="auto"/>
            <w:hideMark/>
          </w:tcPr>
          <w:p w:rsidR="00AA615A" w:rsidRPr="00883AA8" w:rsidRDefault="00AA615A" w:rsidP="00883AA8">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К</w:t>
            </w:r>
            <w:r w:rsidR="00883AA8">
              <w:rPr>
                <w:rFonts w:ascii="Times New Roman" w:eastAsia="Times New Roman" w:hAnsi="Times New Roman" w:cs="Times New Roman"/>
                <w:color w:val="000000"/>
                <w:sz w:val="20"/>
                <w:szCs w:val="20"/>
                <w:lang w:eastAsia="ru-RU"/>
              </w:rPr>
              <w:t>омплекс процессных мероприятий «</w:t>
            </w:r>
            <w:r w:rsidRPr="00883AA8">
              <w:rPr>
                <w:rFonts w:ascii="Times New Roman" w:eastAsia="Times New Roman" w:hAnsi="Times New Roman" w:cs="Times New Roman"/>
                <w:color w:val="000000"/>
                <w:sz w:val="20"/>
                <w:szCs w:val="20"/>
                <w:lang w:eastAsia="ru-RU"/>
              </w:rPr>
              <w:t>Мероприятия по предупреждению чрезвычайных ситуаций</w:t>
            </w:r>
            <w:r w:rsidR="00883AA8">
              <w:rPr>
                <w:rFonts w:ascii="Times New Roman" w:eastAsia="Times New Roman" w:hAnsi="Times New Roman" w:cs="Times New Roman"/>
                <w:color w:val="000000"/>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0590200000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127 036 724,53</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127 036 724,53</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0,00</w:t>
            </w:r>
          </w:p>
        </w:tc>
        <w:tc>
          <w:tcPr>
            <w:tcW w:w="66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100,00</w:t>
            </w:r>
          </w:p>
        </w:tc>
      </w:tr>
      <w:tr w:rsidR="00DB75D8" w:rsidRPr="00722B15" w:rsidTr="00883AA8">
        <w:trPr>
          <w:trHeight w:val="765"/>
        </w:trPr>
        <w:tc>
          <w:tcPr>
            <w:tcW w:w="4410" w:type="dxa"/>
            <w:tcBorders>
              <w:top w:val="single" w:sz="4" w:space="0" w:color="auto"/>
              <w:left w:val="single" w:sz="4" w:space="0" w:color="000000"/>
              <w:bottom w:val="single" w:sz="4" w:space="0" w:color="000000"/>
              <w:right w:val="single" w:sz="4" w:space="0" w:color="000000"/>
            </w:tcBorders>
            <w:shd w:val="clear" w:color="auto" w:fill="auto"/>
            <w:hideMark/>
          </w:tcPr>
          <w:p w:rsidR="00AA615A" w:rsidRPr="00883AA8" w:rsidRDefault="00AA615A" w:rsidP="00883AA8">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К</w:t>
            </w:r>
            <w:r w:rsidR="00883AA8">
              <w:rPr>
                <w:rFonts w:ascii="Times New Roman" w:eastAsia="Times New Roman" w:hAnsi="Times New Roman" w:cs="Times New Roman"/>
                <w:color w:val="000000"/>
                <w:sz w:val="20"/>
                <w:szCs w:val="20"/>
                <w:lang w:eastAsia="ru-RU"/>
              </w:rPr>
              <w:t>омплекс процессных мероприятий «</w:t>
            </w:r>
            <w:r w:rsidRPr="00883AA8">
              <w:rPr>
                <w:rFonts w:ascii="Times New Roman" w:eastAsia="Times New Roman" w:hAnsi="Times New Roman" w:cs="Times New Roman"/>
                <w:color w:val="000000"/>
                <w:sz w:val="20"/>
                <w:szCs w:val="20"/>
                <w:lang w:eastAsia="ru-RU"/>
              </w:rPr>
              <w:t>Реализация мероприятий по организации отдыха и оздоровления детей</w:t>
            </w:r>
            <w:r w:rsidR="00883AA8">
              <w:rPr>
                <w:rFonts w:ascii="Times New Roman" w:eastAsia="Times New Roman" w:hAnsi="Times New Roman" w:cs="Times New Roman"/>
                <w:color w:val="000000"/>
                <w:sz w:val="20"/>
                <w:szCs w:val="20"/>
                <w:lang w:eastAsia="ru-RU"/>
              </w:rPr>
              <w:t>»</w:t>
            </w:r>
          </w:p>
        </w:tc>
        <w:tc>
          <w:tcPr>
            <w:tcW w:w="1276" w:type="dxa"/>
            <w:tcBorders>
              <w:top w:val="single" w:sz="4" w:space="0" w:color="auto"/>
              <w:left w:val="nil"/>
              <w:bottom w:val="single" w:sz="4" w:space="0" w:color="000000"/>
              <w:right w:val="single" w:sz="4" w:space="0" w:color="000000"/>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0590300000</w:t>
            </w:r>
          </w:p>
        </w:tc>
        <w:tc>
          <w:tcPr>
            <w:tcW w:w="1559" w:type="dxa"/>
            <w:tcBorders>
              <w:top w:val="single" w:sz="4" w:space="0" w:color="auto"/>
              <w:left w:val="nil"/>
              <w:bottom w:val="single" w:sz="4" w:space="0" w:color="000000"/>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136 709 446,44</w:t>
            </w:r>
          </w:p>
        </w:tc>
        <w:tc>
          <w:tcPr>
            <w:tcW w:w="1559" w:type="dxa"/>
            <w:tcBorders>
              <w:top w:val="single" w:sz="4" w:space="0" w:color="auto"/>
              <w:left w:val="nil"/>
              <w:bottom w:val="single" w:sz="4" w:space="0" w:color="000000"/>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134 610 748,69</w:t>
            </w:r>
          </w:p>
        </w:tc>
        <w:tc>
          <w:tcPr>
            <w:tcW w:w="1134"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2 098 697,75</w:t>
            </w:r>
          </w:p>
        </w:tc>
        <w:tc>
          <w:tcPr>
            <w:tcW w:w="661"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98,46</w:t>
            </w:r>
          </w:p>
        </w:tc>
      </w:tr>
      <w:tr w:rsidR="00DB75D8" w:rsidRPr="00722B15" w:rsidTr="00883AA8">
        <w:trPr>
          <w:trHeight w:val="510"/>
        </w:trPr>
        <w:tc>
          <w:tcPr>
            <w:tcW w:w="4410" w:type="dxa"/>
            <w:tcBorders>
              <w:top w:val="nil"/>
              <w:left w:val="single" w:sz="4" w:space="0" w:color="000000"/>
              <w:bottom w:val="single" w:sz="4" w:space="0" w:color="000000"/>
              <w:right w:val="single" w:sz="4" w:space="0" w:color="000000"/>
            </w:tcBorders>
            <w:shd w:val="clear" w:color="auto" w:fill="auto"/>
            <w:hideMark/>
          </w:tcPr>
          <w:p w:rsidR="00AA615A" w:rsidRPr="00883AA8" w:rsidRDefault="00AA615A" w:rsidP="00AA615A">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К</w:t>
            </w:r>
            <w:r w:rsidR="00883AA8">
              <w:rPr>
                <w:rFonts w:ascii="Times New Roman" w:eastAsia="Times New Roman" w:hAnsi="Times New Roman" w:cs="Times New Roman"/>
                <w:color w:val="000000"/>
                <w:sz w:val="20"/>
                <w:szCs w:val="20"/>
                <w:lang w:eastAsia="ru-RU"/>
              </w:rPr>
              <w:t>омплекс процессных мероприятий «Охрана труда»</w:t>
            </w:r>
          </w:p>
        </w:tc>
        <w:tc>
          <w:tcPr>
            <w:tcW w:w="1276" w:type="dxa"/>
            <w:tcBorders>
              <w:top w:val="nil"/>
              <w:left w:val="nil"/>
              <w:bottom w:val="single" w:sz="4" w:space="0" w:color="000000"/>
              <w:right w:val="single" w:sz="4" w:space="0" w:color="000000"/>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0590400000</w:t>
            </w:r>
          </w:p>
        </w:tc>
        <w:tc>
          <w:tcPr>
            <w:tcW w:w="1559" w:type="dxa"/>
            <w:tcBorders>
              <w:top w:val="nil"/>
              <w:left w:val="nil"/>
              <w:bottom w:val="single" w:sz="4" w:space="0" w:color="000000"/>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11 951 959,60</w:t>
            </w:r>
          </w:p>
        </w:tc>
        <w:tc>
          <w:tcPr>
            <w:tcW w:w="1559" w:type="dxa"/>
            <w:tcBorders>
              <w:top w:val="nil"/>
              <w:left w:val="nil"/>
              <w:bottom w:val="single" w:sz="4" w:space="0" w:color="000000"/>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11 951 959,60</w:t>
            </w:r>
          </w:p>
        </w:tc>
        <w:tc>
          <w:tcPr>
            <w:tcW w:w="1134"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0,00</w:t>
            </w:r>
          </w:p>
        </w:tc>
        <w:tc>
          <w:tcPr>
            <w:tcW w:w="66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100,00</w:t>
            </w:r>
          </w:p>
        </w:tc>
      </w:tr>
      <w:tr w:rsidR="00DB75D8" w:rsidRPr="00722B15" w:rsidTr="00883AA8">
        <w:trPr>
          <w:trHeight w:val="765"/>
        </w:trPr>
        <w:tc>
          <w:tcPr>
            <w:tcW w:w="4410" w:type="dxa"/>
            <w:tcBorders>
              <w:top w:val="nil"/>
              <w:left w:val="single" w:sz="4" w:space="0" w:color="000000"/>
              <w:bottom w:val="single" w:sz="4" w:space="0" w:color="000000"/>
              <w:right w:val="single" w:sz="4" w:space="0" w:color="000000"/>
            </w:tcBorders>
            <w:shd w:val="clear" w:color="auto" w:fill="auto"/>
            <w:hideMark/>
          </w:tcPr>
          <w:p w:rsidR="00AA615A" w:rsidRPr="00883AA8" w:rsidRDefault="00AA615A" w:rsidP="00AA615A">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К</w:t>
            </w:r>
            <w:r w:rsidR="00883AA8">
              <w:rPr>
                <w:rFonts w:ascii="Times New Roman" w:eastAsia="Times New Roman" w:hAnsi="Times New Roman" w:cs="Times New Roman"/>
                <w:color w:val="000000"/>
                <w:sz w:val="20"/>
                <w:szCs w:val="20"/>
                <w:lang w:eastAsia="ru-RU"/>
              </w:rPr>
              <w:t>омплекс процессных мероприятий «</w:t>
            </w:r>
            <w:r w:rsidRPr="00883AA8">
              <w:rPr>
                <w:rFonts w:ascii="Times New Roman" w:eastAsia="Times New Roman" w:hAnsi="Times New Roman" w:cs="Times New Roman"/>
                <w:color w:val="000000"/>
                <w:sz w:val="20"/>
                <w:szCs w:val="20"/>
                <w:lang w:eastAsia="ru-RU"/>
              </w:rPr>
              <w:t>Компенсация части родительской платы за присмотр и уход</w:t>
            </w:r>
            <w:r w:rsidR="00883AA8">
              <w:rPr>
                <w:rFonts w:ascii="Times New Roman" w:eastAsia="Times New Roman" w:hAnsi="Times New Roman" w:cs="Times New Roman"/>
                <w:color w:val="000000"/>
                <w:sz w:val="20"/>
                <w:szCs w:val="20"/>
                <w:lang w:eastAsia="ru-RU"/>
              </w:rPr>
              <w:t xml:space="preserve"> за детьми дошкольного возраста»</w:t>
            </w:r>
          </w:p>
        </w:tc>
        <w:tc>
          <w:tcPr>
            <w:tcW w:w="1276" w:type="dxa"/>
            <w:tcBorders>
              <w:top w:val="nil"/>
              <w:left w:val="nil"/>
              <w:bottom w:val="single" w:sz="4" w:space="0" w:color="000000"/>
              <w:right w:val="single" w:sz="4" w:space="0" w:color="000000"/>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0590600000</w:t>
            </w:r>
          </w:p>
        </w:tc>
        <w:tc>
          <w:tcPr>
            <w:tcW w:w="1559" w:type="dxa"/>
            <w:tcBorders>
              <w:top w:val="nil"/>
              <w:left w:val="nil"/>
              <w:bottom w:val="single" w:sz="4" w:space="0" w:color="000000"/>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22 570 107,00</w:t>
            </w:r>
          </w:p>
        </w:tc>
        <w:tc>
          <w:tcPr>
            <w:tcW w:w="1559" w:type="dxa"/>
            <w:tcBorders>
              <w:top w:val="nil"/>
              <w:left w:val="nil"/>
              <w:bottom w:val="single" w:sz="4" w:space="0" w:color="000000"/>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22 570 107,00</w:t>
            </w:r>
          </w:p>
        </w:tc>
        <w:tc>
          <w:tcPr>
            <w:tcW w:w="1134"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0,00</w:t>
            </w:r>
          </w:p>
        </w:tc>
        <w:tc>
          <w:tcPr>
            <w:tcW w:w="66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100,00</w:t>
            </w:r>
          </w:p>
        </w:tc>
      </w:tr>
      <w:tr w:rsidR="00DB75D8" w:rsidRPr="00722B15" w:rsidTr="00883AA8">
        <w:trPr>
          <w:trHeight w:val="1020"/>
        </w:trPr>
        <w:tc>
          <w:tcPr>
            <w:tcW w:w="4410" w:type="dxa"/>
            <w:tcBorders>
              <w:top w:val="nil"/>
              <w:left w:val="single" w:sz="4" w:space="0" w:color="000000"/>
              <w:bottom w:val="single" w:sz="4" w:space="0" w:color="000000"/>
              <w:right w:val="single" w:sz="4" w:space="0" w:color="000000"/>
            </w:tcBorders>
            <w:shd w:val="clear" w:color="auto" w:fill="auto"/>
            <w:hideMark/>
          </w:tcPr>
          <w:p w:rsidR="00AA615A" w:rsidRPr="00883AA8" w:rsidRDefault="00AA615A" w:rsidP="00DB75D8">
            <w:pPr>
              <w:spacing w:after="0" w:line="240" w:lineRule="auto"/>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К</w:t>
            </w:r>
            <w:r w:rsidR="00883AA8">
              <w:rPr>
                <w:rFonts w:ascii="Times New Roman" w:eastAsia="Times New Roman" w:hAnsi="Times New Roman" w:cs="Times New Roman"/>
                <w:color w:val="000000"/>
                <w:sz w:val="20"/>
                <w:szCs w:val="20"/>
                <w:lang w:eastAsia="ru-RU"/>
              </w:rPr>
              <w:t>омплекс процессных мероприятий «</w:t>
            </w:r>
            <w:r w:rsidR="00700D7F" w:rsidRPr="00883AA8">
              <w:rPr>
                <w:rFonts w:ascii="Times New Roman" w:eastAsia="Times New Roman" w:hAnsi="Times New Roman" w:cs="Times New Roman"/>
                <w:color w:val="000000"/>
                <w:sz w:val="20"/>
                <w:szCs w:val="20"/>
                <w:lang w:eastAsia="ru-RU"/>
              </w:rPr>
              <w:t>Организация бесплатного питания</w:t>
            </w:r>
            <w:r w:rsidRPr="00883AA8">
              <w:rPr>
                <w:rFonts w:ascii="Times New Roman" w:eastAsia="Times New Roman" w:hAnsi="Times New Roman" w:cs="Times New Roman"/>
                <w:color w:val="000000"/>
                <w:sz w:val="20"/>
                <w:szCs w:val="20"/>
                <w:lang w:eastAsia="ru-RU"/>
              </w:rPr>
              <w:t xml:space="preserve"> обучающихся в муниципальных о</w:t>
            </w:r>
            <w:r w:rsidR="00700D7F" w:rsidRPr="00883AA8">
              <w:rPr>
                <w:rFonts w:ascii="Times New Roman" w:eastAsia="Times New Roman" w:hAnsi="Times New Roman" w:cs="Times New Roman"/>
                <w:color w:val="000000"/>
                <w:sz w:val="20"/>
                <w:szCs w:val="20"/>
                <w:lang w:eastAsia="ru-RU"/>
              </w:rPr>
              <w:t>бщеобразовательных организациях</w:t>
            </w:r>
            <w:r w:rsidRPr="00883AA8">
              <w:rPr>
                <w:rFonts w:ascii="Times New Roman" w:eastAsia="Times New Roman" w:hAnsi="Times New Roman" w:cs="Times New Roman"/>
                <w:color w:val="000000"/>
                <w:sz w:val="20"/>
                <w:szCs w:val="20"/>
                <w:lang w:eastAsia="ru-RU"/>
              </w:rPr>
              <w:t xml:space="preserve"> за счет средств вышестоя</w:t>
            </w:r>
            <w:r w:rsidR="00DB75D8" w:rsidRPr="00883AA8">
              <w:rPr>
                <w:rFonts w:ascii="Times New Roman" w:eastAsia="Times New Roman" w:hAnsi="Times New Roman" w:cs="Times New Roman"/>
                <w:color w:val="000000"/>
                <w:sz w:val="20"/>
                <w:szCs w:val="20"/>
                <w:lang w:eastAsia="ru-RU"/>
              </w:rPr>
              <w:t>щ</w:t>
            </w:r>
            <w:r w:rsidR="00883AA8">
              <w:rPr>
                <w:rFonts w:ascii="Times New Roman" w:eastAsia="Times New Roman" w:hAnsi="Times New Roman" w:cs="Times New Roman"/>
                <w:color w:val="000000"/>
                <w:sz w:val="20"/>
                <w:szCs w:val="20"/>
                <w:lang w:eastAsia="ru-RU"/>
              </w:rPr>
              <w:t>их бюджетов»</w:t>
            </w:r>
          </w:p>
        </w:tc>
        <w:tc>
          <w:tcPr>
            <w:tcW w:w="1276" w:type="dxa"/>
            <w:tcBorders>
              <w:top w:val="nil"/>
              <w:left w:val="nil"/>
              <w:bottom w:val="single" w:sz="4" w:space="0" w:color="000000"/>
              <w:right w:val="single" w:sz="4" w:space="0" w:color="000000"/>
            </w:tcBorders>
            <w:shd w:val="clear" w:color="auto" w:fill="auto"/>
            <w:noWrap/>
            <w:tcMar>
              <w:left w:w="28" w:type="dxa"/>
              <w:right w:w="28" w:type="dxa"/>
            </w:tcMar>
            <w:vAlign w:val="center"/>
            <w:hideMark/>
          </w:tcPr>
          <w:p w:rsidR="00AA615A" w:rsidRPr="00883AA8" w:rsidRDefault="00AA615A" w:rsidP="00AA615A">
            <w:pPr>
              <w:spacing w:after="0" w:line="240" w:lineRule="auto"/>
              <w:jc w:val="center"/>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0590700000</w:t>
            </w:r>
          </w:p>
        </w:tc>
        <w:tc>
          <w:tcPr>
            <w:tcW w:w="1559" w:type="dxa"/>
            <w:tcBorders>
              <w:top w:val="nil"/>
              <w:left w:val="nil"/>
              <w:bottom w:val="single" w:sz="4" w:space="0" w:color="000000"/>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144 315 473,50</w:t>
            </w:r>
          </w:p>
        </w:tc>
        <w:tc>
          <w:tcPr>
            <w:tcW w:w="1559" w:type="dxa"/>
            <w:tcBorders>
              <w:top w:val="nil"/>
              <w:left w:val="nil"/>
              <w:bottom w:val="single" w:sz="4" w:space="0" w:color="000000"/>
              <w:right w:val="single" w:sz="4" w:space="0" w:color="000000"/>
            </w:tcBorders>
            <w:shd w:val="clear" w:color="000000" w:fill="FFFFFF"/>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color w:val="000000"/>
                <w:sz w:val="20"/>
                <w:szCs w:val="20"/>
                <w:lang w:eastAsia="ru-RU"/>
              </w:rPr>
            </w:pPr>
            <w:r w:rsidRPr="00883AA8">
              <w:rPr>
                <w:rFonts w:ascii="Times New Roman" w:eastAsia="Times New Roman" w:hAnsi="Times New Roman" w:cs="Times New Roman"/>
                <w:color w:val="000000"/>
                <w:sz w:val="20"/>
                <w:szCs w:val="20"/>
                <w:lang w:eastAsia="ru-RU"/>
              </w:rPr>
              <w:t>140 035 338,50</w:t>
            </w:r>
          </w:p>
        </w:tc>
        <w:tc>
          <w:tcPr>
            <w:tcW w:w="1134"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4 280 135,00</w:t>
            </w:r>
          </w:p>
        </w:tc>
        <w:tc>
          <w:tcPr>
            <w:tcW w:w="66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AA615A" w:rsidRPr="00883AA8" w:rsidRDefault="00AA615A" w:rsidP="00AA615A">
            <w:pPr>
              <w:spacing w:after="0" w:line="240" w:lineRule="auto"/>
              <w:jc w:val="right"/>
              <w:rPr>
                <w:rFonts w:ascii="Times New Roman" w:eastAsia="Times New Roman" w:hAnsi="Times New Roman" w:cs="Times New Roman"/>
                <w:sz w:val="20"/>
                <w:szCs w:val="20"/>
                <w:lang w:eastAsia="ru-RU"/>
              </w:rPr>
            </w:pPr>
            <w:r w:rsidRPr="00883AA8">
              <w:rPr>
                <w:rFonts w:ascii="Times New Roman" w:eastAsia="Times New Roman" w:hAnsi="Times New Roman" w:cs="Times New Roman"/>
                <w:sz w:val="20"/>
                <w:szCs w:val="20"/>
                <w:lang w:eastAsia="ru-RU"/>
              </w:rPr>
              <w:t>97,03</w:t>
            </w:r>
          </w:p>
        </w:tc>
      </w:tr>
    </w:tbl>
    <w:p w:rsidR="00AA615A" w:rsidRPr="00FF0E94" w:rsidRDefault="00AA615A" w:rsidP="00AA615A">
      <w:pPr>
        <w:spacing w:after="0" w:line="360" w:lineRule="auto"/>
        <w:ind w:firstLine="567"/>
        <w:jc w:val="both"/>
        <w:rPr>
          <w:rFonts w:ascii="Times New Roman" w:eastAsia="Times New Roman" w:hAnsi="Times New Roman" w:cs="Times New Roman"/>
          <w:color w:val="FF0000"/>
          <w:sz w:val="26"/>
          <w:szCs w:val="26"/>
          <w:lang w:eastAsia="ru-RU"/>
        </w:rPr>
      </w:pPr>
    </w:p>
    <w:p w:rsidR="00AA615A" w:rsidRPr="00883AA8" w:rsidRDefault="00AA615A" w:rsidP="00883AA8">
      <w:pPr>
        <w:spacing w:after="0" w:line="360" w:lineRule="auto"/>
        <w:ind w:firstLine="709"/>
        <w:jc w:val="both"/>
        <w:rPr>
          <w:rFonts w:ascii="Times New Roman" w:eastAsia="Times New Roman" w:hAnsi="Times New Roman" w:cs="Times New Roman"/>
          <w:color w:val="000000" w:themeColor="text1"/>
          <w:sz w:val="26"/>
          <w:szCs w:val="26"/>
          <w:lang w:eastAsia="ru-RU"/>
        </w:rPr>
      </w:pPr>
      <w:r w:rsidRPr="00883AA8">
        <w:rPr>
          <w:rFonts w:ascii="Times New Roman" w:eastAsia="Times New Roman" w:hAnsi="Times New Roman" w:cs="Times New Roman"/>
          <w:color w:val="000000" w:themeColor="text1"/>
          <w:sz w:val="26"/>
          <w:szCs w:val="26"/>
          <w:lang w:eastAsia="ru-RU"/>
        </w:rPr>
        <w:t>Расходы на реализацию мероприятий подпрограмм муниципальной программы исполнялись следующим образом.</w:t>
      </w:r>
    </w:p>
    <w:p w:rsidR="00AA615A" w:rsidRPr="00883AA8" w:rsidRDefault="00AA615A" w:rsidP="00883AA8">
      <w:pPr>
        <w:spacing w:after="0" w:line="360" w:lineRule="auto"/>
        <w:ind w:firstLine="709"/>
        <w:jc w:val="both"/>
        <w:rPr>
          <w:rFonts w:ascii="Times New Roman" w:eastAsia="Times New Roman" w:hAnsi="Times New Roman" w:cs="Times New Roman"/>
          <w:b/>
          <w:color w:val="000000" w:themeColor="text1"/>
          <w:sz w:val="26"/>
          <w:szCs w:val="26"/>
          <w:lang w:eastAsia="ru-RU"/>
        </w:rPr>
      </w:pPr>
      <w:r w:rsidRPr="00883AA8">
        <w:rPr>
          <w:rFonts w:ascii="Times New Roman" w:eastAsia="Times New Roman" w:hAnsi="Times New Roman" w:cs="Times New Roman"/>
          <w:b/>
          <w:color w:val="000000" w:themeColor="text1"/>
          <w:sz w:val="26"/>
          <w:szCs w:val="26"/>
          <w:lang w:eastAsia="ru-RU"/>
        </w:rPr>
        <w:t xml:space="preserve">По подпрограмме «Развитие </w:t>
      </w:r>
      <w:r w:rsidR="00883AA8">
        <w:rPr>
          <w:rFonts w:ascii="Times New Roman" w:eastAsia="Times New Roman" w:hAnsi="Times New Roman" w:cs="Times New Roman"/>
          <w:b/>
          <w:color w:val="000000" w:themeColor="text1"/>
          <w:sz w:val="26"/>
          <w:szCs w:val="26"/>
          <w:lang w:eastAsia="ru-RU"/>
        </w:rPr>
        <w:t>системы дошкольного образования</w:t>
      </w:r>
      <w:r w:rsidR="00883AA8">
        <w:rPr>
          <w:rFonts w:ascii="Times New Roman" w:eastAsia="Times New Roman" w:hAnsi="Times New Roman" w:cs="Times New Roman"/>
          <w:b/>
          <w:color w:val="000000" w:themeColor="text1"/>
          <w:sz w:val="26"/>
          <w:szCs w:val="26"/>
          <w:lang w:eastAsia="ru-RU"/>
        </w:rPr>
        <w:br/>
      </w:r>
      <w:r w:rsidRPr="00883AA8">
        <w:rPr>
          <w:rFonts w:ascii="Times New Roman" w:eastAsia="Times New Roman" w:hAnsi="Times New Roman" w:cs="Times New Roman"/>
          <w:b/>
          <w:color w:val="000000" w:themeColor="text1"/>
          <w:sz w:val="26"/>
          <w:szCs w:val="26"/>
          <w:lang w:eastAsia="ru-RU"/>
        </w:rPr>
        <w:t>в Находкинском городском округе» расходы за 2025 год</w:t>
      </w:r>
      <w:r w:rsidRPr="00883AA8">
        <w:rPr>
          <w:rFonts w:ascii="Times New Roman" w:eastAsia="Times New Roman" w:hAnsi="Times New Roman" w:cs="Times New Roman"/>
          <w:color w:val="000000" w:themeColor="text1"/>
          <w:sz w:val="26"/>
          <w:szCs w:val="26"/>
          <w:lang w:eastAsia="ru-RU"/>
        </w:rPr>
        <w:t xml:space="preserve"> </w:t>
      </w:r>
      <w:r w:rsidRPr="00883AA8">
        <w:rPr>
          <w:rFonts w:ascii="Times New Roman" w:eastAsia="Times New Roman" w:hAnsi="Times New Roman" w:cs="Times New Roman"/>
          <w:b/>
          <w:color w:val="000000" w:themeColor="text1"/>
          <w:sz w:val="26"/>
          <w:szCs w:val="26"/>
          <w:lang w:eastAsia="ru-RU"/>
        </w:rPr>
        <w:t>исполнены</w:t>
      </w:r>
      <w:r w:rsidRPr="00883AA8">
        <w:rPr>
          <w:rFonts w:ascii="Times New Roman" w:eastAsia="Times New Roman" w:hAnsi="Times New Roman" w:cs="Times New Roman"/>
          <w:b/>
          <w:color w:val="000000" w:themeColor="text1"/>
          <w:sz w:val="26"/>
          <w:szCs w:val="26"/>
          <w:lang w:eastAsia="ru-RU"/>
        </w:rPr>
        <w:br/>
        <w:t xml:space="preserve">в сумме </w:t>
      </w:r>
      <w:r w:rsidRPr="00883AA8">
        <w:rPr>
          <w:rFonts w:ascii="Times New Roman" w:eastAsia="Times New Roman" w:hAnsi="Times New Roman" w:cs="Times New Roman"/>
          <w:b/>
          <w:color w:val="000000"/>
          <w:sz w:val="26"/>
          <w:szCs w:val="26"/>
          <w:lang w:eastAsia="ru-RU"/>
        </w:rPr>
        <w:t>1 146 294 261,19</w:t>
      </w:r>
      <w:r w:rsidRPr="00883AA8">
        <w:rPr>
          <w:rFonts w:ascii="Times New Roman" w:eastAsia="Times New Roman" w:hAnsi="Times New Roman" w:cs="Times New Roman"/>
          <w:color w:val="000000"/>
          <w:sz w:val="26"/>
          <w:szCs w:val="26"/>
          <w:lang w:eastAsia="ru-RU"/>
        </w:rPr>
        <w:t xml:space="preserve"> </w:t>
      </w:r>
      <w:r w:rsidRPr="00883AA8">
        <w:rPr>
          <w:rFonts w:ascii="Times New Roman" w:eastAsia="Times New Roman" w:hAnsi="Times New Roman" w:cs="Times New Roman"/>
          <w:b/>
          <w:color w:val="000000" w:themeColor="text1"/>
          <w:sz w:val="26"/>
          <w:szCs w:val="26"/>
          <w:lang w:eastAsia="ru-RU"/>
        </w:rPr>
        <w:t>руб. или 99,95% от плановых назначений:</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proofErr w:type="gramStart"/>
      <w:r w:rsidRPr="00883AA8">
        <w:rPr>
          <w:rFonts w:ascii="Times New Roman" w:eastAsia="Times New Roman" w:hAnsi="Times New Roman" w:cs="Times New Roman"/>
          <w:sz w:val="26"/>
          <w:szCs w:val="26"/>
          <w:lang w:eastAsia="ru-RU"/>
        </w:rPr>
        <w:t xml:space="preserve">С 1 января 2025 года уменьшилось количество учреждений дошкольного образования на 1 учреждение и составило 31 ед., </w:t>
      </w:r>
      <w:r w:rsidRPr="00883AA8">
        <w:rPr>
          <w:rFonts w:ascii="Times New Roman" w:eastAsia="Times New Roman" w:hAnsi="Times New Roman" w:cs="Times New Roman"/>
          <w:color w:val="000000"/>
          <w:spacing w:val="1"/>
          <w:sz w:val="26"/>
          <w:szCs w:val="26"/>
        </w:rPr>
        <w:t>в связи с тем, что</w:t>
      </w:r>
      <w:r w:rsidRPr="00883AA8">
        <w:rPr>
          <w:rFonts w:ascii="Times New Roman" w:eastAsia="Times New Roman" w:hAnsi="Times New Roman" w:cs="Times New Roman"/>
          <w:sz w:val="26"/>
          <w:szCs w:val="26"/>
          <w:lang w:eastAsia="ru-RU"/>
        </w:rPr>
        <w:t xml:space="preserve"> произошла рео</w:t>
      </w:r>
      <w:r w:rsidR="00082D3D" w:rsidRPr="00883AA8">
        <w:rPr>
          <w:rFonts w:ascii="Times New Roman" w:eastAsia="Times New Roman" w:hAnsi="Times New Roman" w:cs="Times New Roman"/>
          <w:sz w:val="26"/>
          <w:szCs w:val="26"/>
          <w:lang w:eastAsia="ru-RU"/>
        </w:rPr>
        <w:t>р</w:t>
      </w:r>
      <w:r w:rsidRPr="00883AA8">
        <w:rPr>
          <w:rFonts w:ascii="Times New Roman" w:eastAsia="Times New Roman" w:hAnsi="Times New Roman" w:cs="Times New Roman"/>
          <w:sz w:val="26"/>
          <w:szCs w:val="26"/>
          <w:lang w:eastAsia="ru-RU"/>
        </w:rPr>
        <w:t xml:space="preserve">ганизация МБДОУ «Детский сад № 35» путем присоединения к МБДОУ «ЦРР </w:t>
      </w:r>
      <w:r w:rsidRPr="00883AA8">
        <w:rPr>
          <w:rFonts w:ascii="Times New Roman" w:eastAsia="Times New Roman" w:hAnsi="Times New Roman" w:cs="Times New Roman"/>
          <w:sz w:val="26"/>
          <w:szCs w:val="26"/>
          <w:lang w:eastAsia="ru-RU"/>
        </w:rPr>
        <w:lastRenderedPageBreak/>
        <w:t>Детский сад № 34 (постановление от 04.07.2024 № 1608 «О реорганизации муниципального бюджетного дошкольного образовательного учреждения «Центр развития ребенка - детский сад № 34» г. Находки»).</w:t>
      </w:r>
      <w:proofErr w:type="gramEnd"/>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За 12 месяцев 2025 года численность детей дошкольны</w:t>
      </w:r>
      <w:r w:rsidR="00082D3D" w:rsidRPr="00883AA8">
        <w:rPr>
          <w:rFonts w:ascii="Times New Roman" w:eastAsia="Times New Roman" w:hAnsi="Times New Roman" w:cs="Times New Roman"/>
          <w:sz w:val="26"/>
          <w:szCs w:val="26"/>
          <w:lang w:eastAsia="ru-RU"/>
        </w:rPr>
        <w:t>х</w:t>
      </w:r>
      <w:r w:rsidRPr="00883AA8">
        <w:rPr>
          <w:rFonts w:ascii="Times New Roman" w:eastAsia="Times New Roman" w:hAnsi="Times New Roman" w:cs="Times New Roman"/>
          <w:sz w:val="26"/>
          <w:szCs w:val="26"/>
          <w:lang w:eastAsia="ru-RU"/>
        </w:rPr>
        <w:t xml:space="preserve"> учреждени</w:t>
      </w:r>
      <w:r w:rsidR="00082D3D" w:rsidRPr="00883AA8">
        <w:rPr>
          <w:rFonts w:ascii="Times New Roman" w:eastAsia="Times New Roman" w:hAnsi="Times New Roman" w:cs="Times New Roman"/>
          <w:sz w:val="26"/>
          <w:szCs w:val="26"/>
          <w:lang w:eastAsia="ru-RU"/>
        </w:rPr>
        <w:t>й</w:t>
      </w:r>
      <w:r w:rsidR="00082D3D" w:rsidRPr="00883AA8">
        <w:rPr>
          <w:rFonts w:ascii="Times New Roman" w:hAnsi="Times New Roman" w:cs="Times New Roman"/>
          <w:sz w:val="26"/>
          <w:szCs w:val="26"/>
        </w:rPr>
        <w:t xml:space="preserve"> </w:t>
      </w:r>
      <w:r w:rsidR="00082D3D" w:rsidRPr="00883AA8">
        <w:rPr>
          <w:rFonts w:ascii="Times New Roman" w:eastAsia="Times New Roman" w:hAnsi="Times New Roman" w:cs="Times New Roman"/>
          <w:sz w:val="26"/>
          <w:szCs w:val="26"/>
          <w:lang w:eastAsia="ru-RU"/>
        </w:rPr>
        <w:t>по списку</w:t>
      </w:r>
      <w:r w:rsidRPr="00883AA8">
        <w:rPr>
          <w:rFonts w:ascii="Times New Roman" w:eastAsia="Times New Roman" w:hAnsi="Times New Roman" w:cs="Times New Roman"/>
          <w:sz w:val="26"/>
          <w:szCs w:val="26"/>
          <w:lang w:eastAsia="ru-RU"/>
        </w:rPr>
        <w:t xml:space="preserve"> составила 6 335 чел., фактическая численность </w:t>
      </w:r>
      <w:r w:rsidR="00082D3D" w:rsidRPr="00883AA8">
        <w:rPr>
          <w:rFonts w:ascii="Times New Roman" w:eastAsia="Times New Roman" w:hAnsi="Times New Roman" w:cs="Times New Roman"/>
          <w:sz w:val="26"/>
          <w:szCs w:val="26"/>
          <w:lang w:eastAsia="ru-RU"/>
        </w:rPr>
        <w:t xml:space="preserve">- </w:t>
      </w:r>
      <w:r w:rsidRPr="00883AA8">
        <w:rPr>
          <w:rFonts w:ascii="Times New Roman" w:eastAsia="Times New Roman" w:hAnsi="Times New Roman" w:cs="Times New Roman"/>
          <w:sz w:val="26"/>
          <w:szCs w:val="26"/>
          <w:lang w:eastAsia="ru-RU"/>
        </w:rPr>
        <w:t>3 726 чел.</w:t>
      </w:r>
      <w:r w:rsidR="00082D3D" w:rsidRPr="00883AA8">
        <w:rPr>
          <w:rFonts w:ascii="Times New Roman" w:eastAsia="Times New Roman" w:hAnsi="Times New Roman" w:cs="Times New Roman"/>
          <w:sz w:val="26"/>
          <w:szCs w:val="26"/>
          <w:lang w:eastAsia="ru-RU"/>
        </w:rPr>
        <w:t>,</w:t>
      </w:r>
      <w:r w:rsidRPr="00883AA8">
        <w:rPr>
          <w:rFonts w:ascii="Times New Roman" w:eastAsia="Times New Roman" w:hAnsi="Times New Roman" w:cs="Times New Roman"/>
          <w:sz w:val="26"/>
          <w:szCs w:val="26"/>
          <w:lang w:eastAsia="ru-RU"/>
        </w:rPr>
        <w:t xml:space="preserve"> коэффициент посещаемости </w:t>
      </w:r>
      <w:r w:rsidR="00082D3D" w:rsidRPr="00883AA8">
        <w:rPr>
          <w:rFonts w:ascii="Times New Roman" w:eastAsia="Times New Roman" w:hAnsi="Times New Roman" w:cs="Times New Roman"/>
          <w:sz w:val="26"/>
          <w:szCs w:val="26"/>
          <w:lang w:eastAsia="ru-RU"/>
        </w:rPr>
        <w:t xml:space="preserve">дошкольных </w:t>
      </w:r>
      <w:r w:rsidRPr="00883AA8">
        <w:rPr>
          <w:rFonts w:ascii="Times New Roman" w:eastAsia="Times New Roman" w:hAnsi="Times New Roman" w:cs="Times New Roman"/>
          <w:sz w:val="26"/>
          <w:szCs w:val="26"/>
          <w:lang w:eastAsia="ru-RU"/>
        </w:rPr>
        <w:t>учреждений - 58</w:t>
      </w:r>
      <w:r w:rsidRPr="00883AA8">
        <w:rPr>
          <w:rFonts w:ascii="Times New Roman" w:eastAsia="Times New Roman" w:hAnsi="Times New Roman" w:cs="Times New Roman"/>
          <w:color w:val="FF0000"/>
          <w:sz w:val="26"/>
          <w:szCs w:val="26"/>
          <w:lang w:eastAsia="ru-RU"/>
        </w:rPr>
        <w:t xml:space="preserve"> </w:t>
      </w:r>
      <w:r w:rsidRPr="00883AA8">
        <w:rPr>
          <w:rFonts w:ascii="Times New Roman" w:eastAsia="Times New Roman" w:hAnsi="Times New Roman" w:cs="Times New Roman"/>
          <w:sz w:val="26"/>
          <w:szCs w:val="26"/>
          <w:lang w:eastAsia="ru-RU"/>
        </w:rPr>
        <w:t>%, количество групп 288.</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xml:space="preserve">Среднемесячная заработная плата педагогических работников образовательных учреждений дошкольного образования за 2025 год составила </w:t>
      </w:r>
      <w:r w:rsidRPr="00883AA8">
        <w:rPr>
          <w:rFonts w:ascii="Times New Roman" w:eastAsia="Times New Roman" w:hAnsi="Times New Roman" w:cs="Times New Roman"/>
          <w:color w:val="000000" w:themeColor="text1"/>
          <w:sz w:val="26"/>
          <w:szCs w:val="26"/>
          <w:lang w:eastAsia="ru-RU"/>
        </w:rPr>
        <w:t xml:space="preserve">81 587,80 </w:t>
      </w:r>
      <w:r w:rsidRPr="00883AA8">
        <w:rPr>
          <w:rFonts w:ascii="Times New Roman" w:eastAsia="Times New Roman" w:hAnsi="Times New Roman" w:cs="Times New Roman"/>
          <w:sz w:val="26"/>
          <w:szCs w:val="26"/>
          <w:lang w:eastAsia="ru-RU"/>
        </w:rPr>
        <w:t>рублей (</w:t>
      </w:r>
      <w:r w:rsidRPr="00883AA8">
        <w:rPr>
          <w:rFonts w:ascii="Times New Roman" w:eastAsia="Times New Roman" w:hAnsi="Times New Roman" w:cs="Times New Roman"/>
          <w:color w:val="000000" w:themeColor="text1"/>
          <w:sz w:val="26"/>
          <w:szCs w:val="26"/>
          <w:lang w:eastAsia="ru-RU"/>
        </w:rPr>
        <w:t>109,2</w:t>
      </w:r>
      <w:r w:rsidRPr="00883AA8">
        <w:rPr>
          <w:rFonts w:ascii="Times New Roman" w:eastAsia="Times New Roman" w:hAnsi="Times New Roman" w:cs="Times New Roman"/>
          <w:sz w:val="26"/>
          <w:szCs w:val="26"/>
          <w:lang w:eastAsia="ru-RU"/>
        </w:rPr>
        <w:t>%</w:t>
      </w:r>
      <w:r w:rsidR="00883AA8">
        <w:rPr>
          <w:rFonts w:ascii="Times New Roman" w:eastAsia="Times New Roman" w:hAnsi="Times New Roman" w:cs="Times New Roman"/>
          <w:sz w:val="26"/>
          <w:szCs w:val="26"/>
          <w:lang w:eastAsia="ru-RU"/>
        </w:rPr>
        <w:br/>
      </w:r>
      <w:r w:rsidRPr="00883AA8">
        <w:rPr>
          <w:rFonts w:ascii="Times New Roman" w:eastAsia="Times New Roman" w:hAnsi="Times New Roman" w:cs="Times New Roman"/>
          <w:sz w:val="26"/>
          <w:szCs w:val="26"/>
          <w:lang w:eastAsia="ru-RU"/>
        </w:rPr>
        <w:t>к планируемому целевому показателю 74 715,90 рублей).</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Бюджетные средства были направлены:</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xml:space="preserve">1. </w:t>
      </w:r>
      <w:proofErr w:type="gramStart"/>
      <w:r w:rsidRPr="00883AA8">
        <w:rPr>
          <w:rFonts w:ascii="Times New Roman" w:eastAsia="Times New Roman" w:hAnsi="Times New Roman" w:cs="Times New Roman"/>
          <w:sz w:val="26"/>
          <w:szCs w:val="26"/>
          <w:lang w:eastAsia="ru-RU"/>
        </w:rPr>
        <w:t>По мероприятию «Реализация образовательных программ дошкольного образования» в сумме 1 145 225 766,19 руб. или 99,95 % от годовых плановых назначений – на финансовое обеспечение выполнения муниципального задания на оказание муниципальных услуг, в том числе за счет средств местного бюджета – 404 667 053,19 руб.,</w:t>
      </w:r>
      <w:r w:rsidRPr="00883AA8">
        <w:rPr>
          <w:rFonts w:ascii="Times New Roman" w:hAnsi="Times New Roman" w:cs="Times New Roman"/>
          <w:sz w:val="26"/>
          <w:szCs w:val="26"/>
        </w:rPr>
        <w:t xml:space="preserve"> за счет целевых пожертвований - 1 000 000,00 руб. (по договору с Фондом Андрея Мельниченко были изготовлены детские кроватки</w:t>
      </w:r>
      <w:proofErr w:type="gramEnd"/>
      <w:r w:rsidRPr="00883AA8">
        <w:rPr>
          <w:rFonts w:ascii="Times New Roman" w:hAnsi="Times New Roman" w:cs="Times New Roman"/>
          <w:sz w:val="26"/>
          <w:szCs w:val="26"/>
        </w:rPr>
        <w:t xml:space="preserve"> (</w:t>
      </w:r>
      <w:proofErr w:type="gramStart"/>
      <w:r w:rsidRPr="00883AA8">
        <w:rPr>
          <w:rFonts w:ascii="Times New Roman" w:hAnsi="Times New Roman" w:cs="Times New Roman"/>
          <w:sz w:val="26"/>
          <w:szCs w:val="26"/>
        </w:rPr>
        <w:t>80 штук) и к</w:t>
      </w:r>
      <w:r w:rsidR="00883AA8">
        <w:rPr>
          <w:rFonts w:ascii="Times New Roman" w:hAnsi="Times New Roman" w:cs="Times New Roman"/>
          <w:sz w:val="26"/>
          <w:szCs w:val="26"/>
        </w:rPr>
        <w:t>абинки (16 шкафчиков -</w:t>
      </w:r>
      <w:r w:rsidR="00883AA8">
        <w:rPr>
          <w:rFonts w:ascii="Times New Roman" w:hAnsi="Times New Roman" w:cs="Times New Roman"/>
          <w:sz w:val="26"/>
          <w:szCs w:val="26"/>
        </w:rPr>
        <w:br/>
      </w:r>
      <w:r w:rsidRPr="00883AA8">
        <w:rPr>
          <w:rFonts w:ascii="Times New Roman" w:hAnsi="Times New Roman" w:cs="Times New Roman"/>
          <w:sz w:val="26"/>
          <w:szCs w:val="26"/>
        </w:rPr>
        <w:t>80 кабинок) для детских садов №</w:t>
      </w:r>
      <w:r w:rsidR="00883AA8">
        <w:rPr>
          <w:rFonts w:ascii="Times New Roman" w:hAnsi="Times New Roman" w:cs="Times New Roman"/>
          <w:sz w:val="26"/>
          <w:szCs w:val="26"/>
        </w:rPr>
        <w:t xml:space="preserve"> </w:t>
      </w:r>
      <w:r w:rsidRPr="00883AA8">
        <w:rPr>
          <w:rFonts w:ascii="Times New Roman" w:hAnsi="Times New Roman" w:cs="Times New Roman"/>
          <w:sz w:val="26"/>
          <w:szCs w:val="26"/>
        </w:rPr>
        <w:t>60, №</w:t>
      </w:r>
      <w:r w:rsidR="00883AA8">
        <w:rPr>
          <w:rFonts w:ascii="Times New Roman" w:hAnsi="Times New Roman" w:cs="Times New Roman"/>
          <w:sz w:val="26"/>
          <w:szCs w:val="26"/>
        </w:rPr>
        <w:t xml:space="preserve"> </w:t>
      </w:r>
      <w:r w:rsidRPr="00883AA8">
        <w:rPr>
          <w:rFonts w:ascii="Times New Roman" w:hAnsi="Times New Roman" w:cs="Times New Roman"/>
          <w:sz w:val="26"/>
          <w:szCs w:val="26"/>
        </w:rPr>
        <w:t xml:space="preserve">51 «Родничок»), </w:t>
      </w:r>
      <w:r w:rsidRPr="00883AA8">
        <w:rPr>
          <w:rFonts w:ascii="Times New Roman" w:eastAsia="Times New Roman" w:hAnsi="Times New Roman" w:cs="Times New Roman"/>
          <w:sz w:val="26"/>
          <w:szCs w:val="26"/>
          <w:lang w:eastAsia="ru-RU"/>
        </w:rPr>
        <w:t xml:space="preserve"> за счет средств субвенции из краевого бюджета на реализацию прав на получение бесплатного дошкольного образования – 739 558 713,00 руб.</w:t>
      </w:r>
      <w:proofErr w:type="gramEnd"/>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2. По мероприятию «Развитие инфраструктуры си</w:t>
      </w:r>
      <w:r w:rsidR="00CC042C" w:rsidRPr="00883AA8">
        <w:rPr>
          <w:rFonts w:ascii="Times New Roman" w:eastAsia="Times New Roman" w:hAnsi="Times New Roman" w:cs="Times New Roman"/>
          <w:sz w:val="26"/>
          <w:szCs w:val="26"/>
          <w:lang w:eastAsia="ru-RU"/>
        </w:rPr>
        <w:t xml:space="preserve">стемы дошкольного образования» в сумме </w:t>
      </w:r>
      <w:r w:rsidRPr="00883AA8">
        <w:rPr>
          <w:rFonts w:ascii="Times New Roman" w:eastAsia="Times New Roman" w:hAnsi="Times New Roman" w:cs="Times New Roman"/>
          <w:sz w:val="26"/>
          <w:szCs w:val="26"/>
          <w:lang w:eastAsia="ru-RU"/>
        </w:rPr>
        <w:t xml:space="preserve">1 068 495 ,00 руб. или 100% от годовых плановых назначений </w:t>
      </w:r>
      <w:r w:rsidR="00CC042C" w:rsidRPr="00883AA8">
        <w:rPr>
          <w:rFonts w:ascii="Times New Roman" w:eastAsia="Times New Roman" w:hAnsi="Times New Roman" w:cs="Times New Roman"/>
          <w:sz w:val="26"/>
          <w:szCs w:val="26"/>
          <w:lang w:eastAsia="ru-RU"/>
        </w:rPr>
        <w:t xml:space="preserve">на </w:t>
      </w:r>
      <w:r w:rsidRPr="00883AA8">
        <w:rPr>
          <w:rFonts w:ascii="Times New Roman" w:eastAsia="Times New Roman" w:hAnsi="Times New Roman" w:cs="Times New Roman"/>
          <w:sz w:val="26"/>
          <w:szCs w:val="26"/>
          <w:lang w:eastAsia="ru-RU"/>
        </w:rPr>
        <w:t>оплат</w:t>
      </w:r>
      <w:r w:rsidR="00CC042C" w:rsidRPr="00883AA8">
        <w:rPr>
          <w:rFonts w:ascii="Times New Roman" w:eastAsia="Times New Roman" w:hAnsi="Times New Roman" w:cs="Times New Roman"/>
          <w:sz w:val="26"/>
          <w:szCs w:val="26"/>
          <w:lang w:eastAsia="ru-RU"/>
        </w:rPr>
        <w:t>у</w:t>
      </w:r>
      <w:r w:rsidRPr="00883AA8">
        <w:rPr>
          <w:rFonts w:ascii="Times New Roman" w:eastAsia="Times New Roman" w:hAnsi="Times New Roman" w:cs="Times New Roman"/>
          <w:sz w:val="26"/>
          <w:szCs w:val="26"/>
          <w:lang w:eastAsia="ru-RU"/>
        </w:rPr>
        <w:t xml:space="preserve"> за счет средств местного бюджета государственн</w:t>
      </w:r>
      <w:r w:rsidR="00CC042C" w:rsidRPr="00883AA8">
        <w:rPr>
          <w:rFonts w:ascii="Times New Roman" w:eastAsia="Times New Roman" w:hAnsi="Times New Roman" w:cs="Times New Roman"/>
          <w:sz w:val="26"/>
          <w:szCs w:val="26"/>
          <w:lang w:eastAsia="ru-RU"/>
        </w:rPr>
        <w:t>ой</w:t>
      </w:r>
      <w:r w:rsidRPr="00883AA8">
        <w:rPr>
          <w:rFonts w:ascii="Times New Roman" w:eastAsia="Times New Roman" w:hAnsi="Times New Roman" w:cs="Times New Roman"/>
          <w:sz w:val="26"/>
          <w:szCs w:val="26"/>
          <w:lang w:eastAsia="ru-RU"/>
        </w:rPr>
        <w:t xml:space="preserve"> экспертиз</w:t>
      </w:r>
      <w:r w:rsidR="00CC042C" w:rsidRPr="00883AA8">
        <w:rPr>
          <w:rFonts w:ascii="Times New Roman" w:eastAsia="Times New Roman" w:hAnsi="Times New Roman" w:cs="Times New Roman"/>
          <w:sz w:val="26"/>
          <w:szCs w:val="26"/>
          <w:lang w:eastAsia="ru-RU"/>
        </w:rPr>
        <w:t>ы</w:t>
      </w:r>
      <w:r w:rsidRPr="00883AA8">
        <w:rPr>
          <w:rFonts w:ascii="Times New Roman" w:eastAsia="Times New Roman" w:hAnsi="Times New Roman" w:cs="Times New Roman"/>
          <w:sz w:val="26"/>
          <w:szCs w:val="26"/>
          <w:lang w:eastAsia="ru-RU"/>
        </w:rPr>
        <w:t xml:space="preserve"> проектно-сметной документаци</w:t>
      </w:r>
      <w:r w:rsidR="00CC042C" w:rsidRPr="00883AA8">
        <w:rPr>
          <w:rFonts w:ascii="Times New Roman" w:eastAsia="Times New Roman" w:hAnsi="Times New Roman" w:cs="Times New Roman"/>
          <w:sz w:val="26"/>
          <w:szCs w:val="26"/>
          <w:lang w:eastAsia="ru-RU"/>
        </w:rPr>
        <w:t>и</w:t>
      </w:r>
      <w:r w:rsidRPr="00883AA8">
        <w:rPr>
          <w:rFonts w:ascii="Times New Roman" w:eastAsia="Times New Roman" w:hAnsi="Times New Roman" w:cs="Times New Roman"/>
          <w:sz w:val="26"/>
          <w:szCs w:val="26"/>
          <w:lang w:eastAsia="ru-RU"/>
        </w:rPr>
        <w:t xml:space="preserve"> для МБДОУ №№ 15,51,54,57,58.</w:t>
      </w:r>
    </w:p>
    <w:p w:rsidR="00AA615A" w:rsidRPr="00883AA8" w:rsidRDefault="00AA615A" w:rsidP="00883AA8">
      <w:pPr>
        <w:spacing w:after="0" w:line="360" w:lineRule="auto"/>
        <w:ind w:firstLine="709"/>
        <w:jc w:val="both"/>
        <w:rPr>
          <w:rFonts w:ascii="Times New Roman" w:eastAsia="Times New Roman" w:hAnsi="Times New Roman" w:cs="Times New Roman"/>
          <w:b/>
          <w:sz w:val="26"/>
          <w:szCs w:val="26"/>
          <w:lang w:eastAsia="ru-RU"/>
        </w:rPr>
      </w:pPr>
      <w:r w:rsidRPr="00883AA8">
        <w:rPr>
          <w:rFonts w:ascii="Times New Roman" w:eastAsia="Times New Roman" w:hAnsi="Times New Roman" w:cs="Times New Roman"/>
          <w:b/>
          <w:sz w:val="26"/>
          <w:szCs w:val="26"/>
          <w:lang w:eastAsia="ru-RU"/>
        </w:rPr>
        <w:t>По подпрограмме «Развитие системы общего образования» расходы за 2025 год исполнены в сумме 1 685 970 931,49 руб. или 100% от годовых плановых назначений.</w:t>
      </w:r>
    </w:p>
    <w:p w:rsidR="00AA615A" w:rsidRPr="00883AA8" w:rsidRDefault="00AA615A" w:rsidP="00883AA8">
      <w:pPr>
        <w:spacing w:after="0" w:line="360" w:lineRule="auto"/>
        <w:ind w:firstLine="709"/>
        <w:jc w:val="both"/>
        <w:rPr>
          <w:rFonts w:ascii="Times New Roman" w:hAnsi="Times New Roman" w:cs="Times New Roman"/>
          <w:b/>
          <w:sz w:val="26"/>
          <w:szCs w:val="26"/>
        </w:rPr>
      </w:pPr>
      <w:r w:rsidRPr="00883AA8">
        <w:rPr>
          <w:rFonts w:ascii="Times New Roman" w:eastAsia="Times New Roman" w:hAnsi="Times New Roman" w:cs="Times New Roman"/>
          <w:sz w:val="26"/>
          <w:szCs w:val="26"/>
          <w:lang w:eastAsia="ru-RU"/>
        </w:rPr>
        <w:t>В рамках реализации указанной подпрограммы осуществлялась деятельность</w:t>
      </w:r>
      <w:r w:rsidRPr="00883AA8">
        <w:rPr>
          <w:rFonts w:ascii="Times New Roman" w:eastAsia="Times New Roman" w:hAnsi="Times New Roman" w:cs="Times New Roman"/>
          <w:sz w:val="26"/>
          <w:szCs w:val="26"/>
          <w:lang w:eastAsia="ru-RU"/>
        </w:rPr>
        <w:br/>
        <w:t xml:space="preserve">22 общеобразовательных учреждений. </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xml:space="preserve">Среднегодовая численность обучающихся – </w:t>
      </w:r>
      <w:r w:rsidRPr="00883AA8">
        <w:rPr>
          <w:rFonts w:ascii="Times New Roman" w:eastAsia="Times New Roman" w:hAnsi="Times New Roman" w:cs="Times New Roman"/>
          <w:color w:val="000000" w:themeColor="text1"/>
          <w:sz w:val="26"/>
          <w:szCs w:val="26"/>
          <w:lang w:eastAsia="ru-RU"/>
        </w:rPr>
        <w:t xml:space="preserve">17 176 </w:t>
      </w:r>
      <w:r w:rsidRPr="00883AA8">
        <w:rPr>
          <w:rFonts w:ascii="Times New Roman" w:eastAsia="Times New Roman" w:hAnsi="Times New Roman" w:cs="Times New Roman"/>
          <w:sz w:val="26"/>
          <w:szCs w:val="26"/>
          <w:lang w:eastAsia="ru-RU"/>
        </w:rPr>
        <w:t xml:space="preserve">учеников при количестве классов – </w:t>
      </w:r>
      <w:r w:rsidRPr="00883AA8">
        <w:rPr>
          <w:rFonts w:ascii="Times New Roman" w:eastAsia="Times New Roman" w:hAnsi="Times New Roman" w:cs="Times New Roman"/>
          <w:color w:val="000000" w:themeColor="text1"/>
          <w:sz w:val="26"/>
          <w:szCs w:val="26"/>
          <w:lang w:eastAsia="ru-RU"/>
        </w:rPr>
        <w:t>607</w:t>
      </w:r>
      <w:r w:rsidRPr="00883AA8">
        <w:rPr>
          <w:rFonts w:ascii="Times New Roman" w:eastAsia="Times New Roman" w:hAnsi="Times New Roman" w:cs="Times New Roman"/>
          <w:sz w:val="26"/>
          <w:szCs w:val="26"/>
          <w:lang w:eastAsia="ru-RU"/>
        </w:rPr>
        <w:t xml:space="preserve"> ед. Среднемесячная заработная плата педагогических работников образовательных учреждений общего образования за 2025 год</w:t>
      </w:r>
      <w:r w:rsidRPr="00883AA8">
        <w:rPr>
          <w:rFonts w:ascii="Times New Roman" w:eastAsia="Times New Roman" w:hAnsi="Times New Roman" w:cs="Times New Roman"/>
          <w:b/>
          <w:sz w:val="26"/>
          <w:szCs w:val="26"/>
          <w:lang w:eastAsia="ru-RU"/>
        </w:rPr>
        <w:t xml:space="preserve"> </w:t>
      </w:r>
      <w:r w:rsidRPr="00883AA8">
        <w:rPr>
          <w:rFonts w:ascii="Times New Roman" w:eastAsia="Times New Roman" w:hAnsi="Times New Roman" w:cs="Times New Roman"/>
          <w:sz w:val="26"/>
          <w:szCs w:val="26"/>
          <w:lang w:eastAsia="ru-RU"/>
        </w:rPr>
        <w:t xml:space="preserve">составила </w:t>
      </w:r>
      <w:r w:rsidRPr="00883AA8">
        <w:rPr>
          <w:rFonts w:ascii="Times New Roman" w:eastAsia="Times New Roman" w:hAnsi="Times New Roman" w:cs="Times New Roman"/>
          <w:color w:val="000000" w:themeColor="text1"/>
          <w:sz w:val="26"/>
          <w:szCs w:val="26"/>
          <w:lang w:eastAsia="ru-RU"/>
        </w:rPr>
        <w:t xml:space="preserve">81 323,50 </w:t>
      </w:r>
      <w:r w:rsidRPr="00883AA8">
        <w:rPr>
          <w:rFonts w:ascii="Times New Roman" w:eastAsia="Times New Roman" w:hAnsi="Times New Roman" w:cs="Times New Roman"/>
          <w:sz w:val="26"/>
          <w:szCs w:val="26"/>
          <w:lang w:eastAsia="ru-RU"/>
        </w:rPr>
        <w:t>руб. (</w:t>
      </w:r>
      <w:r w:rsidRPr="00883AA8">
        <w:rPr>
          <w:rFonts w:ascii="Times New Roman" w:eastAsia="Times New Roman" w:hAnsi="Times New Roman" w:cs="Times New Roman"/>
          <w:color w:val="000000" w:themeColor="text1"/>
          <w:sz w:val="26"/>
          <w:szCs w:val="26"/>
          <w:lang w:eastAsia="ru-RU"/>
        </w:rPr>
        <w:t>106,3</w:t>
      </w:r>
      <w:r w:rsidRPr="00883AA8">
        <w:rPr>
          <w:rFonts w:ascii="Times New Roman" w:eastAsia="Times New Roman" w:hAnsi="Times New Roman" w:cs="Times New Roman"/>
          <w:sz w:val="26"/>
          <w:szCs w:val="26"/>
          <w:lang w:eastAsia="ru-RU"/>
        </w:rPr>
        <w:t>%</w:t>
      </w:r>
      <w:r w:rsidR="00883AA8">
        <w:rPr>
          <w:rFonts w:ascii="Times New Roman" w:eastAsia="Times New Roman" w:hAnsi="Times New Roman" w:cs="Times New Roman"/>
          <w:sz w:val="26"/>
          <w:szCs w:val="26"/>
          <w:lang w:eastAsia="ru-RU"/>
        </w:rPr>
        <w:br/>
      </w:r>
      <w:r w:rsidRPr="00883AA8">
        <w:rPr>
          <w:rFonts w:ascii="Times New Roman" w:eastAsia="Times New Roman" w:hAnsi="Times New Roman" w:cs="Times New Roman"/>
          <w:sz w:val="26"/>
          <w:szCs w:val="26"/>
          <w:lang w:eastAsia="ru-RU"/>
        </w:rPr>
        <w:t>к планируемому целевому показателю 76 469,30 руб.).</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Бюджетные средства были направлены:</w:t>
      </w:r>
    </w:p>
    <w:p w:rsidR="00AA615A" w:rsidRPr="00883AA8" w:rsidRDefault="00AA615A" w:rsidP="00883AA8">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lastRenderedPageBreak/>
        <w:t>1. По мероприятию «Реализация образовательных программ общего образования»</w:t>
      </w:r>
      <w:r w:rsidR="00883AA8">
        <w:rPr>
          <w:rFonts w:ascii="Times New Roman" w:eastAsia="Times New Roman" w:hAnsi="Times New Roman" w:cs="Times New Roman"/>
          <w:sz w:val="26"/>
          <w:szCs w:val="26"/>
          <w:lang w:eastAsia="ru-RU"/>
        </w:rPr>
        <w:br/>
      </w:r>
      <w:r w:rsidRPr="00883AA8">
        <w:rPr>
          <w:rFonts w:ascii="Times New Roman" w:eastAsia="Times New Roman" w:hAnsi="Times New Roman" w:cs="Times New Roman"/>
          <w:sz w:val="26"/>
          <w:szCs w:val="26"/>
          <w:lang w:eastAsia="ru-RU"/>
        </w:rPr>
        <w:t>в сумме 1 682 320 127,42 руб. или 100 % от годовых плановых назначений - на финансовое обеспечение выполнения муниципального задания н</w:t>
      </w:r>
      <w:r w:rsidR="00883AA8">
        <w:rPr>
          <w:rFonts w:ascii="Times New Roman" w:eastAsia="Times New Roman" w:hAnsi="Times New Roman" w:cs="Times New Roman"/>
          <w:sz w:val="26"/>
          <w:szCs w:val="26"/>
          <w:lang w:eastAsia="ru-RU"/>
        </w:rPr>
        <w:t>а оказание муниципальных услуг,</w:t>
      </w:r>
      <w:r w:rsidR="00883AA8">
        <w:rPr>
          <w:rFonts w:ascii="Times New Roman" w:eastAsia="Times New Roman" w:hAnsi="Times New Roman" w:cs="Times New Roman"/>
          <w:sz w:val="26"/>
          <w:szCs w:val="26"/>
          <w:lang w:eastAsia="ru-RU"/>
        </w:rPr>
        <w:br/>
      </w:r>
      <w:r w:rsidRPr="00883AA8">
        <w:rPr>
          <w:rFonts w:ascii="Times New Roman" w:eastAsia="Times New Roman" w:hAnsi="Times New Roman" w:cs="Times New Roman"/>
          <w:sz w:val="26"/>
          <w:szCs w:val="26"/>
          <w:lang w:eastAsia="ru-RU"/>
        </w:rPr>
        <w:t>в том числе:</w:t>
      </w:r>
    </w:p>
    <w:p w:rsidR="00AA615A" w:rsidRPr="00883AA8" w:rsidRDefault="00AA615A" w:rsidP="00883AA8">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за счет средств местного бюджета - 384 324 968,42 руб.</w:t>
      </w:r>
      <w:r w:rsidRPr="00883AA8">
        <w:rPr>
          <w:rFonts w:ascii="Times New Roman" w:hAnsi="Times New Roman" w:cs="Times New Roman"/>
          <w:sz w:val="26"/>
          <w:szCs w:val="26"/>
        </w:rPr>
        <w:t xml:space="preserve"> </w:t>
      </w:r>
      <w:r w:rsidRPr="00883AA8">
        <w:rPr>
          <w:rFonts w:ascii="Times New Roman" w:eastAsia="Times New Roman" w:hAnsi="Times New Roman" w:cs="Times New Roman"/>
          <w:sz w:val="26"/>
          <w:szCs w:val="26"/>
          <w:lang w:eastAsia="ru-RU"/>
        </w:rPr>
        <w:t>(в том числе на финансовое обеспечение муниципального задания в рамках исполнения муниципального социального заказа на оказание муниципальных услуг в социальной сфере исполнение составило</w:t>
      </w:r>
      <w:r w:rsidR="00883AA8" w:rsidRPr="00883AA8">
        <w:rPr>
          <w:rFonts w:ascii="Times New Roman" w:eastAsia="Times New Roman" w:hAnsi="Times New Roman" w:cs="Times New Roman"/>
          <w:sz w:val="26"/>
          <w:szCs w:val="26"/>
          <w:lang w:eastAsia="ru-RU"/>
        </w:rPr>
        <w:br/>
      </w:r>
      <w:r w:rsidRPr="00883AA8">
        <w:rPr>
          <w:rFonts w:ascii="Times New Roman" w:eastAsia="Times New Roman" w:hAnsi="Times New Roman" w:cs="Times New Roman"/>
          <w:sz w:val="26"/>
          <w:szCs w:val="26"/>
          <w:lang w:eastAsia="ru-RU"/>
        </w:rPr>
        <w:t xml:space="preserve">2 585 693,00 руб.- </w:t>
      </w:r>
      <w:proofErr w:type="gramStart"/>
      <w:r w:rsidRPr="00883AA8">
        <w:rPr>
          <w:rFonts w:ascii="Times New Roman" w:eastAsia="Times New Roman" w:hAnsi="Times New Roman" w:cs="Times New Roman"/>
          <w:sz w:val="26"/>
          <w:szCs w:val="26"/>
          <w:lang w:eastAsia="ru-RU"/>
        </w:rPr>
        <w:t>I</w:t>
      </w:r>
      <w:proofErr w:type="gramEnd"/>
      <w:r w:rsidRPr="00883AA8">
        <w:rPr>
          <w:rFonts w:ascii="Times New Roman" w:eastAsia="Times New Roman" w:hAnsi="Times New Roman" w:cs="Times New Roman"/>
          <w:sz w:val="26"/>
          <w:szCs w:val="26"/>
          <w:lang w:eastAsia="ru-RU"/>
        </w:rPr>
        <w:t>Т-куб в МАОУ СОШ № 22</w:t>
      </w:r>
      <w:r w:rsidR="00CC042C" w:rsidRPr="00883AA8">
        <w:rPr>
          <w:rFonts w:ascii="Times New Roman" w:eastAsia="Times New Roman" w:hAnsi="Times New Roman" w:cs="Times New Roman"/>
          <w:sz w:val="26"/>
          <w:szCs w:val="26"/>
          <w:lang w:eastAsia="ru-RU"/>
        </w:rPr>
        <w:t xml:space="preserve"> и</w:t>
      </w:r>
      <w:r w:rsidRPr="00883AA8">
        <w:rPr>
          <w:rFonts w:ascii="Times New Roman" w:eastAsia="Times New Roman" w:hAnsi="Times New Roman" w:cs="Times New Roman"/>
          <w:sz w:val="26"/>
          <w:szCs w:val="26"/>
          <w:lang w:eastAsia="ru-RU"/>
        </w:rPr>
        <w:t xml:space="preserve"> арт-центр в МАОУ СОШ № 25 «Гелиос»);</w:t>
      </w:r>
    </w:p>
    <w:p w:rsidR="00AA615A" w:rsidRPr="00883AA8" w:rsidRDefault="00AA615A" w:rsidP="00883AA8">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xml:space="preserve"> за счет субвенций из краевого бюджета на реализацию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общеобразовательных организациях –1 297 995 159,00 руб.;</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2. По мероприятию «Развитие инфраструктуры системы общего образования» -</w:t>
      </w:r>
      <w:r w:rsidR="00883AA8">
        <w:rPr>
          <w:rFonts w:ascii="Times New Roman" w:eastAsia="Times New Roman" w:hAnsi="Times New Roman" w:cs="Times New Roman"/>
          <w:sz w:val="26"/>
          <w:szCs w:val="26"/>
          <w:lang w:eastAsia="ru-RU"/>
        </w:rPr>
        <w:br/>
      </w:r>
      <w:r w:rsidR="00CC042C" w:rsidRPr="00883AA8">
        <w:rPr>
          <w:rFonts w:ascii="Times New Roman" w:eastAsia="Times New Roman" w:hAnsi="Times New Roman" w:cs="Times New Roman"/>
          <w:sz w:val="26"/>
          <w:szCs w:val="26"/>
          <w:lang w:eastAsia="ru-RU"/>
        </w:rPr>
        <w:t xml:space="preserve">в сумме </w:t>
      </w:r>
      <w:r w:rsidRPr="00883AA8">
        <w:rPr>
          <w:rFonts w:ascii="Times New Roman" w:eastAsia="Times New Roman" w:hAnsi="Times New Roman" w:cs="Times New Roman"/>
          <w:sz w:val="26"/>
          <w:szCs w:val="26"/>
          <w:lang w:eastAsia="ru-RU"/>
        </w:rPr>
        <w:t xml:space="preserve">3 650 804,07 руб. или 100% от годовых назначений </w:t>
      </w:r>
      <w:r w:rsidR="00CC042C" w:rsidRPr="00883AA8">
        <w:rPr>
          <w:rFonts w:ascii="Times New Roman" w:eastAsia="Times New Roman" w:hAnsi="Times New Roman" w:cs="Times New Roman"/>
          <w:sz w:val="26"/>
          <w:szCs w:val="26"/>
          <w:lang w:eastAsia="ru-RU"/>
        </w:rPr>
        <w:t>на о</w:t>
      </w:r>
      <w:r w:rsidRPr="00883AA8">
        <w:rPr>
          <w:rFonts w:ascii="Times New Roman" w:eastAsia="Times New Roman" w:hAnsi="Times New Roman" w:cs="Times New Roman"/>
          <w:sz w:val="26"/>
          <w:szCs w:val="26"/>
          <w:lang w:eastAsia="ru-RU"/>
        </w:rPr>
        <w:t>плат</w:t>
      </w:r>
      <w:r w:rsidR="00CC042C" w:rsidRPr="00883AA8">
        <w:rPr>
          <w:rFonts w:ascii="Times New Roman" w:eastAsia="Times New Roman" w:hAnsi="Times New Roman" w:cs="Times New Roman"/>
          <w:sz w:val="26"/>
          <w:szCs w:val="26"/>
          <w:lang w:eastAsia="ru-RU"/>
        </w:rPr>
        <w:t>у</w:t>
      </w:r>
      <w:r w:rsidRPr="00883AA8">
        <w:rPr>
          <w:rFonts w:ascii="Times New Roman" w:eastAsia="Times New Roman" w:hAnsi="Times New Roman" w:cs="Times New Roman"/>
          <w:sz w:val="26"/>
          <w:szCs w:val="26"/>
          <w:lang w:eastAsia="ru-RU"/>
        </w:rPr>
        <w:t xml:space="preserve"> за счет средств местного бюджета </w:t>
      </w:r>
      <w:r w:rsidRPr="00883AA8">
        <w:rPr>
          <w:rFonts w:ascii="Times New Roman" w:hAnsi="Times New Roman" w:cs="Times New Roman"/>
          <w:sz w:val="26"/>
          <w:szCs w:val="26"/>
        </w:rPr>
        <w:t>государственн</w:t>
      </w:r>
      <w:r w:rsidR="00CC042C" w:rsidRPr="00883AA8">
        <w:rPr>
          <w:rFonts w:ascii="Times New Roman" w:hAnsi="Times New Roman" w:cs="Times New Roman"/>
          <w:sz w:val="26"/>
          <w:szCs w:val="26"/>
        </w:rPr>
        <w:t>ой</w:t>
      </w:r>
      <w:r w:rsidRPr="00883AA8">
        <w:rPr>
          <w:rFonts w:ascii="Times New Roman" w:hAnsi="Times New Roman" w:cs="Times New Roman"/>
          <w:sz w:val="26"/>
          <w:szCs w:val="26"/>
        </w:rPr>
        <w:t xml:space="preserve"> экспертиз</w:t>
      </w:r>
      <w:r w:rsidR="00CC042C" w:rsidRPr="00883AA8">
        <w:rPr>
          <w:rFonts w:ascii="Times New Roman" w:hAnsi="Times New Roman" w:cs="Times New Roman"/>
          <w:sz w:val="26"/>
          <w:szCs w:val="26"/>
        </w:rPr>
        <w:t>ы</w:t>
      </w:r>
      <w:r w:rsidRPr="00883AA8">
        <w:rPr>
          <w:rFonts w:ascii="Times New Roman" w:hAnsi="Times New Roman" w:cs="Times New Roman"/>
          <w:sz w:val="26"/>
          <w:szCs w:val="26"/>
        </w:rPr>
        <w:t xml:space="preserve"> проектно-сметной документаци</w:t>
      </w:r>
      <w:r w:rsidR="00CC042C" w:rsidRPr="00883AA8">
        <w:rPr>
          <w:rFonts w:ascii="Times New Roman" w:hAnsi="Times New Roman" w:cs="Times New Roman"/>
          <w:sz w:val="26"/>
          <w:szCs w:val="26"/>
        </w:rPr>
        <w:t>и</w:t>
      </w:r>
      <w:r w:rsidRPr="00883AA8">
        <w:rPr>
          <w:rFonts w:ascii="Times New Roman" w:hAnsi="Times New Roman" w:cs="Times New Roman"/>
          <w:sz w:val="26"/>
          <w:szCs w:val="26"/>
        </w:rPr>
        <w:t xml:space="preserve"> для МАОУ СОШ № № 7, 11, 22, Лидер-2 и ремонт</w:t>
      </w:r>
      <w:r w:rsidR="00BC3599" w:rsidRPr="00883AA8">
        <w:rPr>
          <w:rFonts w:ascii="Times New Roman" w:hAnsi="Times New Roman" w:cs="Times New Roman"/>
          <w:sz w:val="26"/>
          <w:szCs w:val="26"/>
        </w:rPr>
        <w:t>а</w:t>
      </w:r>
      <w:r w:rsidRPr="00883AA8">
        <w:rPr>
          <w:rFonts w:ascii="Times New Roman" w:hAnsi="Times New Roman" w:cs="Times New Roman"/>
          <w:sz w:val="26"/>
          <w:szCs w:val="26"/>
        </w:rPr>
        <w:t xml:space="preserve"> чердачного перекрытия в МАОУ СОШ «Лидер-2»</w:t>
      </w:r>
      <w:r w:rsidRPr="00883AA8">
        <w:rPr>
          <w:rFonts w:ascii="Times New Roman" w:eastAsia="Times New Roman" w:hAnsi="Times New Roman" w:cs="Times New Roman"/>
          <w:sz w:val="26"/>
          <w:szCs w:val="26"/>
          <w:lang w:eastAsia="ru-RU"/>
        </w:rPr>
        <w:t xml:space="preserve">. </w:t>
      </w:r>
    </w:p>
    <w:p w:rsidR="00AA615A" w:rsidRPr="00883AA8" w:rsidRDefault="00AA615A" w:rsidP="00883AA8">
      <w:pPr>
        <w:spacing w:after="0" w:line="360" w:lineRule="auto"/>
        <w:ind w:firstLine="709"/>
        <w:jc w:val="both"/>
        <w:rPr>
          <w:rFonts w:ascii="Times New Roman" w:eastAsia="Times New Roman" w:hAnsi="Times New Roman" w:cs="Times New Roman"/>
          <w:b/>
          <w:sz w:val="26"/>
          <w:szCs w:val="26"/>
          <w:lang w:eastAsia="ru-RU"/>
        </w:rPr>
      </w:pPr>
      <w:r w:rsidRPr="00883AA8">
        <w:rPr>
          <w:rFonts w:ascii="Times New Roman" w:eastAsia="Times New Roman" w:hAnsi="Times New Roman" w:cs="Times New Roman"/>
          <w:b/>
          <w:sz w:val="26"/>
          <w:szCs w:val="26"/>
          <w:lang w:eastAsia="ru-RU"/>
        </w:rPr>
        <w:t>По подпрограмме «Развитие системы дополнительного образования</w:t>
      </w:r>
      <w:r w:rsidR="00883AA8">
        <w:rPr>
          <w:rFonts w:ascii="Times New Roman" w:eastAsia="Times New Roman" w:hAnsi="Times New Roman" w:cs="Times New Roman"/>
          <w:b/>
          <w:sz w:val="26"/>
          <w:szCs w:val="26"/>
          <w:lang w:eastAsia="ru-RU"/>
        </w:rPr>
        <w:br/>
      </w:r>
      <w:r w:rsidRPr="00883AA8">
        <w:rPr>
          <w:rFonts w:ascii="Times New Roman" w:eastAsia="Times New Roman" w:hAnsi="Times New Roman" w:cs="Times New Roman"/>
          <w:b/>
          <w:sz w:val="26"/>
          <w:szCs w:val="26"/>
          <w:lang w:eastAsia="ru-RU"/>
        </w:rPr>
        <w:t xml:space="preserve"> в Находкинском городском округе» расходы за 2025 год исполнены в сумме 58 880 079,49 руб. или 99,99% от плановых назначений.</w:t>
      </w:r>
    </w:p>
    <w:p w:rsidR="00AA615A" w:rsidRPr="00883AA8" w:rsidRDefault="00AA615A" w:rsidP="00883AA8">
      <w:pPr>
        <w:spacing w:after="0" w:line="360" w:lineRule="auto"/>
        <w:ind w:firstLine="709"/>
        <w:jc w:val="both"/>
        <w:rPr>
          <w:rFonts w:ascii="Times New Roman" w:eastAsia="Times New Roman" w:hAnsi="Times New Roman" w:cs="Times New Roman"/>
          <w:b/>
          <w:sz w:val="26"/>
          <w:szCs w:val="26"/>
          <w:lang w:eastAsia="ru-RU"/>
        </w:rPr>
      </w:pPr>
      <w:r w:rsidRPr="00883AA8">
        <w:rPr>
          <w:rFonts w:ascii="Times New Roman" w:eastAsia="Times New Roman" w:hAnsi="Times New Roman" w:cs="Times New Roman"/>
          <w:sz w:val="26"/>
          <w:szCs w:val="26"/>
          <w:lang w:eastAsia="ru-RU"/>
        </w:rPr>
        <w:t>В рамках реализации указанной подпрограммы осуществлялась деятельность</w:t>
      </w:r>
      <w:r w:rsidR="00883AA8">
        <w:rPr>
          <w:rFonts w:ascii="Times New Roman" w:eastAsia="Times New Roman" w:hAnsi="Times New Roman" w:cs="Times New Roman"/>
          <w:sz w:val="26"/>
          <w:szCs w:val="26"/>
          <w:lang w:eastAsia="ru-RU"/>
        </w:rPr>
        <w:br/>
      </w:r>
      <w:r w:rsidRPr="00883AA8">
        <w:rPr>
          <w:rFonts w:ascii="Times New Roman" w:eastAsia="Times New Roman" w:hAnsi="Times New Roman" w:cs="Times New Roman"/>
          <w:sz w:val="26"/>
          <w:szCs w:val="26"/>
          <w:lang w:eastAsia="ru-RU"/>
        </w:rPr>
        <w:t>2 бюджетных учреждений дополнительного образования</w:t>
      </w:r>
    </w:p>
    <w:p w:rsidR="00ED2BE0" w:rsidRPr="00883AA8" w:rsidRDefault="00AA615A" w:rsidP="00883AA8">
      <w:pPr>
        <w:spacing w:after="0" w:line="360" w:lineRule="auto"/>
        <w:ind w:firstLine="709"/>
        <w:jc w:val="both"/>
        <w:rPr>
          <w:rFonts w:ascii="Times New Roman" w:eastAsia="Times New Roman" w:hAnsi="Times New Roman" w:cs="Times New Roman"/>
          <w:color w:val="FF0000"/>
          <w:sz w:val="26"/>
          <w:szCs w:val="26"/>
          <w:lang w:eastAsia="ru-RU"/>
        </w:rPr>
      </w:pPr>
      <w:r w:rsidRPr="00883AA8">
        <w:rPr>
          <w:rFonts w:ascii="Times New Roman" w:eastAsia="Times New Roman" w:hAnsi="Times New Roman" w:cs="Times New Roman"/>
          <w:sz w:val="26"/>
          <w:szCs w:val="26"/>
          <w:lang w:eastAsia="ru-RU"/>
        </w:rPr>
        <w:t>По состоянию на 01.01.2026 численность обучающихся – 2 020 чел.</w:t>
      </w:r>
      <w:r w:rsidRPr="00883AA8">
        <w:rPr>
          <w:rFonts w:ascii="Times New Roman" w:eastAsia="Times New Roman" w:hAnsi="Times New Roman" w:cs="Times New Roman"/>
          <w:color w:val="FF0000"/>
          <w:sz w:val="26"/>
          <w:szCs w:val="26"/>
          <w:lang w:eastAsia="ru-RU"/>
        </w:rPr>
        <w:t xml:space="preserve"> </w:t>
      </w:r>
    </w:p>
    <w:p w:rsidR="00AA615A" w:rsidRPr="00883AA8" w:rsidRDefault="00AA615A" w:rsidP="00883AA8">
      <w:pPr>
        <w:spacing w:after="0" w:line="360" w:lineRule="auto"/>
        <w:ind w:firstLine="709"/>
        <w:jc w:val="both"/>
        <w:rPr>
          <w:rFonts w:ascii="Times New Roman" w:eastAsia="Times New Roman" w:hAnsi="Times New Roman" w:cs="Times New Roman"/>
          <w:color w:val="FF0000"/>
          <w:sz w:val="26"/>
          <w:szCs w:val="26"/>
          <w:lang w:eastAsia="ru-RU"/>
        </w:rPr>
      </w:pPr>
      <w:r w:rsidRPr="00883AA8">
        <w:rPr>
          <w:rFonts w:ascii="Times New Roman" w:eastAsia="Times New Roman" w:hAnsi="Times New Roman" w:cs="Times New Roman"/>
          <w:sz w:val="26"/>
          <w:szCs w:val="26"/>
          <w:lang w:eastAsia="ru-RU"/>
        </w:rPr>
        <w:t>Среднемесячная заработная плата педагогических работников образовательных учреждений дополнительного образования за 2025 год</w:t>
      </w:r>
      <w:r w:rsidRPr="00883AA8">
        <w:rPr>
          <w:rFonts w:ascii="Times New Roman" w:eastAsia="Times New Roman" w:hAnsi="Times New Roman" w:cs="Times New Roman"/>
          <w:b/>
          <w:sz w:val="26"/>
          <w:szCs w:val="26"/>
          <w:lang w:eastAsia="ru-RU"/>
        </w:rPr>
        <w:t xml:space="preserve"> </w:t>
      </w:r>
      <w:r w:rsidRPr="00883AA8">
        <w:rPr>
          <w:rFonts w:ascii="Times New Roman" w:eastAsia="Times New Roman" w:hAnsi="Times New Roman" w:cs="Times New Roman"/>
          <w:sz w:val="26"/>
          <w:szCs w:val="26"/>
          <w:lang w:eastAsia="ru-RU"/>
        </w:rPr>
        <w:t>составила</w:t>
      </w:r>
      <w:r w:rsidRPr="00883AA8">
        <w:rPr>
          <w:rFonts w:ascii="Times New Roman" w:eastAsia="Times New Roman" w:hAnsi="Times New Roman" w:cs="Times New Roman"/>
          <w:color w:val="FF0000"/>
          <w:sz w:val="26"/>
          <w:szCs w:val="26"/>
          <w:lang w:eastAsia="ru-RU"/>
        </w:rPr>
        <w:t xml:space="preserve"> </w:t>
      </w:r>
      <w:r w:rsidRPr="00883AA8">
        <w:rPr>
          <w:rFonts w:ascii="Times New Roman" w:eastAsia="Times New Roman" w:hAnsi="Times New Roman" w:cs="Times New Roman"/>
          <w:sz w:val="26"/>
          <w:szCs w:val="26"/>
          <w:lang w:eastAsia="ru-RU"/>
        </w:rPr>
        <w:t>81 752,00 руб. (106,9</w:t>
      </w:r>
      <w:r w:rsidR="00883AA8">
        <w:rPr>
          <w:rFonts w:ascii="Times New Roman" w:eastAsia="Times New Roman" w:hAnsi="Times New Roman" w:cs="Times New Roman"/>
          <w:sz w:val="26"/>
          <w:szCs w:val="26"/>
          <w:lang w:eastAsia="ru-RU"/>
        </w:rPr>
        <w:t xml:space="preserve"> %</w:t>
      </w:r>
      <w:r w:rsidR="00883AA8">
        <w:rPr>
          <w:rFonts w:ascii="Times New Roman" w:eastAsia="Times New Roman" w:hAnsi="Times New Roman" w:cs="Times New Roman"/>
          <w:sz w:val="26"/>
          <w:szCs w:val="26"/>
          <w:lang w:eastAsia="ru-RU"/>
        </w:rPr>
        <w:br/>
      </w:r>
      <w:r w:rsidRPr="00883AA8">
        <w:rPr>
          <w:rFonts w:ascii="Times New Roman" w:eastAsia="Times New Roman" w:hAnsi="Times New Roman" w:cs="Times New Roman"/>
          <w:sz w:val="26"/>
          <w:szCs w:val="26"/>
          <w:lang w:eastAsia="ru-RU"/>
        </w:rPr>
        <w:t>к планируемому целевому показателю 76 469,30 руб.).</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Бюджетные средства были направлены:</w:t>
      </w:r>
    </w:p>
    <w:p w:rsidR="00273229" w:rsidRPr="00883AA8" w:rsidRDefault="00273229"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1. По мероприятию «Реализация образовательных программ дополнительного образования детей» -</w:t>
      </w:r>
      <w:r w:rsidRPr="00883AA8">
        <w:rPr>
          <w:rFonts w:ascii="Times New Roman" w:eastAsia="Times New Roman" w:hAnsi="Times New Roman" w:cs="Times New Roman"/>
          <w:color w:val="FF0000"/>
          <w:sz w:val="26"/>
          <w:szCs w:val="26"/>
          <w:lang w:eastAsia="ru-RU"/>
        </w:rPr>
        <w:t xml:space="preserve"> </w:t>
      </w:r>
      <w:r w:rsidRPr="00883AA8">
        <w:rPr>
          <w:rFonts w:ascii="Times New Roman" w:eastAsia="Times New Roman" w:hAnsi="Times New Roman" w:cs="Times New Roman"/>
          <w:sz w:val="26"/>
          <w:szCs w:val="26"/>
          <w:lang w:eastAsia="ru-RU"/>
        </w:rPr>
        <w:t xml:space="preserve">58 880 079,49 руб., в том числе: </w:t>
      </w:r>
    </w:p>
    <w:p w:rsidR="00273229" w:rsidRPr="00883AA8" w:rsidRDefault="00883AA8" w:rsidP="00883AA8">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273229" w:rsidRPr="00883AA8">
        <w:rPr>
          <w:rFonts w:ascii="Times New Roman" w:eastAsia="Times New Roman" w:hAnsi="Times New Roman" w:cs="Times New Roman"/>
          <w:sz w:val="26"/>
          <w:szCs w:val="26"/>
          <w:lang w:eastAsia="ru-RU"/>
        </w:rPr>
        <w:t xml:space="preserve">на финансовое обеспечение муниципального </w:t>
      </w:r>
      <w:proofErr w:type="gramStart"/>
      <w:r w:rsidR="00273229" w:rsidRPr="00883AA8">
        <w:rPr>
          <w:rFonts w:ascii="Times New Roman" w:eastAsia="Times New Roman" w:hAnsi="Times New Roman" w:cs="Times New Roman"/>
          <w:sz w:val="26"/>
          <w:szCs w:val="26"/>
          <w:lang w:eastAsia="ru-RU"/>
        </w:rPr>
        <w:t>задания</w:t>
      </w:r>
      <w:proofErr w:type="gramEnd"/>
      <w:r w:rsidR="00273229" w:rsidRPr="00883AA8">
        <w:rPr>
          <w:rFonts w:ascii="Times New Roman" w:eastAsia="Times New Roman" w:hAnsi="Times New Roman" w:cs="Times New Roman"/>
          <w:sz w:val="26"/>
          <w:szCs w:val="26"/>
          <w:lang w:eastAsia="ru-RU"/>
        </w:rPr>
        <w:t xml:space="preserve"> на оказание муниципальных услуг – 56 365 686,33 руб.;</w:t>
      </w:r>
    </w:p>
    <w:p w:rsidR="00273229" w:rsidRPr="00883AA8" w:rsidRDefault="00883AA8" w:rsidP="00883AA8">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 </w:t>
      </w:r>
      <w:r w:rsidR="00273229" w:rsidRPr="00883AA8">
        <w:rPr>
          <w:rFonts w:ascii="Times New Roman" w:eastAsia="Times New Roman" w:hAnsi="Times New Roman" w:cs="Times New Roman"/>
          <w:sz w:val="26"/>
          <w:szCs w:val="26"/>
          <w:lang w:eastAsia="ru-RU"/>
        </w:rPr>
        <w:t>на финансовое обеспечение муниципального задания в рамках исполнения муниципального социального заказа на оказание муниципальных услуг в социальной сфере – 1 990 795,09 руб.;</w:t>
      </w:r>
    </w:p>
    <w:p w:rsidR="00273229" w:rsidRPr="00883AA8" w:rsidRDefault="00883AA8" w:rsidP="00883AA8">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273229" w:rsidRPr="00883AA8">
        <w:rPr>
          <w:rFonts w:ascii="Times New Roman" w:eastAsia="Times New Roman" w:hAnsi="Times New Roman" w:cs="Times New Roman"/>
          <w:sz w:val="26"/>
          <w:szCs w:val="26"/>
          <w:lang w:eastAsia="ru-RU"/>
        </w:rPr>
        <w:t>на финансовое обеспечение (возмещение) исполнения муниципального социального заказа на оказание муниципальных услуг в социальной сфере – 523 598,07 руб.</w:t>
      </w:r>
      <w:r>
        <w:rPr>
          <w:rFonts w:ascii="Times New Roman" w:hAnsi="Times New Roman" w:cs="Times New Roman"/>
          <w:sz w:val="26"/>
          <w:szCs w:val="26"/>
        </w:rPr>
        <w:t xml:space="preserve"> </w:t>
      </w:r>
      <w:r w:rsidR="00273229" w:rsidRPr="00883AA8">
        <w:rPr>
          <w:rFonts w:ascii="Times New Roman" w:eastAsia="Times New Roman" w:hAnsi="Times New Roman" w:cs="Times New Roman"/>
          <w:sz w:val="26"/>
          <w:szCs w:val="26"/>
          <w:lang w:eastAsia="ru-RU"/>
        </w:rPr>
        <w:t xml:space="preserve">(ИП </w:t>
      </w:r>
      <w:proofErr w:type="spellStart"/>
      <w:r w:rsidR="00273229" w:rsidRPr="00883AA8">
        <w:rPr>
          <w:rFonts w:ascii="Times New Roman" w:eastAsia="Times New Roman" w:hAnsi="Times New Roman" w:cs="Times New Roman"/>
          <w:sz w:val="26"/>
          <w:szCs w:val="26"/>
          <w:lang w:eastAsia="ru-RU"/>
        </w:rPr>
        <w:t>Зикунова</w:t>
      </w:r>
      <w:proofErr w:type="spellEnd"/>
      <w:r w:rsidR="00273229" w:rsidRPr="00883AA8">
        <w:rPr>
          <w:rFonts w:ascii="Times New Roman" w:eastAsia="Times New Roman" w:hAnsi="Times New Roman" w:cs="Times New Roman"/>
          <w:sz w:val="26"/>
          <w:szCs w:val="26"/>
          <w:lang w:eastAsia="ru-RU"/>
        </w:rPr>
        <w:t>, ВГУЭС).</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proofErr w:type="gramStart"/>
      <w:r w:rsidRPr="00883AA8">
        <w:rPr>
          <w:rFonts w:ascii="Times New Roman" w:eastAsia="Times New Roman" w:hAnsi="Times New Roman" w:cs="Times New Roman"/>
          <w:sz w:val="26"/>
          <w:szCs w:val="26"/>
          <w:lang w:eastAsia="ru-RU"/>
        </w:rPr>
        <w:t xml:space="preserve">ИП </w:t>
      </w:r>
      <w:proofErr w:type="spellStart"/>
      <w:r w:rsidRPr="00883AA8">
        <w:rPr>
          <w:rFonts w:ascii="Times New Roman" w:eastAsia="Times New Roman" w:hAnsi="Times New Roman" w:cs="Times New Roman"/>
          <w:sz w:val="26"/>
          <w:szCs w:val="26"/>
          <w:lang w:eastAsia="ru-RU"/>
        </w:rPr>
        <w:t>Зикунова</w:t>
      </w:r>
      <w:proofErr w:type="spellEnd"/>
      <w:r w:rsidRPr="00883AA8">
        <w:rPr>
          <w:rFonts w:ascii="Times New Roman" w:eastAsia="Times New Roman" w:hAnsi="Times New Roman" w:cs="Times New Roman"/>
          <w:sz w:val="26"/>
          <w:szCs w:val="26"/>
          <w:lang w:eastAsia="ru-RU"/>
        </w:rPr>
        <w:t>, ВГУЭС).</w:t>
      </w:r>
      <w:proofErr w:type="gramEnd"/>
    </w:p>
    <w:p w:rsidR="00AA615A" w:rsidRPr="00883AA8" w:rsidRDefault="00AA615A" w:rsidP="00883AA8">
      <w:pPr>
        <w:spacing w:after="0" w:line="360" w:lineRule="auto"/>
        <w:ind w:firstLine="709"/>
        <w:jc w:val="both"/>
        <w:rPr>
          <w:rFonts w:ascii="Times New Roman" w:eastAsia="Times New Roman" w:hAnsi="Times New Roman" w:cs="Times New Roman"/>
          <w:b/>
          <w:sz w:val="26"/>
          <w:szCs w:val="26"/>
          <w:lang w:eastAsia="ru-RU"/>
        </w:rPr>
      </w:pPr>
      <w:r w:rsidRPr="00883AA8">
        <w:rPr>
          <w:rFonts w:ascii="Times New Roman" w:eastAsia="Times New Roman" w:hAnsi="Times New Roman" w:cs="Times New Roman"/>
          <w:b/>
          <w:sz w:val="26"/>
          <w:szCs w:val="26"/>
          <w:lang w:eastAsia="ru-RU"/>
        </w:rPr>
        <w:t>По подпрограмме «Развитие и поддержка педагогических кадров</w:t>
      </w:r>
      <w:r w:rsidRPr="00883AA8">
        <w:rPr>
          <w:rFonts w:ascii="Times New Roman" w:eastAsia="Times New Roman" w:hAnsi="Times New Roman" w:cs="Times New Roman"/>
          <w:sz w:val="26"/>
          <w:szCs w:val="26"/>
          <w:lang w:eastAsia="ru-RU"/>
        </w:rPr>
        <w:t>»</w:t>
      </w:r>
      <w:r w:rsidRPr="00883AA8">
        <w:rPr>
          <w:rFonts w:ascii="Times New Roman" w:eastAsia="Times New Roman" w:hAnsi="Times New Roman" w:cs="Times New Roman"/>
          <w:b/>
          <w:sz w:val="26"/>
          <w:szCs w:val="26"/>
          <w:lang w:eastAsia="ru-RU"/>
        </w:rPr>
        <w:t xml:space="preserve"> расходы</w:t>
      </w:r>
      <w:r w:rsidR="00883AA8">
        <w:rPr>
          <w:rFonts w:ascii="Times New Roman" w:eastAsia="Times New Roman" w:hAnsi="Times New Roman" w:cs="Times New Roman"/>
          <w:b/>
          <w:sz w:val="26"/>
          <w:szCs w:val="26"/>
          <w:lang w:eastAsia="ru-RU"/>
        </w:rPr>
        <w:br/>
      </w:r>
      <w:r w:rsidRPr="00883AA8">
        <w:rPr>
          <w:rFonts w:ascii="Times New Roman" w:eastAsia="Times New Roman" w:hAnsi="Times New Roman" w:cs="Times New Roman"/>
          <w:b/>
          <w:sz w:val="26"/>
          <w:szCs w:val="26"/>
          <w:lang w:eastAsia="ru-RU"/>
        </w:rPr>
        <w:t>за 2025 год исполнены в сумме  324 440,00 руб. или 100% от плановых назначений.</w:t>
      </w:r>
    </w:p>
    <w:p w:rsidR="00566C1C"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xml:space="preserve">Средства бюджета были направлены на реализацию мероприятия «Развитие кадрового потенциала системы дошкольного, общего и дополнительного образования». Средства израсходованы на организацию поездки на региональный этап Всероссийской олимпиады учащихся в г. Владивосток – 268 100,00 рублей и Всероссийский конкурс учащихся профильных классов «Педагогический взлет» в г. </w:t>
      </w:r>
      <w:r w:rsidR="00480481" w:rsidRPr="00883AA8">
        <w:rPr>
          <w:rFonts w:ascii="Times New Roman" w:eastAsia="Times New Roman" w:hAnsi="Times New Roman" w:cs="Times New Roman"/>
          <w:sz w:val="26"/>
          <w:szCs w:val="26"/>
          <w:lang w:eastAsia="ru-RU"/>
        </w:rPr>
        <w:t>Санкт-</w:t>
      </w:r>
      <w:r w:rsidRPr="00883AA8">
        <w:rPr>
          <w:rFonts w:ascii="Times New Roman" w:eastAsia="Times New Roman" w:hAnsi="Times New Roman" w:cs="Times New Roman"/>
          <w:sz w:val="26"/>
          <w:szCs w:val="26"/>
          <w:lang w:eastAsia="ru-RU"/>
        </w:rPr>
        <w:t>Петербург</w:t>
      </w:r>
      <w:r w:rsidR="00480481" w:rsidRPr="00883AA8">
        <w:rPr>
          <w:rFonts w:ascii="Times New Roman" w:eastAsia="Times New Roman" w:hAnsi="Times New Roman" w:cs="Times New Roman"/>
          <w:sz w:val="26"/>
          <w:szCs w:val="26"/>
          <w:lang w:eastAsia="ru-RU"/>
        </w:rPr>
        <w:t xml:space="preserve"> </w:t>
      </w:r>
      <w:r w:rsidR="00883AA8">
        <w:rPr>
          <w:rFonts w:ascii="Times New Roman" w:eastAsia="Times New Roman" w:hAnsi="Times New Roman" w:cs="Times New Roman"/>
          <w:sz w:val="26"/>
          <w:szCs w:val="26"/>
          <w:lang w:eastAsia="ru-RU"/>
        </w:rPr>
        <w:t>–</w:t>
      </w:r>
      <w:r w:rsidR="00883AA8">
        <w:rPr>
          <w:rFonts w:ascii="Times New Roman" w:eastAsia="Times New Roman" w:hAnsi="Times New Roman" w:cs="Times New Roman"/>
          <w:sz w:val="26"/>
          <w:szCs w:val="26"/>
          <w:lang w:eastAsia="ru-RU"/>
        </w:rPr>
        <w:br/>
      </w:r>
      <w:r w:rsidRPr="00883AA8">
        <w:rPr>
          <w:rFonts w:ascii="Times New Roman" w:eastAsia="Times New Roman" w:hAnsi="Times New Roman" w:cs="Times New Roman"/>
          <w:sz w:val="26"/>
          <w:szCs w:val="26"/>
          <w:lang w:eastAsia="ru-RU"/>
        </w:rPr>
        <w:t>56 300,00 руб.</w:t>
      </w:r>
    </w:p>
    <w:p w:rsidR="00AA615A" w:rsidRPr="00883AA8" w:rsidRDefault="00AA615A" w:rsidP="00883AA8">
      <w:pPr>
        <w:spacing w:after="0" w:line="360" w:lineRule="auto"/>
        <w:ind w:firstLine="709"/>
        <w:jc w:val="both"/>
        <w:rPr>
          <w:rFonts w:ascii="Times New Roman" w:eastAsia="Times New Roman" w:hAnsi="Times New Roman" w:cs="Times New Roman"/>
          <w:color w:val="000000"/>
          <w:sz w:val="26"/>
          <w:szCs w:val="26"/>
          <w:lang w:eastAsia="ru-RU"/>
        </w:rPr>
      </w:pPr>
      <w:r w:rsidRPr="00883AA8">
        <w:rPr>
          <w:rFonts w:ascii="Times New Roman" w:eastAsia="Times New Roman" w:hAnsi="Times New Roman" w:cs="Times New Roman"/>
          <w:b/>
          <w:color w:val="000000"/>
          <w:sz w:val="26"/>
          <w:szCs w:val="26"/>
          <w:lang w:eastAsia="ru-RU"/>
        </w:rPr>
        <w:t xml:space="preserve">По подпрограмме «Комплексные меры по реализации молодежной </w:t>
      </w:r>
      <w:r w:rsidR="00883AA8">
        <w:rPr>
          <w:rFonts w:ascii="Times New Roman" w:eastAsia="Times New Roman" w:hAnsi="Times New Roman" w:cs="Times New Roman"/>
          <w:b/>
          <w:color w:val="000000"/>
          <w:sz w:val="26"/>
          <w:szCs w:val="26"/>
          <w:lang w:eastAsia="ru-RU"/>
        </w:rPr>
        <w:t>политики</w:t>
      </w:r>
      <w:r w:rsidR="00883AA8">
        <w:rPr>
          <w:rFonts w:ascii="Times New Roman" w:eastAsia="Times New Roman" w:hAnsi="Times New Roman" w:cs="Times New Roman"/>
          <w:b/>
          <w:color w:val="000000"/>
          <w:sz w:val="26"/>
          <w:szCs w:val="26"/>
          <w:lang w:eastAsia="ru-RU"/>
        </w:rPr>
        <w:br/>
      </w:r>
      <w:r w:rsidRPr="00883AA8">
        <w:rPr>
          <w:rFonts w:ascii="Times New Roman" w:eastAsia="Times New Roman" w:hAnsi="Times New Roman" w:cs="Times New Roman"/>
          <w:b/>
          <w:color w:val="000000"/>
          <w:sz w:val="26"/>
          <w:szCs w:val="26"/>
          <w:lang w:eastAsia="ru-RU"/>
        </w:rPr>
        <w:t xml:space="preserve">на территории Находкинского городского округа» расходы за 2025 год </w:t>
      </w:r>
      <w:r w:rsidR="00883AA8">
        <w:rPr>
          <w:rFonts w:ascii="Times New Roman" w:eastAsia="Times New Roman" w:hAnsi="Times New Roman" w:cs="Times New Roman"/>
          <w:b/>
          <w:color w:val="000000"/>
          <w:sz w:val="26"/>
          <w:szCs w:val="26"/>
          <w:lang w:eastAsia="ru-RU"/>
        </w:rPr>
        <w:t xml:space="preserve">исполнены </w:t>
      </w:r>
      <w:r w:rsidR="00883AA8">
        <w:rPr>
          <w:rFonts w:ascii="Times New Roman" w:eastAsia="Times New Roman" w:hAnsi="Times New Roman" w:cs="Times New Roman"/>
          <w:b/>
          <w:color w:val="000000"/>
          <w:sz w:val="26"/>
          <w:szCs w:val="26"/>
          <w:lang w:eastAsia="ru-RU"/>
        </w:rPr>
        <w:br/>
      </w:r>
      <w:r w:rsidRPr="00883AA8">
        <w:rPr>
          <w:rFonts w:ascii="Times New Roman" w:eastAsia="Times New Roman" w:hAnsi="Times New Roman" w:cs="Times New Roman"/>
          <w:b/>
          <w:color w:val="000000"/>
          <w:sz w:val="26"/>
          <w:szCs w:val="26"/>
          <w:lang w:eastAsia="ru-RU"/>
        </w:rPr>
        <w:t>в сумме 872 200,00 руб. или 100% от плановых назначений</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Средства бюджета были направлены на реализацию  мероприятия «Реализация мероприятий молодежной политики», в том числе:</w:t>
      </w:r>
    </w:p>
    <w:p w:rsidR="00AA615A" w:rsidRPr="00883AA8" w:rsidRDefault="00AA615A" w:rsidP="00883AA8">
      <w:pPr>
        <w:spacing w:after="0" w:line="360" w:lineRule="auto"/>
        <w:ind w:firstLine="709"/>
        <w:jc w:val="both"/>
        <w:rPr>
          <w:rFonts w:ascii="Times New Roman" w:eastAsia="Times New Roman" w:hAnsi="Times New Roman" w:cs="Times New Roman"/>
          <w:b/>
          <w:color w:val="FF0000"/>
          <w:sz w:val="26"/>
          <w:szCs w:val="26"/>
          <w:lang w:eastAsia="ru-RU"/>
        </w:rPr>
      </w:pPr>
      <w:r w:rsidRPr="00883AA8">
        <w:rPr>
          <w:rFonts w:ascii="Times New Roman" w:eastAsia="Times New Roman" w:hAnsi="Times New Roman" w:cs="Times New Roman"/>
          <w:color w:val="000000"/>
          <w:sz w:val="26"/>
          <w:szCs w:val="26"/>
          <w:lang w:eastAsia="ru-RU"/>
        </w:rPr>
        <w:t>- на проведение мероприятий для детей и молодежи в сумме  650 000,00 руб.</w:t>
      </w:r>
      <w:r w:rsidRPr="00883AA8">
        <w:rPr>
          <w:rFonts w:ascii="Times New Roman" w:eastAsia="Times New Roman" w:hAnsi="Times New Roman" w:cs="Times New Roman"/>
          <w:color w:val="000000"/>
          <w:sz w:val="26"/>
          <w:szCs w:val="26"/>
          <w:lang w:eastAsia="ru-RU"/>
        </w:rPr>
        <w:br/>
        <w:t>(на серию интеллектуальных игр – 120 000,00 руб.,</w:t>
      </w:r>
      <w:r w:rsidRPr="00883AA8">
        <w:rPr>
          <w:rFonts w:ascii="Times New Roman" w:eastAsia="Times New Roman" w:hAnsi="Times New Roman" w:cs="Times New Roman"/>
          <w:sz w:val="26"/>
          <w:szCs w:val="26"/>
          <w:lang w:eastAsia="ru-RU"/>
        </w:rPr>
        <w:t xml:space="preserve"> и проведение мероприятий, направленных на пропаганду здорового образа жизни, формирование городского молодежного актива на территории НГО – 530 000,00 руб.);</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на выплату стипендий главы Находкинского городского округа 20 студентам</w:t>
      </w:r>
      <w:r w:rsidR="00883AA8">
        <w:rPr>
          <w:rFonts w:ascii="Times New Roman" w:eastAsia="Times New Roman" w:hAnsi="Times New Roman" w:cs="Times New Roman"/>
          <w:sz w:val="26"/>
          <w:szCs w:val="26"/>
          <w:lang w:eastAsia="ru-RU"/>
        </w:rPr>
        <w:br/>
      </w:r>
      <w:r w:rsidRPr="00883AA8">
        <w:rPr>
          <w:rFonts w:ascii="Times New Roman" w:eastAsia="Times New Roman" w:hAnsi="Times New Roman" w:cs="Times New Roman"/>
          <w:sz w:val="26"/>
          <w:szCs w:val="26"/>
          <w:lang w:eastAsia="ru-RU"/>
        </w:rPr>
        <w:t>и 20 учащимся образовательных учреждений  в сумме 222 200,00 руб.</w:t>
      </w:r>
    </w:p>
    <w:p w:rsidR="00AA615A" w:rsidRPr="00883AA8" w:rsidRDefault="00AA615A" w:rsidP="00883AA8">
      <w:pPr>
        <w:spacing w:after="0" w:line="360" w:lineRule="auto"/>
        <w:ind w:firstLine="709"/>
        <w:jc w:val="both"/>
        <w:rPr>
          <w:rFonts w:ascii="Times New Roman" w:eastAsia="Times New Roman" w:hAnsi="Times New Roman" w:cs="Times New Roman"/>
          <w:b/>
          <w:sz w:val="26"/>
          <w:szCs w:val="26"/>
          <w:lang w:eastAsia="ru-RU"/>
        </w:rPr>
      </w:pPr>
      <w:r w:rsidRPr="00883AA8">
        <w:rPr>
          <w:rFonts w:ascii="Times New Roman" w:eastAsia="Times New Roman" w:hAnsi="Times New Roman" w:cs="Times New Roman"/>
          <w:b/>
          <w:sz w:val="26"/>
          <w:szCs w:val="26"/>
          <w:lang w:eastAsia="ru-RU"/>
        </w:rPr>
        <w:t>По региональным проектам</w:t>
      </w:r>
      <w:r w:rsidRPr="00883AA8">
        <w:rPr>
          <w:rFonts w:ascii="Times New Roman" w:eastAsia="Times New Roman" w:hAnsi="Times New Roman" w:cs="Times New Roman"/>
          <w:sz w:val="26"/>
          <w:szCs w:val="26"/>
          <w:lang w:eastAsia="ru-RU"/>
        </w:rPr>
        <w:t>,</w:t>
      </w:r>
      <w:r w:rsidRPr="00883AA8">
        <w:rPr>
          <w:rFonts w:ascii="Times New Roman" w:eastAsia="Times New Roman" w:hAnsi="Times New Roman" w:cs="Times New Roman"/>
          <w:b/>
          <w:sz w:val="26"/>
          <w:szCs w:val="26"/>
          <w:lang w:eastAsia="ru-RU"/>
        </w:rPr>
        <w:t xml:space="preserve"> входящие в состав национального проекта</w:t>
      </w:r>
      <w:r w:rsidRPr="00883AA8">
        <w:rPr>
          <w:rFonts w:ascii="Times New Roman" w:eastAsia="Times New Roman" w:hAnsi="Times New Roman" w:cs="Times New Roman"/>
          <w:sz w:val="26"/>
          <w:szCs w:val="26"/>
          <w:lang w:eastAsia="ru-RU"/>
        </w:rPr>
        <w:t xml:space="preserve"> </w:t>
      </w:r>
      <w:r w:rsidRPr="00883AA8">
        <w:rPr>
          <w:rFonts w:ascii="Times New Roman" w:hAnsi="Times New Roman" w:cs="Times New Roman"/>
          <w:b/>
          <w:sz w:val="26"/>
          <w:szCs w:val="26"/>
        </w:rPr>
        <w:t>«Молодежь и дети»</w:t>
      </w:r>
      <w:r w:rsidRPr="00883AA8">
        <w:rPr>
          <w:rFonts w:ascii="Times New Roman" w:eastAsia="Times New Roman" w:hAnsi="Times New Roman" w:cs="Times New Roman"/>
          <w:b/>
          <w:sz w:val="26"/>
          <w:szCs w:val="26"/>
          <w:lang w:eastAsia="ru-RU"/>
        </w:rPr>
        <w:t>,</w:t>
      </w:r>
      <w:r w:rsidRPr="00883AA8">
        <w:rPr>
          <w:rFonts w:ascii="Times New Roman" w:eastAsia="Times New Roman" w:hAnsi="Times New Roman" w:cs="Times New Roman"/>
          <w:sz w:val="26"/>
          <w:szCs w:val="26"/>
          <w:lang w:eastAsia="ru-RU"/>
        </w:rPr>
        <w:t xml:space="preserve"> </w:t>
      </w:r>
      <w:r w:rsidRPr="00883AA8">
        <w:rPr>
          <w:rFonts w:ascii="Times New Roman" w:eastAsia="Times New Roman" w:hAnsi="Times New Roman" w:cs="Times New Roman"/>
          <w:b/>
          <w:sz w:val="26"/>
          <w:szCs w:val="26"/>
          <w:lang w:eastAsia="ru-RU"/>
        </w:rPr>
        <w:t>расходы за 2025 год исполнены в сумме 102 187 264,22</w:t>
      </w:r>
      <w:r w:rsidR="00883AA8">
        <w:rPr>
          <w:rFonts w:ascii="Times New Roman" w:eastAsia="Times New Roman" w:hAnsi="Times New Roman" w:cs="Times New Roman"/>
          <w:b/>
          <w:sz w:val="26"/>
          <w:szCs w:val="26"/>
          <w:lang w:eastAsia="ru-RU"/>
        </w:rPr>
        <w:t xml:space="preserve"> руб.</w:t>
      </w:r>
      <w:r w:rsidR="00883AA8">
        <w:rPr>
          <w:rFonts w:ascii="Times New Roman" w:eastAsia="Times New Roman" w:hAnsi="Times New Roman" w:cs="Times New Roman"/>
          <w:b/>
          <w:sz w:val="26"/>
          <w:szCs w:val="26"/>
          <w:lang w:eastAsia="ru-RU"/>
        </w:rPr>
        <w:br/>
      </w:r>
      <w:r w:rsidRPr="00883AA8">
        <w:rPr>
          <w:rFonts w:ascii="Times New Roman" w:eastAsia="Times New Roman" w:hAnsi="Times New Roman" w:cs="Times New Roman"/>
          <w:b/>
          <w:sz w:val="26"/>
          <w:szCs w:val="26"/>
          <w:lang w:eastAsia="ru-RU"/>
        </w:rPr>
        <w:t>или 100% от плановых назначений.</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xml:space="preserve">Средства бюджета были направлены на реализацию </w:t>
      </w:r>
      <w:r w:rsidRPr="00883AA8">
        <w:rPr>
          <w:rFonts w:ascii="Times New Roman" w:eastAsia="Times New Roman" w:hAnsi="Times New Roman" w:cs="Times New Roman"/>
          <w:b/>
          <w:sz w:val="26"/>
          <w:szCs w:val="26"/>
          <w:lang w:eastAsia="ru-RU"/>
        </w:rPr>
        <w:t>регионального проекта «Педагоги и наставники»</w:t>
      </w:r>
      <w:r w:rsidRPr="00883AA8">
        <w:rPr>
          <w:rFonts w:ascii="Times New Roman" w:eastAsia="Times New Roman" w:hAnsi="Times New Roman" w:cs="Times New Roman"/>
          <w:sz w:val="26"/>
          <w:szCs w:val="26"/>
          <w:lang w:eastAsia="ru-RU"/>
        </w:rPr>
        <w:t xml:space="preserve"> - 102 187 264,22 руб., в том числе:</w:t>
      </w:r>
    </w:p>
    <w:p w:rsidR="00AA615A" w:rsidRPr="00883AA8" w:rsidRDefault="00AA615A" w:rsidP="00883AA8">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lastRenderedPageBreak/>
        <w:t>1. на проведение мероприятий по обеспечению деятельности советников директора по воспитанию и взаимодействию с детск</w:t>
      </w:r>
      <w:r w:rsidR="00883AA8">
        <w:rPr>
          <w:rFonts w:ascii="Times New Roman" w:eastAsia="Times New Roman" w:hAnsi="Times New Roman" w:cs="Times New Roman"/>
          <w:sz w:val="26"/>
          <w:szCs w:val="26"/>
          <w:lang w:eastAsia="ru-RU"/>
        </w:rPr>
        <w:t>ими общественными объединениями</w:t>
      </w:r>
      <w:r w:rsidR="00883AA8">
        <w:rPr>
          <w:rFonts w:ascii="Times New Roman" w:eastAsia="Times New Roman" w:hAnsi="Times New Roman" w:cs="Times New Roman"/>
          <w:sz w:val="26"/>
          <w:szCs w:val="26"/>
          <w:lang w:eastAsia="ru-RU"/>
        </w:rPr>
        <w:br/>
      </w:r>
      <w:r w:rsidRPr="00883AA8">
        <w:rPr>
          <w:rFonts w:ascii="Times New Roman" w:eastAsia="Times New Roman" w:hAnsi="Times New Roman" w:cs="Times New Roman"/>
          <w:sz w:val="26"/>
          <w:szCs w:val="26"/>
          <w:lang w:eastAsia="ru-RU"/>
        </w:rPr>
        <w:t>в общеобразовательных организациях – 10 623 699,80 руб., в том числе за счет средств:</w:t>
      </w:r>
    </w:p>
    <w:p w:rsidR="00AA615A" w:rsidRPr="00883AA8" w:rsidRDefault="00AA615A" w:rsidP="00883AA8">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федерального бюджета – 10 411 225,80 руб.;</w:t>
      </w:r>
    </w:p>
    <w:p w:rsidR="00AA615A" w:rsidRPr="00883AA8" w:rsidRDefault="00AA615A" w:rsidP="00883AA8">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краевого бюджета – 212 474,00 руб.;</w:t>
      </w:r>
    </w:p>
    <w:p w:rsidR="00AA615A" w:rsidRPr="00883AA8" w:rsidRDefault="00AA615A" w:rsidP="00883AA8">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31 советник директоров в Находкинском городском округе организуют разнообразную и насыщенную внеурочную деятельность, способствующую успешной адаптации и социализации школьников.</w:t>
      </w:r>
    </w:p>
    <w:p w:rsidR="00AA615A" w:rsidRPr="00883AA8" w:rsidRDefault="00AA615A" w:rsidP="00883AA8">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xml:space="preserve">2. на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учреждений </w:t>
      </w:r>
      <w:r w:rsidR="00480481" w:rsidRPr="00883AA8">
        <w:rPr>
          <w:rFonts w:ascii="Times New Roman" w:eastAsia="Times New Roman" w:hAnsi="Times New Roman" w:cs="Times New Roman"/>
          <w:sz w:val="26"/>
          <w:szCs w:val="26"/>
          <w:lang w:eastAsia="ru-RU"/>
        </w:rPr>
        <w:t>за счет иных межбюджетных трансфертов</w:t>
      </w:r>
      <w:r w:rsidR="004E0850">
        <w:rPr>
          <w:rFonts w:ascii="Times New Roman" w:eastAsia="Times New Roman" w:hAnsi="Times New Roman" w:cs="Times New Roman"/>
          <w:sz w:val="26"/>
          <w:szCs w:val="26"/>
          <w:lang w:eastAsia="ru-RU"/>
        </w:rPr>
        <w:br/>
      </w:r>
      <w:r w:rsidR="00480481" w:rsidRPr="00883AA8">
        <w:rPr>
          <w:rFonts w:ascii="Times New Roman" w:eastAsia="Times New Roman" w:hAnsi="Times New Roman" w:cs="Times New Roman"/>
          <w:sz w:val="26"/>
          <w:szCs w:val="26"/>
          <w:lang w:eastAsia="ru-RU"/>
        </w:rPr>
        <w:t xml:space="preserve">из федерального бюджета </w:t>
      </w:r>
      <w:r w:rsidRPr="00883AA8">
        <w:rPr>
          <w:rFonts w:ascii="Times New Roman" w:eastAsia="Times New Roman" w:hAnsi="Times New Roman" w:cs="Times New Roman"/>
          <w:sz w:val="26"/>
          <w:szCs w:val="26"/>
          <w:lang w:eastAsia="ru-RU"/>
        </w:rPr>
        <w:t>–  3 007 154,42 руб.</w:t>
      </w:r>
    </w:p>
    <w:p w:rsidR="00AA615A" w:rsidRPr="00883AA8" w:rsidRDefault="00AA615A" w:rsidP="00883AA8">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883AA8">
        <w:rPr>
          <w:rFonts w:ascii="Times New Roman" w:eastAsia="Times New Roman" w:hAnsi="Times New Roman" w:cs="Times New Roman"/>
          <w:bCs/>
          <w:sz w:val="26"/>
          <w:szCs w:val="26"/>
          <w:lang w:eastAsia="ru-RU"/>
        </w:rPr>
        <w:t>С 1 сентября 2024 года</w:t>
      </w:r>
      <w:r w:rsidRPr="00883AA8">
        <w:rPr>
          <w:rFonts w:ascii="Times New Roman" w:eastAsia="Times New Roman" w:hAnsi="Times New Roman" w:cs="Times New Roman"/>
          <w:b/>
          <w:sz w:val="26"/>
          <w:szCs w:val="26"/>
          <w:lang w:eastAsia="ru-RU"/>
        </w:rPr>
        <w:t xml:space="preserve"> </w:t>
      </w:r>
      <w:r w:rsidRPr="00883AA8">
        <w:rPr>
          <w:rFonts w:ascii="Times New Roman" w:eastAsia="Times New Roman" w:hAnsi="Times New Roman" w:cs="Times New Roman"/>
          <w:sz w:val="26"/>
          <w:szCs w:val="26"/>
          <w:lang w:eastAsia="ru-RU"/>
        </w:rPr>
        <w:t xml:space="preserve">в России введена ежемесячная федеральная выплата советникам директоров в размере </w:t>
      </w:r>
      <w:r w:rsidRPr="00883AA8">
        <w:rPr>
          <w:rFonts w:ascii="Times New Roman" w:eastAsia="Times New Roman" w:hAnsi="Times New Roman" w:cs="Times New Roman"/>
          <w:bCs/>
          <w:sz w:val="26"/>
          <w:szCs w:val="26"/>
          <w:lang w:eastAsia="ru-RU"/>
        </w:rPr>
        <w:t>5 000,00 рублей</w:t>
      </w:r>
      <w:r w:rsidRPr="00883AA8">
        <w:rPr>
          <w:rFonts w:ascii="Times New Roman" w:eastAsia="Times New Roman" w:hAnsi="Times New Roman" w:cs="Times New Roman"/>
          <w:b/>
          <w:bCs/>
          <w:sz w:val="26"/>
          <w:szCs w:val="26"/>
          <w:lang w:eastAsia="ru-RU"/>
        </w:rPr>
        <w:t xml:space="preserve"> </w:t>
      </w:r>
      <w:r w:rsidRPr="00883AA8">
        <w:rPr>
          <w:rFonts w:ascii="Times New Roman" w:eastAsia="Times New Roman" w:hAnsi="Times New Roman" w:cs="Times New Roman"/>
          <w:bCs/>
          <w:sz w:val="26"/>
          <w:szCs w:val="26"/>
          <w:lang w:eastAsia="ru-RU"/>
        </w:rPr>
        <w:t>с учетом</w:t>
      </w:r>
      <w:r w:rsidRPr="00883AA8">
        <w:rPr>
          <w:rFonts w:ascii="Times New Roman" w:eastAsia="Times New Roman" w:hAnsi="Times New Roman" w:cs="Times New Roman"/>
          <w:b/>
          <w:bCs/>
          <w:sz w:val="26"/>
          <w:szCs w:val="26"/>
          <w:lang w:eastAsia="ru-RU"/>
        </w:rPr>
        <w:t xml:space="preserve"> </w:t>
      </w:r>
      <w:r w:rsidRPr="00883AA8">
        <w:rPr>
          <w:rFonts w:ascii="Times New Roman" w:eastAsia="Times New Roman" w:hAnsi="Times New Roman" w:cs="Times New Roman"/>
          <w:sz w:val="26"/>
          <w:szCs w:val="26"/>
          <w:lang w:eastAsia="ru-RU"/>
        </w:rPr>
        <w:t>райо</w:t>
      </w:r>
      <w:r w:rsidR="00480481" w:rsidRPr="00883AA8">
        <w:rPr>
          <w:rFonts w:ascii="Times New Roman" w:eastAsia="Times New Roman" w:hAnsi="Times New Roman" w:cs="Times New Roman"/>
          <w:sz w:val="26"/>
          <w:szCs w:val="26"/>
          <w:lang w:eastAsia="ru-RU"/>
        </w:rPr>
        <w:t>нной и дальневосточной надбавок</w:t>
      </w:r>
      <w:r w:rsidRPr="00883AA8">
        <w:rPr>
          <w:rFonts w:ascii="Times New Roman" w:eastAsia="Times New Roman" w:hAnsi="Times New Roman" w:cs="Times New Roman"/>
          <w:sz w:val="26"/>
          <w:szCs w:val="26"/>
          <w:lang w:eastAsia="ru-RU"/>
        </w:rPr>
        <w:t xml:space="preserve"> (</w:t>
      </w:r>
      <w:r w:rsidR="00480481" w:rsidRPr="00883AA8">
        <w:rPr>
          <w:rFonts w:ascii="Times New Roman" w:eastAsia="Times New Roman" w:hAnsi="Times New Roman" w:cs="Times New Roman"/>
          <w:sz w:val="26"/>
          <w:szCs w:val="26"/>
          <w:lang w:eastAsia="ru-RU"/>
        </w:rPr>
        <w:t>п</w:t>
      </w:r>
      <w:r w:rsidRPr="00883AA8">
        <w:rPr>
          <w:rFonts w:ascii="Times New Roman" w:eastAsia="Times New Roman" w:hAnsi="Times New Roman" w:cs="Times New Roman"/>
          <w:sz w:val="26"/>
          <w:szCs w:val="26"/>
          <w:lang w:eastAsia="ru-RU"/>
        </w:rPr>
        <w:t xml:space="preserve">остановление Правительства Российской Федерации от 26.12.2017 г. № 1642 «Об утверждении государственной программы Российской Федерации «Развитие образования», </w:t>
      </w:r>
      <w:r w:rsidR="00480481" w:rsidRPr="00883AA8">
        <w:rPr>
          <w:rFonts w:ascii="Times New Roman" w:eastAsia="Times New Roman" w:hAnsi="Times New Roman" w:cs="Times New Roman"/>
          <w:sz w:val="26"/>
          <w:szCs w:val="26"/>
          <w:lang w:eastAsia="ru-RU"/>
        </w:rPr>
        <w:t>п</w:t>
      </w:r>
      <w:r w:rsidRPr="00883AA8">
        <w:rPr>
          <w:rFonts w:ascii="Times New Roman" w:eastAsia="Times New Roman" w:hAnsi="Times New Roman" w:cs="Times New Roman"/>
          <w:sz w:val="26"/>
          <w:szCs w:val="26"/>
          <w:lang w:eastAsia="ru-RU"/>
        </w:rPr>
        <w:t>остановление Правительства Приморского края от 08.08.2024 № 574-пп «Об обеспечении выплат ежемесячного возна</w:t>
      </w:r>
      <w:r w:rsidR="004E0850">
        <w:rPr>
          <w:rFonts w:ascii="Times New Roman" w:eastAsia="Times New Roman" w:hAnsi="Times New Roman" w:cs="Times New Roman"/>
          <w:sz w:val="26"/>
          <w:szCs w:val="26"/>
          <w:lang w:eastAsia="ru-RU"/>
        </w:rPr>
        <w:t>граждения советникам директоров</w:t>
      </w:r>
      <w:r w:rsidR="004E0850">
        <w:rPr>
          <w:rFonts w:ascii="Times New Roman" w:eastAsia="Times New Roman" w:hAnsi="Times New Roman" w:cs="Times New Roman"/>
          <w:sz w:val="26"/>
          <w:szCs w:val="26"/>
          <w:lang w:eastAsia="ru-RU"/>
        </w:rPr>
        <w:br/>
      </w:r>
      <w:r w:rsidRPr="00883AA8">
        <w:rPr>
          <w:rFonts w:ascii="Times New Roman" w:eastAsia="Times New Roman" w:hAnsi="Times New Roman" w:cs="Times New Roman"/>
          <w:sz w:val="26"/>
          <w:szCs w:val="26"/>
          <w:lang w:eastAsia="ru-RU"/>
        </w:rPr>
        <w:t>по воспитанию и взаимодействию с детскими</w:t>
      </w:r>
      <w:proofErr w:type="gramEnd"/>
      <w:r w:rsidRPr="00883AA8">
        <w:rPr>
          <w:rFonts w:ascii="Times New Roman" w:eastAsia="Times New Roman" w:hAnsi="Times New Roman" w:cs="Times New Roman"/>
          <w:sz w:val="26"/>
          <w:szCs w:val="26"/>
          <w:lang w:eastAsia="ru-RU"/>
        </w:rPr>
        <w:t xml:space="preserve"> общественными объединениями государственных общеобразовательных и профессиональных образовательных организаций Приморского края, муниципальных общеобразовательных организаций»).</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xml:space="preserve">3. на ежемесячное денежное вознаграждение за классное руководство педагогическим работникам муниципальных общеобразовательных организаций </w:t>
      </w:r>
      <w:r w:rsidR="00480481" w:rsidRPr="00883AA8">
        <w:rPr>
          <w:rFonts w:ascii="Times New Roman" w:eastAsia="Times New Roman" w:hAnsi="Times New Roman" w:cs="Times New Roman"/>
          <w:sz w:val="26"/>
          <w:szCs w:val="26"/>
          <w:lang w:eastAsia="ru-RU"/>
        </w:rPr>
        <w:t xml:space="preserve">за счет иных межбюджетных трансфертов из федерального бюджета </w:t>
      </w:r>
      <w:r w:rsidRPr="00883AA8">
        <w:rPr>
          <w:rFonts w:ascii="Times New Roman" w:eastAsia="Times New Roman" w:hAnsi="Times New Roman" w:cs="Times New Roman"/>
          <w:sz w:val="26"/>
          <w:szCs w:val="26"/>
          <w:lang w:eastAsia="ru-RU"/>
        </w:rPr>
        <w:t>– 70 051 410,00 руб.;</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color w:val="000000"/>
          <w:sz w:val="26"/>
          <w:szCs w:val="26"/>
          <w:shd w:val="clear" w:color="auto" w:fill="FFFFFF"/>
          <w:lang w:eastAsia="ru-RU"/>
        </w:rPr>
        <w:t xml:space="preserve">В целях создания условий для развития и самореализации обучающихся, а также для успешной адаптации в обществе </w:t>
      </w:r>
      <w:r w:rsidRPr="00883AA8">
        <w:rPr>
          <w:rFonts w:ascii="Times New Roman" w:eastAsia="Times New Roman" w:hAnsi="Times New Roman" w:cs="Times New Roman"/>
          <w:sz w:val="26"/>
          <w:szCs w:val="26"/>
          <w:shd w:val="clear" w:color="auto" w:fill="FFFFFF"/>
          <w:lang w:eastAsia="ru-RU"/>
        </w:rPr>
        <w:t>569</w:t>
      </w:r>
      <w:r w:rsidRPr="00883AA8">
        <w:rPr>
          <w:rFonts w:ascii="Times New Roman" w:eastAsia="Times New Roman" w:hAnsi="Times New Roman" w:cs="Times New Roman"/>
          <w:color w:val="000000"/>
          <w:sz w:val="26"/>
          <w:szCs w:val="26"/>
          <w:shd w:val="clear" w:color="auto" w:fill="FFFFFF"/>
          <w:lang w:eastAsia="ru-RU"/>
        </w:rPr>
        <w:t xml:space="preserve"> педагогическим работникам ежемесячно выплачивается денежное вознаграждение за выполнение обязанностей классного руководителя.</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xml:space="preserve">4. на осуществление мер социальной поддержки  педагогическим работникам муниципальных образовательных организаций </w:t>
      </w:r>
      <w:r w:rsidR="00480481" w:rsidRPr="00883AA8">
        <w:rPr>
          <w:rFonts w:ascii="Times New Roman" w:eastAsia="Times New Roman" w:hAnsi="Times New Roman" w:cs="Times New Roman"/>
          <w:sz w:val="26"/>
          <w:szCs w:val="26"/>
          <w:lang w:eastAsia="ru-RU"/>
        </w:rPr>
        <w:t xml:space="preserve">за счет субвенций из краевого бюджета </w:t>
      </w:r>
      <w:r w:rsidRPr="00883AA8">
        <w:rPr>
          <w:rFonts w:ascii="Times New Roman" w:eastAsia="Times New Roman" w:hAnsi="Times New Roman" w:cs="Times New Roman"/>
          <w:sz w:val="26"/>
          <w:szCs w:val="26"/>
          <w:lang w:eastAsia="ru-RU"/>
        </w:rPr>
        <w:t>– 18 505 000,00 руб.</w:t>
      </w:r>
    </w:p>
    <w:p w:rsidR="00AA615A" w:rsidRPr="00883AA8" w:rsidRDefault="00AA615A" w:rsidP="00883AA8">
      <w:pPr>
        <w:widowControl w:val="0"/>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xml:space="preserve">Данные средства были направлены </w:t>
      </w:r>
      <w:proofErr w:type="gramStart"/>
      <w:r w:rsidRPr="00883AA8">
        <w:rPr>
          <w:rFonts w:ascii="Times New Roman" w:eastAsia="Times New Roman" w:hAnsi="Times New Roman" w:cs="Times New Roman"/>
          <w:sz w:val="26"/>
          <w:szCs w:val="26"/>
          <w:lang w:eastAsia="ru-RU"/>
        </w:rPr>
        <w:t>на</w:t>
      </w:r>
      <w:proofErr w:type="gramEnd"/>
      <w:r w:rsidRPr="00883AA8">
        <w:rPr>
          <w:rFonts w:ascii="Times New Roman" w:eastAsia="Times New Roman" w:hAnsi="Times New Roman" w:cs="Times New Roman"/>
          <w:sz w:val="26"/>
          <w:szCs w:val="26"/>
          <w:lang w:eastAsia="ru-RU"/>
        </w:rPr>
        <w:t>:</w:t>
      </w:r>
    </w:p>
    <w:p w:rsidR="00AA615A" w:rsidRPr="00883AA8" w:rsidRDefault="00AA615A" w:rsidP="00883AA8">
      <w:pPr>
        <w:widowControl w:val="0"/>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единовременную выплату молодым специалистам – 7 814 466,89 руб.,</w:t>
      </w:r>
    </w:p>
    <w:p w:rsidR="00AA615A" w:rsidRPr="00883AA8" w:rsidRDefault="00AA615A" w:rsidP="00883AA8">
      <w:pPr>
        <w:widowControl w:val="0"/>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lastRenderedPageBreak/>
        <w:t>- ежемесячную денежную выплату молодым специалистам – 8 962 273,04 руб.,</w:t>
      </w:r>
    </w:p>
    <w:p w:rsidR="00AA615A" w:rsidRPr="00883AA8" w:rsidRDefault="00AA615A" w:rsidP="00883AA8">
      <w:pPr>
        <w:widowControl w:val="0"/>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ежемесячную денежную выплату наставникам – 1 131 554,72 руб.,</w:t>
      </w:r>
    </w:p>
    <w:p w:rsidR="00AA615A" w:rsidRPr="00883AA8" w:rsidRDefault="00AA615A" w:rsidP="00883AA8">
      <w:pPr>
        <w:widowControl w:val="0"/>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компенсацию расходов за наем (поднаем) жилого помещения - 581 705,35 руб.,</w:t>
      </w:r>
    </w:p>
    <w:p w:rsidR="00AA615A" w:rsidRPr="00883AA8" w:rsidRDefault="00AA615A" w:rsidP="00883AA8">
      <w:pPr>
        <w:widowControl w:val="0"/>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санаторно-курортное лечение – 15 000,00 руб.</w:t>
      </w:r>
    </w:p>
    <w:p w:rsidR="00AA615A" w:rsidRPr="00883AA8" w:rsidRDefault="00AA615A" w:rsidP="00883AA8">
      <w:pPr>
        <w:spacing w:after="0" w:line="360" w:lineRule="auto"/>
        <w:ind w:firstLine="709"/>
        <w:jc w:val="both"/>
        <w:rPr>
          <w:rFonts w:ascii="Times New Roman" w:eastAsia="Times New Roman" w:hAnsi="Times New Roman" w:cs="Times New Roman"/>
          <w:b/>
          <w:sz w:val="26"/>
          <w:szCs w:val="26"/>
          <w:lang w:eastAsia="ru-RU"/>
        </w:rPr>
      </w:pPr>
      <w:r w:rsidRPr="00883AA8">
        <w:rPr>
          <w:rFonts w:ascii="Times New Roman" w:eastAsia="Times New Roman" w:hAnsi="Times New Roman" w:cs="Times New Roman"/>
          <w:b/>
          <w:sz w:val="26"/>
          <w:szCs w:val="26"/>
          <w:lang w:eastAsia="ru-RU"/>
        </w:rPr>
        <w:t xml:space="preserve">По прочим мероприятиям муниципальной программы «Развитие образования в Находкинском городском округе» расходы за 2025 год исполнены в сумме 486 604 195,18 руб. или 98,56%. от годовых плановых назначений.  </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Бюджетные средства были направлены:</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1. На реализацию мероприятия</w:t>
      </w:r>
      <w:r w:rsidRPr="00883AA8">
        <w:rPr>
          <w:rFonts w:ascii="Times New Roman" w:eastAsia="Times New Roman" w:hAnsi="Times New Roman" w:cs="Times New Roman"/>
          <w:i/>
          <w:sz w:val="26"/>
          <w:szCs w:val="26"/>
          <w:lang w:eastAsia="ru-RU"/>
        </w:rPr>
        <w:t xml:space="preserve"> </w:t>
      </w:r>
      <w:r w:rsidRPr="00883AA8">
        <w:rPr>
          <w:rFonts w:ascii="Times New Roman" w:eastAsia="Times New Roman" w:hAnsi="Times New Roman" w:cs="Times New Roman"/>
          <w:sz w:val="26"/>
          <w:szCs w:val="26"/>
          <w:lang w:eastAsia="ru-RU"/>
        </w:rPr>
        <w:t>«Деятельность в области бухгалтерского учета, аудита, оказания методической поддержки образовательным учреждениям» - 50 399 316,86 руб. или 98,57% от плановых назначений за счет средств местного бюджета, в том числе:</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на обеспечение деятельности МКУ «Центр экономического планирования</w:t>
      </w:r>
      <w:r w:rsidRPr="00883AA8">
        <w:rPr>
          <w:rFonts w:ascii="Times New Roman" w:eastAsia="Times New Roman" w:hAnsi="Times New Roman" w:cs="Times New Roman"/>
          <w:sz w:val="26"/>
          <w:szCs w:val="26"/>
          <w:lang w:eastAsia="ru-RU"/>
        </w:rPr>
        <w:br/>
        <w:t>и финансирования муниципальных образовательных учреждений» - 32 607 628,86 руб.</w:t>
      </w:r>
      <w:r w:rsidR="004E0850">
        <w:rPr>
          <w:rFonts w:ascii="Times New Roman" w:eastAsia="Times New Roman" w:hAnsi="Times New Roman" w:cs="Times New Roman"/>
          <w:sz w:val="26"/>
          <w:szCs w:val="26"/>
          <w:lang w:eastAsia="ru-RU"/>
        </w:rPr>
        <w:br/>
      </w:r>
      <w:r w:rsidRPr="00883AA8">
        <w:rPr>
          <w:rFonts w:ascii="Times New Roman" w:eastAsia="Times New Roman" w:hAnsi="Times New Roman" w:cs="Times New Roman"/>
          <w:sz w:val="26"/>
          <w:szCs w:val="26"/>
          <w:lang w:eastAsia="ru-RU"/>
        </w:rPr>
        <w:t>или 97,81% от плановых назначений;</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на обеспечение деятельности МБУ «ИМЦ «Развитие» – 17 791 688,98 руб.</w:t>
      </w:r>
      <w:r w:rsidRPr="00883AA8">
        <w:rPr>
          <w:rFonts w:ascii="Times New Roman" w:eastAsia="Times New Roman" w:hAnsi="Times New Roman" w:cs="Times New Roman"/>
          <w:sz w:val="26"/>
          <w:szCs w:val="26"/>
          <w:lang w:eastAsia="ru-RU"/>
        </w:rPr>
        <w:br/>
        <w:t>или 100% от плановых назначений.</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xml:space="preserve">2. На реализацию мероприятий по предупреждению чрезвычайных ситуаций </w:t>
      </w:r>
      <w:r w:rsidR="00996B21" w:rsidRPr="00883AA8">
        <w:rPr>
          <w:rFonts w:ascii="Times New Roman" w:eastAsia="Times New Roman" w:hAnsi="Times New Roman" w:cs="Times New Roman"/>
          <w:sz w:val="26"/>
          <w:szCs w:val="26"/>
          <w:lang w:eastAsia="ru-RU"/>
        </w:rPr>
        <w:t xml:space="preserve">за счет средств местного бюджета </w:t>
      </w:r>
      <w:r w:rsidRPr="00883AA8">
        <w:rPr>
          <w:rFonts w:ascii="Times New Roman" w:eastAsia="Times New Roman" w:hAnsi="Times New Roman" w:cs="Times New Roman"/>
          <w:sz w:val="26"/>
          <w:szCs w:val="26"/>
          <w:lang w:eastAsia="ru-RU"/>
        </w:rPr>
        <w:t>-</w:t>
      </w:r>
      <w:r w:rsidR="00996B21" w:rsidRPr="00883AA8">
        <w:rPr>
          <w:rFonts w:ascii="Times New Roman" w:eastAsia="Times New Roman" w:hAnsi="Times New Roman" w:cs="Times New Roman"/>
          <w:sz w:val="26"/>
          <w:szCs w:val="26"/>
          <w:lang w:eastAsia="ru-RU"/>
        </w:rPr>
        <w:t xml:space="preserve"> </w:t>
      </w:r>
      <w:r w:rsidRPr="00883AA8">
        <w:rPr>
          <w:rFonts w:ascii="Times New Roman" w:eastAsia="Times New Roman" w:hAnsi="Times New Roman" w:cs="Times New Roman"/>
          <w:sz w:val="26"/>
          <w:szCs w:val="26"/>
          <w:lang w:eastAsia="ru-RU"/>
        </w:rPr>
        <w:t>127 036 724,53 руб. или 100% от плановых назначений, в том числе:</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на реализацию мероприятий по пожарной безопасности – 36 726 313,19</w:t>
      </w:r>
      <w:r w:rsidR="004E0850">
        <w:rPr>
          <w:rFonts w:ascii="Times New Roman" w:eastAsia="Times New Roman" w:hAnsi="Times New Roman" w:cs="Times New Roman"/>
          <w:sz w:val="26"/>
          <w:szCs w:val="26"/>
          <w:lang w:eastAsia="ru-RU"/>
        </w:rPr>
        <w:t xml:space="preserve"> руб.</w:t>
      </w:r>
      <w:r w:rsidR="004E0850">
        <w:rPr>
          <w:rFonts w:ascii="Times New Roman" w:eastAsia="Times New Roman" w:hAnsi="Times New Roman" w:cs="Times New Roman"/>
          <w:sz w:val="26"/>
          <w:szCs w:val="26"/>
          <w:lang w:eastAsia="ru-RU"/>
        </w:rPr>
        <w:br/>
      </w:r>
      <w:r w:rsidRPr="00883AA8">
        <w:rPr>
          <w:rFonts w:ascii="Times New Roman" w:eastAsia="Times New Roman" w:hAnsi="Times New Roman" w:cs="Times New Roman"/>
          <w:sz w:val="26"/>
          <w:szCs w:val="26"/>
          <w:lang w:eastAsia="ru-RU"/>
        </w:rPr>
        <w:t>(на техническое обслуживание системы АПС, освидетельствование огнетушителей, модернизаци</w:t>
      </w:r>
      <w:r w:rsidR="00996B21" w:rsidRPr="00883AA8">
        <w:rPr>
          <w:rFonts w:ascii="Times New Roman" w:eastAsia="Times New Roman" w:hAnsi="Times New Roman" w:cs="Times New Roman"/>
          <w:sz w:val="26"/>
          <w:szCs w:val="26"/>
          <w:lang w:eastAsia="ru-RU"/>
        </w:rPr>
        <w:t>ю</w:t>
      </w:r>
      <w:r w:rsidRPr="00883AA8">
        <w:rPr>
          <w:rFonts w:ascii="Times New Roman" w:eastAsia="Times New Roman" w:hAnsi="Times New Roman" w:cs="Times New Roman"/>
          <w:sz w:val="26"/>
          <w:szCs w:val="26"/>
          <w:lang w:eastAsia="ru-RU"/>
        </w:rPr>
        <w:t xml:space="preserve"> АПС);</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на реализацию мероприятий по профилактике терроризма и экстремизма – 90 310 411,34 руб. (обслуживание тревожных кнопок и систем видеонаблюдения, оплата охранных услуг);</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3. на реализацию мероприятий по организации отдыха и оздоровления детей - 134 610 748,69 руб. или 98,46% от плановых назначений, в том числе за счет средств:</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краевого бюджета – 131 370 748,69 руб.;</w:t>
      </w:r>
    </w:p>
    <w:p w:rsidR="00AA615A" w:rsidRPr="00883AA8" w:rsidRDefault="00AA615A" w:rsidP="00883AA8">
      <w:pPr>
        <w:spacing w:after="0" w:line="360" w:lineRule="auto"/>
        <w:ind w:firstLine="709"/>
        <w:jc w:val="both"/>
        <w:rPr>
          <w:rFonts w:ascii="Times New Roman" w:eastAsia="Times New Roman" w:hAnsi="Times New Roman" w:cs="Times New Roman"/>
          <w:color w:val="FF0000"/>
          <w:sz w:val="26"/>
          <w:szCs w:val="26"/>
          <w:lang w:eastAsia="ru-RU"/>
        </w:rPr>
      </w:pPr>
      <w:r w:rsidRPr="00883AA8">
        <w:rPr>
          <w:rFonts w:ascii="Times New Roman" w:eastAsia="Times New Roman" w:hAnsi="Times New Roman" w:cs="Times New Roman"/>
          <w:sz w:val="26"/>
          <w:szCs w:val="26"/>
          <w:lang w:eastAsia="ru-RU"/>
        </w:rPr>
        <w:t>местного бюджета – 3 240 000,00 руб.</w:t>
      </w:r>
    </w:p>
    <w:p w:rsidR="00AA615A" w:rsidRPr="00883AA8" w:rsidRDefault="004E0850" w:rsidP="00883AA8">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AA615A" w:rsidRPr="00883AA8">
        <w:rPr>
          <w:rFonts w:ascii="Times New Roman" w:eastAsia="Times New Roman" w:hAnsi="Times New Roman" w:cs="Times New Roman"/>
          <w:sz w:val="26"/>
          <w:szCs w:val="26"/>
          <w:lang w:eastAsia="ru-RU"/>
        </w:rPr>
        <w:t>на организацию питания в пришкольных лагерях – 13 199 991,30 руб. (9476 чел.);</w:t>
      </w:r>
    </w:p>
    <w:p w:rsidR="00AA615A" w:rsidRPr="00883AA8" w:rsidRDefault="004E0850" w:rsidP="004E0850">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AA615A" w:rsidRPr="00883AA8">
        <w:rPr>
          <w:rFonts w:ascii="Times New Roman" w:eastAsia="Times New Roman" w:hAnsi="Times New Roman" w:cs="Times New Roman"/>
          <w:sz w:val="26"/>
          <w:szCs w:val="26"/>
          <w:lang w:eastAsia="ru-RU"/>
        </w:rPr>
        <w:t>на компенсацию стоимости путевок в детские оздоровительны</w:t>
      </w:r>
      <w:r>
        <w:rPr>
          <w:rFonts w:ascii="Times New Roman" w:eastAsia="Times New Roman" w:hAnsi="Times New Roman" w:cs="Times New Roman"/>
          <w:sz w:val="26"/>
          <w:szCs w:val="26"/>
          <w:lang w:eastAsia="ru-RU"/>
        </w:rPr>
        <w:t>е лагеря –</w:t>
      </w:r>
      <w:r>
        <w:rPr>
          <w:rFonts w:ascii="Times New Roman" w:eastAsia="Times New Roman" w:hAnsi="Times New Roman" w:cs="Times New Roman"/>
          <w:sz w:val="26"/>
          <w:szCs w:val="26"/>
          <w:lang w:eastAsia="ru-RU"/>
        </w:rPr>
        <w:br/>
      </w:r>
      <w:r w:rsidR="00AA615A" w:rsidRPr="00883AA8">
        <w:rPr>
          <w:rFonts w:ascii="Times New Roman" w:eastAsia="Times New Roman" w:hAnsi="Times New Roman" w:cs="Times New Roman"/>
          <w:sz w:val="26"/>
          <w:szCs w:val="26"/>
          <w:lang w:eastAsia="ru-RU"/>
        </w:rPr>
        <w:t>13 410 757,39 руб. (1275 чел.).</w:t>
      </w:r>
    </w:p>
    <w:p w:rsidR="00AA615A" w:rsidRPr="00883AA8" w:rsidRDefault="00AA615A" w:rsidP="00883AA8">
      <w:pPr>
        <w:spacing w:after="0" w:line="360" w:lineRule="auto"/>
        <w:ind w:firstLine="709"/>
        <w:jc w:val="both"/>
        <w:rPr>
          <w:rFonts w:ascii="Times New Roman" w:eastAsia="Times New Roman" w:hAnsi="Times New Roman" w:cs="Times New Roman"/>
          <w:color w:val="FF0000"/>
          <w:sz w:val="26"/>
          <w:szCs w:val="26"/>
          <w:lang w:eastAsia="ru-RU"/>
        </w:rPr>
      </w:pPr>
      <w:r w:rsidRPr="00883AA8">
        <w:rPr>
          <w:rFonts w:ascii="Times New Roman" w:eastAsia="Times New Roman" w:hAnsi="Times New Roman" w:cs="Times New Roman"/>
          <w:sz w:val="26"/>
          <w:szCs w:val="26"/>
          <w:lang w:eastAsia="ru-RU"/>
        </w:rPr>
        <w:lastRenderedPageBreak/>
        <w:t>– на капитальный ремонт оздоровительн</w:t>
      </w:r>
      <w:r w:rsidR="00996B21" w:rsidRPr="00883AA8">
        <w:rPr>
          <w:rFonts w:ascii="Times New Roman" w:eastAsia="Times New Roman" w:hAnsi="Times New Roman" w:cs="Times New Roman"/>
          <w:sz w:val="26"/>
          <w:szCs w:val="26"/>
          <w:lang w:eastAsia="ru-RU"/>
        </w:rPr>
        <w:t xml:space="preserve">ого </w:t>
      </w:r>
      <w:r w:rsidRPr="00883AA8">
        <w:rPr>
          <w:rFonts w:ascii="Times New Roman" w:eastAsia="Times New Roman" w:hAnsi="Times New Roman" w:cs="Times New Roman"/>
          <w:sz w:val="26"/>
          <w:szCs w:val="26"/>
          <w:lang w:eastAsia="ru-RU"/>
        </w:rPr>
        <w:t xml:space="preserve"> лагер</w:t>
      </w:r>
      <w:r w:rsidR="00996B21" w:rsidRPr="00883AA8">
        <w:rPr>
          <w:rFonts w:ascii="Times New Roman" w:eastAsia="Times New Roman" w:hAnsi="Times New Roman" w:cs="Times New Roman"/>
          <w:sz w:val="26"/>
          <w:szCs w:val="26"/>
          <w:lang w:eastAsia="ru-RU"/>
        </w:rPr>
        <w:t>я «Приморский»</w:t>
      </w:r>
      <w:r w:rsidRPr="00883AA8">
        <w:rPr>
          <w:rFonts w:ascii="Times New Roman" w:eastAsia="Times New Roman" w:hAnsi="Times New Roman" w:cs="Times New Roman"/>
          <w:sz w:val="26"/>
          <w:szCs w:val="26"/>
          <w:lang w:eastAsia="ru-RU"/>
        </w:rPr>
        <w:t xml:space="preserve"> – 108 000 000,00 руб.</w:t>
      </w:r>
      <w:r w:rsidR="00996B21" w:rsidRPr="00883AA8">
        <w:rPr>
          <w:rFonts w:ascii="Times New Roman" w:eastAsia="Times New Roman" w:hAnsi="Times New Roman" w:cs="Times New Roman"/>
          <w:sz w:val="26"/>
          <w:szCs w:val="26"/>
          <w:lang w:eastAsia="ru-RU"/>
        </w:rPr>
        <w:t xml:space="preserve">, в том числе </w:t>
      </w:r>
      <w:r w:rsidRPr="00883AA8">
        <w:rPr>
          <w:rFonts w:ascii="Times New Roman" w:eastAsia="Times New Roman" w:hAnsi="Times New Roman" w:cs="Times New Roman"/>
          <w:sz w:val="26"/>
          <w:szCs w:val="26"/>
          <w:lang w:eastAsia="ru-RU"/>
        </w:rPr>
        <w:t xml:space="preserve">за счет средств местного бюджета на условиях </w:t>
      </w:r>
      <w:proofErr w:type="spellStart"/>
      <w:r w:rsidRPr="00883AA8">
        <w:rPr>
          <w:rFonts w:ascii="Times New Roman" w:eastAsia="Times New Roman" w:hAnsi="Times New Roman" w:cs="Times New Roman"/>
          <w:sz w:val="26"/>
          <w:szCs w:val="26"/>
          <w:lang w:eastAsia="ru-RU"/>
        </w:rPr>
        <w:t>софинансирования</w:t>
      </w:r>
      <w:proofErr w:type="spellEnd"/>
      <w:r w:rsidRPr="00883AA8">
        <w:rPr>
          <w:rFonts w:ascii="Times New Roman" w:eastAsia="Times New Roman" w:hAnsi="Times New Roman" w:cs="Times New Roman"/>
          <w:sz w:val="26"/>
          <w:szCs w:val="26"/>
          <w:lang w:eastAsia="ru-RU"/>
        </w:rPr>
        <w:t xml:space="preserve"> </w:t>
      </w:r>
      <w:r w:rsidR="00996B21" w:rsidRPr="00883AA8">
        <w:rPr>
          <w:rFonts w:ascii="Times New Roman" w:eastAsia="Times New Roman" w:hAnsi="Times New Roman" w:cs="Times New Roman"/>
          <w:sz w:val="26"/>
          <w:szCs w:val="26"/>
          <w:lang w:eastAsia="ru-RU"/>
        </w:rPr>
        <w:t xml:space="preserve">- </w:t>
      </w:r>
      <w:r w:rsidRPr="00883AA8">
        <w:rPr>
          <w:rFonts w:ascii="Times New Roman" w:eastAsia="Times New Roman" w:hAnsi="Times New Roman" w:cs="Times New Roman"/>
          <w:sz w:val="26"/>
          <w:szCs w:val="26"/>
          <w:lang w:eastAsia="ru-RU"/>
        </w:rPr>
        <w:t>3 240 000,00 руб.</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4. На реализацию мероприятия</w:t>
      </w:r>
      <w:r w:rsidRPr="00883AA8">
        <w:rPr>
          <w:rFonts w:ascii="Times New Roman" w:eastAsia="Times New Roman" w:hAnsi="Times New Roman" w:cs="Times New Roman"/>
          <w:i/>
          <w:sz w:val="26"/>
          <w:szCs w:val="26"/>
          <w:lang w:eastAsia="ru-RU"/>
        </w:rPr>
        <w:t xml:space="preserve"> </w:t>
      </w:r>
      <w:r w:rsidRPr="00883AA8">
        <w:rPr>
          <w:rFonts w:ascii="Times New Roman" w:eastAsia="Times New Roman" w:hAnsi="Times New Roman" w:cs="Times New Roman"/>
          <w:sz w:val="26"/>
          <w:szCs w:val="26"/>
          <w:lang w:eastAsia="ru-RU"/>
        </w:rPr>
        <w:t>«Охрана труда» - 11 951 959,60 руб. или 100%</w:t>
      </w:r>
      <w:r w:rsidR="004E0850">
        <w:rPr>
          <w:rFonts w:ascii="Times New Roman" w:eastAsia="Times New Roman" w:hAnsi="Times New Roman" w:cs="Times New Roman"/>
          <w:sz w:val="26"/>
          <w:szCs w:val="26"/>
          <w:lang w:eastAsia="ru-RU"/>
        </w:rPr>
        <w:br/>
      </w:r>
      <w:r w:rsidRPr="00883AA8">
        <w:rPr>
          <w:rFonts w:ascii="Times New Roman" w:eastAsia="Times New Roman" w:hAnsi="Times New Roman" w:cs="Times New Roman"/>
          <w:sz w:val="26"/>
          <w:szCs w:val="26"/>
          <w:lang w:eastAsia="ru-RU"/>
        </w:rPr>
        <w:t>от плановых назначений (на диспансеризацию работников учреждений образования).</w:t>
      </w:r>
    </w:p>
    <w:p w:rsidR="00AA615A" w:rsidRPr="00883AA8" w:rsidRDefault="00AA615A" w:rsidP="00883AA8">
      <w:pPr>
        <w:spacing w:after="0" w:line="360" w:lineRule="auto"/>
        <w:ind w:firstLine="709"/>
        <w:jc w:val="both"/>
        <w:rPr>
          <w:rFonts w:ascii="Times New Roman" w:hAnsi="Times New Roman" w:cs="Times New Roman"/>
          <w:b/>
          <w:sz w:val="26"/>
          <w:szCs w:val="26"/>
        </w:rPr>
      </w:pPr>
      <w:r w:rsidRPr="00883AA8">
        <w:rPr>
          <w:rFonts w:ascii="Times New Roman" w:eastAsia="Times New Roman" w:hAnsi="Times New Roman" w:cs="Times New Roman"/>
          <w:sz w:val="26"/>
          <w:szCs w:val="26"/>
          <w:lang w:eastAsia="ru-RU"/>
        </w:rPr>
        <w:t>5. На реализацию мероприятия</w:t>
      </w:r>
      <w:r w:rsidRPr="00883AA8">
        <w:rPr>
          <w:rFonts w:ascii="Times New Roman" w:eastAsia="Times New Roman" w:hAnsi="Times New Roman" w:cs="Times New Roman"/>
          <w:i/>
          <w:sz w:val="26"/>
          <w:szCs w:val="26"/>
          <w:lang w:eastAsia="ru-RU"/>
        </w:rPr>
        <w:t xml:space="preserve"> </w:t>
      </w:r>
      <w:r w:rsidRPr="00883AA8">
        <w:rPr>
          <w:rFonts w:ascii="Times New Roman" w:eastAsia="Times New Roman" w:hAnsi="Times New Roman" w:cs="Times New Roman"/>
          <w:sz w:val="26"/>
          <w:szCs w:val="26"/>
          <w:lang w:eastAsia="ru-RU"/>
        </w:rPr>
        <w:t>«Компенсация части родительской платы</w:t>
      </w:r>
      <w:r w:rsidRPr="00883AA8">
        <w:rPr>
          <w:rFonts w:ascii="Times New Roman" w:eastAsia="Times New Roman" w:hAnsi="Times New Roman" w:cs="Times New Roman"/>
          <w:sz w:val="26"/>
          <w:szCs w:val="26"/>
          <w:lang w:eastAsia="ru-RU"/>
        </w:rPr>
        <w:br/>
        <w:t>за присмотр и уход за детьми дошкольного возраста»</w:t>
      </w:r>
      <w:r w:rsidRPr="00883AA8">
        <w:rPr>
          <w:rFonts w:ascii="Times New Roman" w:eastAsia="Times New Roman" w:hAnsi="Times New Roman" w:cs="Times New Roman"/>
          <w:i/>
          <w:sz w:val="26"/>
          <w:szCs w:val="26"/>
          <w:lang w:eastAsia="ru-RU"/>
        </w:rPr>
        <w:t xml:space="preserve"> </w:t>
      </w:r>
      <w:r w:rsidRPr="00883AA8">
        <w:rPr>
          <w:rFonts w:ascii="Times New Roman" w:eastAsia="Times New Roman" w:hAnsi="Times New Roman" w:cs="Times New Roman"/>
          <w:sz w:val="26"/>
          <w:szCs w:val="26"/>
          <w:lang w:eastAsia="ru-RU"/>
        </w:rPr>
        <w:t>за счет сре</w:t>
      </w:r>
      <w:proofErr w:type="gramStart"/>
      <w:r w:rsidRPr="00883AA8">
        <w:rPr>
          <w:rFonts w:ascii="Times New Roman" w:eastAsia="Times New Roman" w:hAnsi="Times New Roman" w:cs="Times New Roman"/>
          <w:sz w:val="26"/>
          <w:szCs w:val="26"/>
          <w:lang w:eastAsia="ru-RU"/>
        </w:rPr>
        <w:t>дств кр</w:t>
      </w:r>
      <w:proofErr w:type="gramEnd"/>
      <w:r w:rsidRPr="00883AA8">
        <w:rPr>
          <w:rFonts w:ascii="Times New Roman" w:eastAsia="Times New Roman" w:hAnsi="Times New Roman" w:cs="Times New Roman"/>
          <w:sz w:val="26"/>
          <w:szCs w:val="26"/>
          <w:lang w:eastAsia="ru-RU"/>
        </w:rPr>
        <w:t>аевого бюджета - 22 570 107,00 руб. или 100% от плановых назначений.</w:t>
      </w:r>
    </w:p>
    <w:p w:rsidR="00AA615A" w:rsidRPr="004E0850"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6. На реализацию мероприятия</w:t>
      </w:r>
      <w:r w:rsidRPr="00883AA8">
        <w:rPr>
          <w:rFonts w:ascii="Times New Roman" w:eastAsia="Times New Roman" w:hAnsi="Times New Roman" w:cs="Times New Roman"/>
          <w:i/>
          <w:sz w:val="26"/>
          <w:szCs w:val="26"/>
          <w:lang w:eastAsia="ru-RU"/>
        </w:rPr>
        <w:t xml:space="preserve"> </w:t>
      </w:r>
      <w:r w:rsidRPr="00883AA8">
        <w:rPr>
          <w:rFonts w:ascii="Times New Roman" w:eastAsia="Times New Roman" w:hAnsi="Times New Roman" w:cs="Times New Roman"/>
          <w:sz w:val="26"/>
          <w:szCs w:val="26"/>
          <w:lang w:eastAsia="ru-RU"/>
        </w:rPr>
        <w:t>«Организация бесплатного питания обучающихся</w:t>
      </w:r>
      <w:r w:rsidR="004E0850">
        <w:rPr>
          <w:rFonts w:ascii="Times New Roman" w:eastAsia="Times New Roman" w:hAnsi="Times New Roman" w:cs="Times New Roman"/>
          <w:sz w:val="26"/>
          <w:szCs w:val="26"/>
          <w:lang w:eastAsia="ru-RU"/>
        </w:rPr>
        <w:br/>
      </w:r>
      <w:r w:rsidRPr="00883AA8">
        <w:rPr>
          <w:rFonts w:ascii="Times New Roman" w:eastAsia="Times New Roman" w:hAnsi="Times New Roman" w:cs="Times New Roman"/>
          <w:sz w:val="26"/>
          <w:szCs w:val="26"/>
          <w:lang w:eastAsia="ru-RU"/>
        </w:rPr>
        <w:t xml:space="preserve">в муниципальных общеобразовательных </w:t>
      </w:r>
      <w:r w:rsidRPr="004E0850">
        <w:rPr>
          <w:rFonts w:ascii="Times New Roman" w:eastAsia="Times New Roman" w:hAnsi="Times New Roman" w:cs="Times New Roman"/>
          <w:sz w:val="26"/>
          <w:szCs w:val="26"/>
          <w:lang w:eastAsia="ru-RU"/>
        </w:rPr>
        <w:t>организациях за счет средств вышестоящих бюджетов» - 140 035 338,50 руб. или 97,03% от плановых назначений, в том числе:</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на обеспечение бесплатным питанием детей, обучающихся в муниципальных общеобразовательных учреждениях НГО за счет сре</w:t>
      </w:r>
      <w:proofErr w:type="gramStart"/>
      <w:r w:rsidRPr="004E0850">
        <w:rPr>
          <w:rFonts w:ascii="Times New Roman" w:eastAsia="Times New Roman" w:hAnsi="Times New Roman" w:cs="Times New Roman"/>
          <w:sz w:val="26"/>
          <w:szCs w:val="26"/>
          <w:lang w:eastAsia="ru-RU"/>
        </w:rPr>
        <w:t>дств кр</w:t>
      </w:r>
      <w:proofErr w:type="gramEnd"/>
      <w:r w:rsidRPr="004E0850">
        <w:rPr>
          <w:rFonts w:ascii="Times New Roman" w:eastAsia="Times New Roman" w:hAnsi="Times New Roman" w:cs="Times New Roman"/>
          <w:sz w:val="26"/>
          <w:szCs w:val="26"/>
          <w:lang w:eastAsia="ru-RU"/>
        </w:rPr>
        <w:t xml:space="preserve">аевого бюджета - 32 669 070,00 руб. или 100% от плановых назначений (на питание школьников </w:t>
      </w:r>
      <w:r w:rsidRPr="00883AA8">
        <w:rPr>
          <w:rFonts w:ascii="Times New Roman" w:eastAsia="Times New Roman" w:hAnsi="Times New Roman" w:cs="Times New Roman"/>
          <w:sz w:val="26"/>
          <w:szCs w:val="26"/>
          <w:lang w:eastAsia="ru-RU"/>
        </w:rPr>
        <w:t>5-11 классов – льготников);</w:t>
      </w:r>
    </w:p>
    <w:p w:rsidR="00AA615A" w:rsidRPr="00883AA8" w:rsidRDefault="00AA615A" w:rsidP="00883AA8">
      <w:pPr>
        <w:spacing w:after="0" w:line="360" w:lineRule="auto"/>
        <w:ind w:firstLine="709"/>
        <w:jc w:val="both"/>
        <w:rPr>
          <w:rFonts w:ascii="Times New Roman" w:eastAsia="Times New Roman" w:hAnsi="Times New Roman" w:cs="Times New Roman"/>
          <w:color w:val="FF0000"/>
          <w:sz w:val="26"/>
          <w:szCs w:val="26"/>
          <w:lang w:eastAsia="ru-RU"/>
        </w:rPr>
      </w:pPr>
      <w:r w:rsidRPr="00883AA8">
        <w:rPr>
          <w:rFonts w:ascii="Times New Roman" w:eastAsia="Times New Roman" w:hAnsi="Times New Roman" w:cs="Times New Roman"/>
          <w:sz w:val="26"/>
          <w:szCs w:val="26"/>
          <w:lang w:eastAsia="ru-RU"/>
        </w:rPr>
        <w:t>- на организацию бесплатного горячего питания обучающихся, получающих начальное общее образование в муниципальных общеобразовательных учреждениях НГО – 107 366 268,50 руб. или 96,17% от плановых назначений (на питание школьников</w:t>
      </w:r>
      <w:r w:rsidR="004E0850">
        <w:rPr>
          <w:rFonts w:ascii="Times New Roman" w:eastAsia="Times New Roman" w:hAnsi="Times New Roman" w:cs="Times New Roman"/>
          <w:sz w:val="26"/>
          <w:szCs w:val="26"/>
          <w:lang w:eastAsia="ru-RU"/>
        </w:rPr>
        <w:br/>
      </w:r>
      <w:r w:rsidRPr="00883AA8">
        <w:rPr>
          <w:rFonts w:ascii="Times New Roman" w:eastAsia="Times New Roman" w:hAnsi="Times New Roman" w:cs="Times New Roman"/>
          <w:sz w:val="26"/>
          <w:szCs w:val="26"/>
          <w:lang w:eastAsia="ru-RU"/>
        </w:rPr>
        <w:t>1-4 классов), в том числе за счет средств:</w:t>
      </w:r>
    </w:p>
    <w:p w:rsidR="00AA615A" w:rsidRPr="00883AA8"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федерального бюджета – 89 114 002,90 руб.;</w:t>
      </w:r>
    </w:p>
    <w:p w:rsidR="00AA615A" w:rsidRPr="00FF0E94" w:rsidRDefault="00AA615A" w:rsidP="00883AA8">
      <w:pPr>
        <w:spacing w:after="0" w:line="360" w:lineRule="auto"/>
        <w:ind w:firstLine="709"/>
        <w:jc w:val="both"/>
        <w:rPr>
          <w:rFonts w:ascii="Times New Roman" w:eastAsia="Times New Roman" w:hAnsi="Times New Roman" w:cs="Times New Roman"/>
          <w:sz w:val="26"/>
          <w:szCs w:val="26"/>
          <w:lang w:eastAsia="ru-RU"/>
        </w:rPr>
      </w:pPr>
      <w:r w:rsidRPr="00883AA8">
        <w:rPr>
          <w:rFonts w:ascii="Times New Roman" w:eastAsia="Times New Roman" w:hAnsi="Times New Roman" w:cs="Times New Roman"/>
          <w:sz w:val="26"/>
          <w:szCs w:val="26"/>
          <w:lang w:eastAsia="ru-RU"/>
        </w:rPr>
        <w:t>- краевого бюджета – 18 252 265,60 руб.</w:t>
      </w:r>
    </w:p>
    <w:p w:rsidR="00E610E4" w:rsidRPr="00E610E4" w:rsidRDefault="00E610E4" w:rsidP="00E610E4">
      <w:pPr>
        <w:keepNext/>
        <w:spacing w:after="0" w:line="240" w:lineRule="auto"/>
        <w:jc w:val="center"/>
        <w:rPr>
          <w:rFonts w:ascii="Times New Roman" w:hAnsi="Times New Roman" w:cs="Times New Roman"/>
          <w:b/>
          <w:sz w:val="26"/>
          <w:szCs w:val="26"/>
        </w:rPr>
      </w:pPr>
      <w:r w:rsidRPr="00E610E4">
        <w:rPr>
          <w:rFonts w:ascii="Times New Roman" w:hAnsi="Times New Roman" w:cs="Times New Roman"/>
          <w:b/>
          <w:sz w:val="26"/>
          <w:szCs w:val="26"/>
        </w:rPr>
        <w:t>5. Муниципальная программа</w:t>
      </w:r>
    </w:p>
    <w:p w:rsidR="00E610E4" w:rsidRPr="00E610E4" w:rsidRDefault="00E610E4" w:rsidP="00E610E4">
      <w:pPr>
        <w:keepNext/>
        <w:spacing w:after="0" w:line="240" w:lineRule="auto"/>
        <w:jc w:val="center"/>
        <w:rPr>
          <w:rFonts w:ascii="Times New Roman" w:hAnsi="Times New Roman" w:cs="Times New Roman"/>
          <w:b/>
          <w:sz w:val="26"/>
          <w:szCs w:val="26"/>
        </w:rPr>
      </w:pPr>
      <w:r w:rsidRPr="00E610E4">
        <w:rPr>
          <w:rFonts w:ascii="Times New Roman" w:hAnsi="Times New Roman" w:cs="Times New Roman"/>
          <w:b/>
          <w:sz w:val="26"/>
          <w:szCs w:val="26"/>
        </w:rPr>
        <w:t xml:space="preserve">«Осуществление дорожной деятельности в отношении </w:t>
      </w:r>
      <w:proofErr w:type="gramStart"/>
      <w:r w:rsidRPr="00E610E4">
        <w:rPr>
          <w:rFonts w:ascii="Times New Roman" w:hAnsi="Times New Roman" w:cs="Times New Roman"/>
          <w:b/>
          <w:sz w:val="26"/>
          <w:szCs w:val="26"/>
        </w:rPr>
        <w:t>автомобильных</w:t>
      </w:r>
      <w:proofErr w:type="gramEnd"/>
    </w:p>
    <w:p w:rsidR="00E610E4" w:rsidRPr="00E610E4" w:rsidRDefault="00E610E4" w:rsidP="00E610E4">
      <w:pPr>
        <w:keepNext/>
        <w:spacing w:after="0" w:line="240" w:lineRule="auto"/>
        <w:jc w:val="center"/>
        <w:rPr>
          <w:rFonts w:ascii="Times New Roman" w:hAnsi="Times New Roman" w:cs="Times New Roman"/>
          <w:b/>
          <w:sz w:val="26"/>
          <w:szCs w:val="26"/>
        </w:rPr>
      </w:pPr>
      <w:r w:rsidRPr="00E610E4">
        <w:rPr>
          <w:rFonts w:ascii="Times New Roman" w:hAnsi="Times New Roman" w:cs="Times New Roman"/>
          <w:b/>
          <w:sz w:val="26"/>
          <w:szCs w:val="26"/>
        </w:rPr>
        <w:t>дорог общего пользования местного значения Находкинского</w:t>
      </w:r>
      <w:r w:rsidRPr="00E610E4">
        <w:rPr>
          <w:rFonts w:ascii="Times New Roman" w:hAnsi="Times New Roman" w:cs="Times New Roman"/>
          <w:b/>
          <w:sz w:val="26"/>
          <w:szCs w:val="26"/>
        </w:rPr>
        <w:br/>
        <w:t xml:space="preserve"> городского округа в 2018-202</w:t>
      </w:r>
      <w:r w:rsidR="00B470D8">
        <w:rPr>
          <w:rFonts w:ascii="Times New Roman" w:hAnsi="Times New Roman" w:cs="Times New Roman"/>
          <w:b/>
          <w:sz w:val="26"/>
          <w:szCs w:val="26"/>
        </w:rPr>
        <w:t>5</w:t>
      </w:r>
      <w:r w:rsidRPr="00E610E4">
        <w:rPr>
          <w:rFonts w:ascii="Times New Roman" w:hAnsi="Times New Roman" w:cs="Times New Roman"/>
          <w:b/>
          <w:sz w:val="26"/>
          <w:szCs w:val="26"/>
        </w:rPr>
        <w:t xml:space="preserve"> годах»</w:t>
      </w:r>
    </w:p>
    <w:p w:rsidR="00E610E4" w:rsidRPr="00E610E4" w:rsidRDefault="00E610E4" w:rsidP="00E610E4">
      <w:pPr>
        <w:keepNext/>
        <w:spacing w:after="0"/>
        <w:jc w:val="center"/>
        <w:rPr>
          <w:rFonts w:ascii="Times New Roman" w:hAnsi="Times New Roman" w:cs="Times New Roman"/>
          <w:b/>
          <w:sz w:val="26"/>
          <w:szCs w:val="26"/>
        </w:rPr>
      </w:pPr>
    </w:p>
    <w:p w:rsidR="00E610E4" w:rsidRPr="00E610E4" w:rsidRDefault="00E610E4" w:rsidP="004E0850">
      <w:pPr>
        <w:spacing w:after="0" w:line="360" w:lineRule="auto"/>
        <w:ind w:firstLine="709"/>
        <w:jc w:val="both"/>
        <w:rPr>
          <w:rFonts w:ascii="Times New Roman" w:eastAsia="Calibri" w:hAnsi="Times New Roman" w:cs="Times New Roman"/>
          <w:sz w:val="26"/>
          <w:szCs w:val="26"/>
        </w:rPr>
      </w:pPr>
      <w:r w:rsidRPr="00E610E4">
        <w:rPr>
          <w:rFonts w:ascii="Times New Roman" w:eastAsia="Calibri" w:hAnsi="Times New Roman" w:cs="Times New Roman"/>
          <w:sz w:val="26"/>
          <w:szCs w:val="26"/>
        </w:rPr>
        <w:t>Целью муниципальной программы является комплексное обеспечение безопасных условий дорожного движения на автомобильных дорогах общего пользования и проездах местного значения.</w:t>
      </w:r>
    </w:p>
    <w:p w:rsidR="00E610E4" w:rsidRPr="00E610E4" w:rsidRDefault="00E610E4" w:rsidP="004E0850">
      <w:pPr>
        <w:spacing w:after="0" w:line="360" w:lineRule="auto"/>
        <w:ind w:firstLine="709"/>
        <w:jc w:val="both"/>
        <w:rPr>
          <w:rFonts w:ascii="Times New Roman" w:eastAsia="Times New Roman" w:hAnsi="Times New Roman" w:cs="Times New Roman"/>
          <w:sz w:val="26"/>
          <w:szCs w:val="26"/>
          <w:lang w:eastAsia="ru-RU"/>
        </w:rPr>
      </w:pPr>
      <w:r w:rsidRPr="00E610E4">
        <w:rPr>
          <w:rFonts w:ascii="Times New Roman" w:eastAsia="Times New Roman" w:hAnsi="Times New Roman" w:cs="Times New Roman"/>
          <w:sz w:val="26"/>
          <w:szCs w:val="26"/>
          <w:lang w:eastAsia="ru-RU"/>
        </w:rPr>
        <w:t xml:space="preserve">В целом по программе в 2025 году расходы исполнены </w:t>
      </w:r>
      <w:r>
        <w:rPr>
          <w:rFonts w:ascii="Times New Roman" w:eastAsia="Times New Roman" w:hAnsi="Times New Roman" w:cs="Times New Roman"/>
          <w:sz w:val="26"/>
          <w:szCs w:val="26"/>
          <w:lang w:eastAsia="ru-RU"/>
        </w:rPr>
        <w:t xml:space="preserve">за счет средств местного бюджета </w:t>
      </w:r>
      <w:r w:rsidRPr="00E610E4">
        <w:rPr>
          <w:rFonts w:ascii="Times New Roman" w:eastAsia="Times New Roman" w:hAnsi="Times New Roman" w:cs="Times New Roman"/>
          <w:sz w:val="26"/>
          <w:szCs w:val="26"/>
          <w:lang w:eastAsia="ru-RU"/>
        </w:rPr>
        <w:t xml:space="preserve">на сумму 265 849 949,93 руб. или на 99,61 % от плановых назначений  (266 886 773,46 руб.). </w:t>
      </w:r>
    </w:p>
    <w:p w:rsidR="00566C1C" w:rsidRDefault="00566C1C" w:rsidP="00E610E4">
      <w:pPr>
        <w:spacing w:after="0" w:line="240" w:lineRule="auto"/>
        <w:jc w:val="center"/>
        <w:rPr>
          <w:rFonts w:ascii="Times New Roman" w:eastAsia="Times New Roman" w:hAnsi="Times New Roman" w:cs="Times New Roman"/>
          <w:b/>
          <w:sz w:val="24"/>
          <w:szCs w:val="24"/>
          <w:lang w:eastAsia="ru-RU"/>
        </w:rPr>
      </w:pPr>
    </w:p>
    <w:p w:rsidR="00566C1C" w:rsidRDefault="00566C1C" w:rsidP="00E610E4">
      <w:pPr>
        <w:spacing w:after="0" w:line="240" w:lineRule="auto"/>
        <w:jc w:val="center"/>
        <w:rPr>
          <w:rFonts w:ascii="Times New Roman" w:eastAsia="Times New Roman" w:hAnsi="Times New Roman" w:cs="Times New Roman"/>
          <w:b/>
          <w:sz w:val="24"/>
          <w:szCs w:val="24"/>
          <w:lang w:eastAsia="ru-RU"/>
        </w:rPr>
      </w:pPr>
    </w:p>
    <w:p w:rsidR="00566C1C" w:rsidRDefault="00566C1C" w:rsidP="00E610E4">
      <w:pPr>
        <w:spacing w:after="0" w:line="240" w:lineRule="auto"/>
        <w:jc w:val="center"/>
        <w:rPr>
          <w:rFonts w:ascii="Times New Roman" w:eastAsia="Times New Roman" w:hAnsi="Times New Roman" w:cs="Times New Roman"/>
          <w:b/>
          <w:sz w:val="24"/>
          <w:szCs w:val="24"/>
          <w:lang w:eastAsia="ru-RU"/>
        </w:rPr>
      </w:pPr>
    </w:p>
    <w:p w:rsidR="004E0850" w:rsidRDefault="004E0850" w:rsidP="00E610E4">
      <w:pPr>
        <w:spacing w:after="0" w:line="240" w:lineRule="auto"/>
        <w:jc w:val="center"/>
        <w:rPr>
          <w:rFonts w:ascii="Times New Roman" w:eastAsia="Times New Roman" w:hAnsi="Times New Roman" w:cs="Times New Roman"/>
          <w:b/>
          <w:sz w:val="24"/>
          <w:szCs w:val="24"/>
          <w:lang w:eastAsia="ru-RU"/>
        </w:rPr>
      </w:pPr>
    </w:p>
    <w:p w:rsidR="00566C1C" w:rsidRDefault="00566C1C" w:rsidP="00E610E4">
      <w:pPr>
        <w:spacing w:after="0" w:line="240" w:lineRule="auto"/>
        <w:jc w:val="center"/>
        <w:rPr>
          <w:rFonts w:ascii="Times New Roman" w:eastAsia="Times New Roman" w:hAnsi="Times New Roman" w:cs="Times New Roman"/>
          <w:b/>
          <w:sz w:val="24"/>
          <w:szCs w:val="24"/>
          <w:lang w:eastAsia="ru-RU"/>
        </w:rPr>
      </w:pPr>
    </w:p>
    <w:p w:rsidR="00E610E4" w:rsidRPr="004E0850" w:rsidRDefault="00E610E4" w:rsidP="00E610E4">
      <w:pPr>
        <w:spacing w:after="0" w:line="240" w:lineRule="auto"/>
        <w:jc w:val="center"/>
        <w:rPr>
          <w:rFonts w:ascii="Times New Roman" w:eastAsia="Times New Roman" w:hAnsi="Times New Roman" w:cs="Times New Roman"/>
          <w:b/>
          <w:sz w:val="26"/>
          <w:szCs w:val="26"/>
          <w:lang w:eastAsia="ru-RU"/>
        </w:rPr>
      </w:pPr>
      <w:r w:rsidRPr="004E0850">
        <w:rPr>
          <w:rFonts w:ascii="Times New Roman" w:eastAsia="Times New Roman" w:hAnsi="Times New Roman" w:cs="Times New Roman"/>
          <w:b/>
          <w:sz w:val="26"/>
          <w:szCs w:val="26"/>
          <w:lang w:eastAsia="ru-RU"/>
        </w:rPr>
        <w:lastRenderedPageBreak/>
        <w:t>Структура расходов</w:t>
      </w:r>
    </w:p>
    <w:p w:rsidR="00E610E4" w:rsidRPr="004E0850" w:rsidRDefault="00E610E4" w:rsidP="00E610E4">
      <w:pPr>
        <w:spacing w:after="0" w:line="240" w:lineRule="auto"/>
        <w:jc w:val="center"/>
        <w:rPr>
          <w:rFonts w:ascii="Times New Roman" w:eastAsia="Times New Roman" w:hAnsi="Times New Roman" w:cs="Times New Roman"/>
          <w:b/>
          <w:sz w:val="26"/>
          <w:szCs w:val="26"/>
          <w:lang w:eastAsia="ru-RU"/>
        </w:rPr>
      </w:pPr>
      <w:r w:rsidRPr="004E0850">
        <w:rPr>
          <w:rFonts w:ascii="Times New Roman" w:eastAsia="Times New Roman" w:hAnsi="Times New Roman" w:cs="Times New Roman"/>
          <w:b/>
          <w:sz w:val="26"/>
          <w:szCs w:val="26"/>
          <w:lang w:eastAsia="ru-RU"/>
        </w:rPr>
        <w:t xml:space="preserve">муниципальной программы «Осуществление дорожной деятельности </w:t>
      </w:r>
    </w:p>
    <w:p w:rsidR="00E610E4" w:rsidRPr="004E0850" w:rsidRDefault="00E610E4" w:rsidP="00E610E4">
      <w:pPr>
        <w:spacing w:after="0" w:line="240" w:lineRule="auto"/>
        <w:jc w:val="center"/>
        <w:rPr>
          <w:rFonts w:ascii="Times New Roman" w:eastAsia="Times New Roman" w:hAnsi="Times New Roman" w:cs="Times New Roman"/>
          <w:b/>
          <w:sz w:val="26"/>
          <w:szCs w:val="26"/>
          <w:lang w:eastAsia="ru-RU"/>
        </w:rPr>
      </w:pPr>
      <w:r w:rsidRPr="004E0850">
        <w:rPr>
          <w:rFonts w:ascii="Times New Roman" w:eastAsia="Times New Roman" w:hAnsi="Times New Roman" w:cs="Times New Roman"/>
          <w:b/>
          <w:sz w:val="26"/>
          <w:szCs w:val="26"/>
          <w:lang w:eastAsia="ru-RU"/>
        </w:rPr>
        <w:t xml:space="preserve">в отношении автомобильных дорог местного значения </w:t>
      </w:r>
    </w:p>
    <w:p w:rsidR="00E610E4" w:rsidRPr="004E0850" w:rsidRDefault="00E610E4" w:rsidP="00E610E4">
      <w:pPr>
        <w:spacing w:after="0" w:line="240" w:lineRule="auto"/>
        <w:jc w:val="center"/>
        <w:rPr>
          <w:rFonts w:ascii="Times New Roman" w:eastAsia="Times New Roman" w:hAnsi="Times New Roman" w:cs="Times New Roman"/>
          <w:b/>
          <w:sz w:val="26"/>
          <w:szCs w:val="26"/>
          <w:lang w:eastAsia="ru-RU"/>
        </w:rPr>
      </w:pPr>
      <w:r w:rsidRPr="004E0850">
        <w:rPr>
          <w:rFonts w:ascii="Times New Roman" w:eastAsia="Times New Roman" w:hAnsi="Times New Roman" w:cs="Times New Roman"/>
          <w:b/>
          <w:sz w:val="26"/>
          <w:szCs w:val="26"/>
          <w:lang w:eastAsia="ru-RU"/>
        </w:rPr>
        <w:t xml:space="preserve">Находкинского городского округа» на 2018-2025 годы </w:t>
      </w:r>
    </w:p>
    <w:p w:rsidR="00E610E4" w:rsidRPr="004E0850" w:rsidRDefault="00E610E4" w:rsidP="00E610E4">
      <w:pPr>
        <w:spacing w:after="0" w:line="240" w:lineRule="auto"/>
        <w:jc w:val="center"/>
        <w:rPr>
          <w:rFonts w:ascii="Times New Roman" w:eastAsia="Times New Roman" w:hAnsi="Times New Roman" w:cs="Times New Roman"/>
          <w:b/>
          <w:sz w:val="26"/>
          <w:szCs w:val="26"/>
          <w:lang w:eastAsia="ru-RU"/>
        </w:rPr>
      </w:pPr>
      <w:r w:rsidRPr="004E0850">
        <w:rPr>
          <w:rFonts w:ascii="Times New Roman" w:eastAsia="Times New Roman" w:hAnsi="Times New Roman" w:cs="Times New Roman"/>
          <w:b/>
          <w:sz w:val="26"/>
          <w:szCs w:val="26"/>
          <w:lang w:eastAsia="ru-RU"/>
        </w:rPr>
        <w:t>за 2025 год</w:t>
      </w:r>
    </w:p>
    <w:p w:rsidR="00E610E4" w:rsidRPr="00E610E4" w:rsidRDefault="00E610E4" w:rsidP="00E610E4">
      <w:pPr>
        <w:spacing w:after="0" w:line="240" w:lineRule="auto"/>
        <w:jc w:val="right"/>
        <w:rPr>
          <w:rFonts w:ascii="Times New Roman" w:eastAsia="Times New Roman" w:hAnsi="Times New Roman" w:cs="Times New Roman"/>
          <w:sz w:val="18"/>
          <w:szCs w:val="18"/>
          <w:lang w:eastAsia="ru-RU"/>
        </w:rPr>
      </w:pPr>
      <w:r w:rsidRPr="00E610E4">
        <w:rPr>
          <w:rFonts w:ascii="Times New Roman" w:eastAsia="Times New Roman" w:hAnsi="Times New Roman" w:cs="Times New Roman"/>
          <w:sz w:val="18"/>
          <w:szCs w:val="18"/>
          <w:lang w:eastAsia="ru-RU"/>
        </w:rPr>
        <w:t xml:space="preserve">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9"/>
        <w:gridCol w:w="1351"/>
        <w:gridCol w:w="1649"/>
        <w:gridCol w:w="1649"/>
        <w:gridCol w:w="863"/>
      </w:tblGrid>
      <w:tr w:rsidR="00E610E4" w:rsidRPr="00E610E4" w:rsidTr="00BD66C2">
        <w:trPr>
          <w:trHeight w:val="765"/>
          <w:tblHeader/>
        </w:trPr>
        <w:tc>
          <w:tcPr>
            <w:tcW w:w="2356" w:type="pct"/>
            <w:vMerge w:val="restart"/>
            <w:shd w:val="clear" w:color="000000" w:fill="FFFFFF"/>
            <w:vAlign w:val="center"/>
            <w:hideMark/>
          </w:tcPr>
          <w:p w:rsidR="00E610E4" w:rsidRPr="00E610E4" w:rsidRDefault="00E610E4" w:rsidP="00E610E4">
            <w:pPr>
              <w:spacing w:after="0" w:line="240" w:lineRule="auto"/>
              <w:jc w:val="center"/>
              <w:rPr>
                <w:rFonts w:ascii="Times New Roman" w:eastAsia="Times New Roman" w:hAnsi="Times New Roman" w:cs="Times New Roman"/>
                <w:sz w:val="20"/>
                <w:szCs w:val="20"/>
                <w:lang w:eastAsia="ru-RU"/>
              </w:rPr>
            </w:pPr>
            <w:r w:rsidRPr="00E610E4">
              <w:rPr>
                <w:rFonts w:ascii="Times New Roman" w:eastAsia="Times New Roman" w:hAnsi="Times New Roman" w:cs="Times New Roman"/>
                <w:sz w:val="20"/>
                <w:szCs w:val="20"/>
                <w:lang w:eastAsia="ru-RU"/>
              </w:rPr>
              <w:t>Наименование показателя</w:t>
            </w:r>
          </w:p>
        </w:tc>
        <w:tc>
          <w:tcPr>
            <w:tcW w:w="648" w:type="pct"/>
            <w:vMerge w:val="restart"/>
            <w:shd w:val="clear" w:color="000000" w:fill="FFFFFF"/>
            <w:vAlign w:val="center"/>
            <w:hideMark/>
          </w:tcPr>
          <w:p w:rsidR="00E610E4" w:rsidRPr="00E610E4" w:rsidRDefault="00E610E4" w:rsidP="00E610E4">
            <w:pPr>
              <w:spacing w:after="0" w:line="240" w:lineRule="auto"/>
              <w:jc w:val="center"/>
              <w:rPr>
                <w:rFonts w:ascii="Times New Roman" w:eastAsia="Times New Roman" w:hAnsi="Times New Roman" w:cs="Times New Roman"/>
                <w:sz w:val="20"/>
                <w:szCs w:val="20"/>
                <w:lang w:eastAsia="ru-RU"/>
              </w:rPr>
            </w:pPr>
            <w:r w:rsidRPr="00E610E4">
              <w:rPr>
                <w:rFonts w:ascii="Times New Roman" w:eastAsia="Times New Roman" w:hAnsi="Times New Roman" w:cs="Times New Roman"/>
                <w:sz w:val="20"/>
                <w:szCs w:val="20"/>
                <w:lang w:eastAsia="ru-RU"/>
              </w:rPr>
              <w:t>Целевая статья</w:t>
            </w:r>
          </w:p>
        </w:tc>
        <w:tc>
          <w:tcPr>
            <w:tcW w:w="791" w:type="pct"/>
            <w:vMerge w:val="restart"/>
            <w:shd w:val="clear" w:color="000000" w:fill="FFFFFF"/>
            <w:vAlign w:val="center"/>
            <w:hideMark/>
          </w:tcPr>
          <w:p w:rsidR="00E610E4" w:rsidRPr="00E610E4" w:rsidRDefault="00E610E4" w:rsidP="00E610E4">
            <w:pPr>
              <w:spacing w:after="0" w:line="240" w:lineRule="auto"/>
              <w:jc w:val="center"/>
              <w:rPr>
                <w:rFonts w:ascii="Times New Roman" w:eastAsia="Times New Roman" w:hAnsi="Times New Roman" w:cs="Times New Roman"/>
                <w:sz w:val="20"/>
                <w:szCs w:val="20"/>
                <w:lang w:eastAsia="ru-RU"/>
              </w:rPr>
            </w:pPr>
            <w:r w:rsidRPr="00E610E4">
              <w:rPr>
                <w:rFonts w:ascii="Times New Roman" w:eastAsia="Times New Roman" w:hAnsi="Times New Roman" w:cs="Times New Roman"/>
                <w:sz w:val="20"/>
                <w:szCs w:val="20"/>
                <w:lang w:eastAsia="ru-RU"/>
              </w:rPr>
              <w:t>Назначено на 2025 год</w:t>
            </w:r>
          </w:p>
        </w:tc>
        <w:tc>
          <w:tcPr>
            <w:tcW w:w="791" w:type="pct"/>
            <w:vMerge w:val="restart"/>
            <w:shd w:val="clear" w:color="000000" w:fill="FFFFFF"/>
            <w:vAlign w:val="center"/>
            <w:hideMark/>
          </w:tcPr>
          <w:p w:rsidR="00E610E4" w:rsidRPr="00E610E4" w:rsidRDefault="00E610E4" w:rsidP="00E610E4">
            <w:pPr>
              <w:spacing w:after="0" w:line="240" w:lineRule="auto"/>
              <w:jc w:val="center"/>
              <w:rPr>
                <w:rFonts w:ascii="Times New Roman" w:eastAsia="Times New Roman" w:hAnsi="Times New Roman" w:cs="Times New Roman"/>
                <w:sz w:val="20"/>
                <w:szCs w:val="20"/>
                <w:lang w:eastAsia="ru-RU"/>
              </w:rPr>
            </w:pPr>
            <w:r w:rsidRPr="00E610E4">
              <w:rPr>
                <w:rFonts w:ascii="Times New Roman" w:eastAsia="Times New Roman" w:hAnsi="Times New Roman" w:cs="Times New Roman"/>
                <w:sz w:val="20"/>
                <w:szCs w:val="20"/>
                <w:lang w:eastAsia="ru-RU"/>
              </w:rPr>
              <w:t>Исполнено за 2025 год</w:t>
            </w:r>
          </w:p>
        </w:tc>
        <w:tc>
          <w:tcPr>
            <w:tcW w:w="414" w:type="pct"/>
            <w:vMerge w:val="restart"/>
            <w:shd w:val="clear" w:color="000000" w:fill="FFFFFF"/>
            <w:noWrap/>
            <w:vAlign w:val="center"/>
            <w:hideMark/>
          </w:tcPr>
          <w:p w:rsidR="00E610E4" w:rsidRPr="00E610E4" w:rsidRDefault="00E610E4" w:rsidP="00E610E4">
            <w:pPr>
              <w:spacing w:after="0" w:line="240" w:lineRule="auto"/>
              <w:jc w:val="center"/>
              <w:rPr>
                <w:rFonts w:ascii="Times New Roman" w:eastAsia="Times New Roman" w:hAnsi="Times New Roman" w:cs="Times New Roman"/>
                <w:sz w:val="20"/>
                <w:szCs w:val="20"/>
                <w:lang w:eastAsia="ru-RU"/>
              </w:rPr>
            </w:pPr>
            <w:r w:rsidRPr="00E610E4">
              <w:rPr>
                <w:rFonts w:ascii="Times New Roman" w:eastAsia="Times New Roman" w:hAnsi="Times New Roman" w:cs="Times New Roman"/>
                <w:sz w:val="20"/>
                <w:szCs w:val="20"/>
                <w:lang w:eastAsia="ru-RU"/>
              </w:rPr>
              <w:t xml:space="preserve">% </w:t>
            </w:r>
            <w:proofErr w:type="spellStart"/>
            <w:proofErr w:type="gramStart"/>
            <w:r w:rsidRPr="00E610E4">
              <w:rPr>
                <w:rFonts w:ascii="Times New Roman" w:eastAsia="Times New Roman" w:hAnsi="Times New Roman" w:cs="Times New Roman"/>
                <w:sz w:val="20"/>
                <w:szCs w:val="20"/>
                <w:lang w:eastAsia="ru-RU"/>
              </w:rPr>
              <w:t>испол</w:t>
            </w:r>
            <w:proofErr w:type="spellEnd"/>
            <w:r w:rsidRPr="00E610E4">
              <w:rPr>
                <w:rFonts w:ascii="Times New Roman" w:eastAsia="Times New Roman" w:hAnsi="Times New Roman" w:cs="Times New Roman"/>
                <w:sz w:val="20"/>
                <w:szCs w:val="20"/>
                <w:lang w:eastAsia="ru-RU"/>
              </w:rPr>
              <w:t>-нения</w:t>
            </w:r>
            <w:proofErr w:type="gramEnd"/>
          </w:p>
        </w:tc>
      </w:tr>
      <w:tr w:rsidR="00E610E4" w:rsidRPr="00E610E4" w:rsidTr="00BD66C2">
        <w:trPr>
          <w:trHeight w:val="230"/>
        </w:trPr>
        <w:tc>
          <w:tcPr>
            <w:tcW w:w="2356" w:type="pct"/>
            <w:vMerge/>
            <w:vAlign w:val="center"/>
            <w:hideMark/>
          </w:tcPr>
          <w:p w:rsidR="00E610E4" w:rsidRPr="00E610E4" w:rsidRDefault="00E610E4" w:rsidP="00E610E4">
            <w:pPr>
              <w:spacing w:after="0" w:line="240" w:lineRule="auto"/>
              <w:rPr>
                <w:rFonts w:ascii="Times New Roman" w:eastAsia="Times New Roman" w:hAnsi="Times New Roman" w:cs="Times New Roman"/>
                <w:color w:val="FF0000"/>
                <w:sz w:val="20"/>
                <w:szCs w:val="20"/>
                <w:lang w:eastAsia="ru-RU"/>
              </w:rPr>
            </w:pPr>
          </w:p>
        </w:tc>
        <w:tc>
          <w:tcPr>
            <w:tcW w:w="648" w:type="pct"/>
            <w:vMerge/>
            <w:vAlign w:val="center"/>
            <w:hideMark/>
          </w:tcPr>
          <w:p w:rsidR="00E610E4" w:rsidRPr="00E610E4" w:rsidRDefault="00E610E4" w:rsidP="00E610E4">
            <w:pPr>
              <w:spacing w:after="0" w:line="240" w:lineRule="auto"/>
              <w:rPr>
                <w:rFonts w:ascii="Times New Roman" w:eastAsia="Times New Roman" w:hAnsi="Times New Roman" w:cs="Times New Roman"/>
                <w:color w:val="FF0000"/>
                <w:sz w:val="20"/>
                <w:szCs w:val="20"/>
                <w:lang w:eastAsia="ru-RU"/>
              </w:rPr>
            </w:pPr>
          </w:p>
        </w:tc>
        <w:tc>
          <w:tcPr>
            <w:tcW w:w="791" w:type="pct"/>
            <w:vMerge/>
            <w:vAlign w:val="center"/>
            <w:hideMark/>
          </w:tcPr>
          <w:p w:rsidR="00E610E4" w:rsidRPr="00E610E4" w:rsidRDefault="00E610E4" w:rsidP="00E610E4">
            <w:pPr>
              <w:spacing w:after="0" w:line="240" w:lineRule="auto"/>
              <w:rPr>
                <w:rFonts w:ascii="Times New Roman" w:eastAsia="Times New Roman" w:hAnsi="Times New Roman" w:cs="Times New Roman"/>
                <w:color w:val="FF0000"/>
                <w:sz w:val="20"/>
                <w:szCs w:val="20"/>
                <w:lang w:eastAsia="ru-RU"/>
              </w:rPr>
            </w:pPr>
          </w:p>
        </w:tc>
        <w:tc>
          <w:tcPr>
            <w:tcW w:w="791" w:type="pct"/>
            <w:vMerge/>
            <w:vAlign w:val="center"/>
            <w:hideMark/>
          </w:tcPr>
          <w:p w:rsidR="00E610E4" w:rsidRPr="00E610E4" w:rsidRDefault="00E610E4" w:rsidP="00E610E4">
            <w:pPr>
              <w:spacing w:after="0" w:line="240" w:lineRule="auto"/>
              <w:rPr>
                <w:rFonts w:ascii="Times New Roman" w:eastAsia="Times New Roman" w:hAnsi="Times New Roman" w:cs="Times New Roman"/>
                <w:color w:val="FF0000"/>
                <w:sz w:val="20"/>
                <w:szCs w:val="20"/>
                <w:lang w:eastAsia="ru-RU"/>
              </w:rPr>
            </w:pPr>
          </w:p>
        </w:tc>
        <w:tc>
          <w:tcPr>
            <w:tcW w:w="414" w:type="pct"/>
            <w:vMerge/>
            <w:vAlign w:val="center"/>
            <w:hideMark/>
          </w:tcPr>
          <w:p w:rsidR="00E610E4" w:rsidRPr="00E610E4" w:rsidRDefault="00E610E4" w:rsidP="00E610E4">
            <w:pPr>
              <w:spacing w:after="0" w:line="240" w:lineRule="auto"/>
              <w:rPr>
                <w:rFonts w:ascii="Times New Roman" w:eastAsia="Times New Roman" w:hAnsi="Times New Roman" w:cs="Times New Roman"/>
                <w:color w:val="FF0000"/>
                <w:sz w:val="20"/>
                <w:szCs w:val="20"/>
                <w:lang w:eastAsia="ru-RU"/>
              </w:rPr>
            </w:pPr>
          </w:p>
        </w:tc>
      </w:tr>
      <w:tr w:rsidR="00E610E4" w:rsidRPr="00E610E4" w:rsidTr="00BD66C2">
        <w:trPr>
          <w:trHeight w:val="765"/>
        </w:trPr>
        <w:tc>
          <w:tcPr>
            <w:tcW w:w="2356" w:type="pct"/>
            <w:shd w:val="clear" w:color="000000" w:fill="FFFFFF"/>
          </w:tcPr>
          <w:p w:rsidR="00E610E4" w:rsidRPr="00E610E4" w:rsidRDefault="004E0850" w:rsidP="00E610E4">
            <w:pPr>
              <w:spacing w:after="0" w:line="240" w:lineRule="auto"/>
              <w:jc w:val="both"/>
              <w:outlineLvl w:val="2"/>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Муниципальная программа «</w:t>
            </w:r>
            <w:r w:rsidR="00E610E4" w:rsidRPr="00E610E4">
              <w:rPr>
                <w:rFonts w:ascii="Times New Roman" w:eastAsia="Times New Roman" w:hAnsi="Times New Roman" w:cs="Times New Roman"/>
                <w:bCs/>
                <w:sz w:val="20"/>
                <w:szCs w:val="20"/>
                <w:lang w:eastAsia="ru-RU"/>
              </w:rPr>
              <w:t>Осуществление дорожной деятельности в отношении автомобильных дорог местного значения Находкинского город</w:t>
            </w:r>
            <w:r>
              <w:rPr>
                <w:rFonts w:ascii="Times New Roman" w:eastAsia="Times New Roman" w:hAnsi="Times New Roman" w:cs="Times New Roman"/>
                <w:bCs/>
                <w:sz w:val="20"/>
                <w:szCs w:val="20"/>
                <w:lang w:eastAsia="ru-RU"/>
              </w:rPr>
              <w:t>ского округа" в 2018-2025 годах»</w:t>
            </w:r>
          </w:p>
        </w:tc>
        <w:tc>
          <w:tcPr>
            <w:tcW w:w="648" w:type="pct"/>
            <w:shd w:val="clear" w:color="000000" w:fill="FFFFFF"/>
            <w:noWrap/>
          </w:tcPr>
          <w:p w:rsidR="00E610E4" w:rsidRPr="00E610E4" w:rsidRDefault="00E610E4" w:rsidP="00E610E4">
            <w:pPr>
              <w:spacing w:after="0" w:line="240" w:lineRule="auto"/>
              <w:jc w:val="center"/>
              <w:rPr>
                <w:rFonts w:ascii="Times New Roman" w:eastAsia="Times New Roman" w:hAnsi="Times New Roman" w:cs="Times New Roman"/>
                <w:sz w:val="20"/>
                <w:szCs w:val="20"/>
                <w:lang w:eastAsia="ru-RU"/>
              </w:rPr>
            </w:pPr>
            <w:r w:rsidRPr="00E610E4">
              <w:rPr>
                <w:rFonts w:ascii="Times New Roman" w:eastAsia="Times New Roman" w:hAnsi="Times New Roman" w:cs="Times New Roman"/>
                <w:sz w:val="20"/>
                <w:szCs w:val="20"/>
                <w:lang w:eastAsia="ru-RU"/>
              </w:rPr>
              <w:t>0600000000</w:t>
            </w:r>
          </w:p>
        </w:tc>
        <w:tc>
          <w:tcPr>
            <w:tcW w:w="791" w:type="pct"/>
            <w:shd w:val="clear" w:color="000000" w:fill="FFFFFF"/>
            <w:noWrap/>
          </w:tcPr>
          <w:p w:rsidR="00E610E4" w:rsidRPr="00E610E4" w:rsidRDefault="00E610E4" w:rsidP="00E610E4">
            <w:pPr>
              <w:spacing w:after="0" w:line="240" w:lineRule="auto"/>
              <w:jc w:val="right"/>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266 886 773,46</w:t>
            </w:r>
          </w:p>
        </w:tc>
        <w:tc>
          <w:tcPr>
            <w:tcW w:w="791" w:type="pct"/>
            <w:shd w:val="clear" w:color="000000" w:fill="FFFFFF"/>
            <w:noWrap/>
          </w:tcPr>
          <w:p w:rsidR="00E610E4" w:rsidRPr="00E610E4" w:rsidRDefault="00E610E4" w:rsidP="00E610E4">
            <w:pPr>
              <w:spacing w:after="0" w:line="240" w:lineRule="auto"/>
              <w:jc w:val="right"/>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265 849 949,93</w:t>
            </w:r>
          </w:p>
        </w:tc>
        <w:tc>
          <w:tcPr>
            <w:tcW w:w="414" w:type="pct"/>
            <w:shd w:val="clear" w:color="000000" w:fill="FFFFFF"/>
            <w:noWrap/>
          </w:tcPr>
          <w:p w:rsidR="00E610E4" w:rsidRPr="00E610E4" w:rsidRDefault="00E610E4" w:rsidP="00E610E4">
            <w:pPr>
              <w:spacing w:after="0" w:line="240" w:lineRule="auto"/>
              <w:jc w:val="right"/>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99,61</w:t>
            </w:r>
          </w:p>
        </w:tc>
      </w:tr>
      <w:tr w:rsidR="00E610E4" w:rsidRPr="00E610E4" w:rsidTr="00BD66C2">
        <w:trPr>
          <w:trHeight w:val="281"/>
        </w:trPr>
        <w:tc>
          <w:tcPr>
            <w:tcW w:w="2356" w:type="pct"/>
            <w:shd w:val="clear" w:color="000000" w:fill="FFFFFF"/>
          </w:tcPr>
          <w:p w:rsidR="00E610E4" w:rsidRPr="00E610E4" w:rsidRDefault="00E610E4" w:rsidP="00E610E4">
            <w:pPr>
              <w:spacing w:after="0" w:line="240" w:lineRule="auto"/>
              <w:jc w:val="both"/>
              <w:outlineLvl w:val="3"/>
              <w:rPr>
                <w:rFonts w:ascii="Times New Roman" w:eastAsia="Times New Roman" w:hAnsi="Times New Roman" w:cs="Times New Roman"/>
                <w:bCs/>
                <w:sz w:val="20"/>
                <w:szCs w:val="20"/>
                <w:lang w:eastAsia="ru-RU"/>
              </w:rPr>
            </w:pPr>
            <w:r w:rsidRPr="00E610E4">
              <w:rPr>
                <w:rFonts w:ascii="Times New Roman" w:eastAsia="Times New Roman" w:hAnsi="Times New Roman" w:cs="Times New Roman"/>
                <w:bCs/>
                <w:sz w:val="20"/>
                <w:szCs w:val="20"/>
                <w:lang w:eastAsia="ru-RU"/>
              </w:rPr>
              <w:t>Комплексы процессных мероприятий</w:t>
            </w:r>
          </w:p>
        </w:tc>
        <w:tc>
          <w:tcPr>
            <w:tcW w:w="648" w:type="pct"/>
            <w:shd w:val="clear" w:color="000000" w:fill="FFFFFF"/>
            <w:noWrap/>
          </w:tcPr>
          <w:p w:rsidR="00E610E4" w:rsidRPr="00E610E4" w:rsidRDefault="00E610E4" w:rsidP="00E610E4">
            <w:pPr>
              <w:spacing w:after="0" w:line="240" w:lineRule="auto"/>
              <w:jc w:val="center"/>
              <w:outlineLvl w:val="0"/>
              <w:rPr>
                <w:rFonts w:ascii="Times New Roman" w:eastAsia="Times New Roman" w:hAnsi="Times New Roman" w:cs="Times New Roman"/>
                <w:sz w:val="20"/>
                <w:szCs w:val="20"/>
                <w:lang w:eastAsia="ru-RU"/>
              </w:rPr>
            </w:pPr>
            <w:r w:rsidRPr="00E610E4">
              <w:rPr>
                <w:rFonts w:ascii="Times New Roman" w:eastAsia="Times New Roman" w:hAnsi="Times New Roman" w:cs="Times New Roman"/>
                <w:sz w:val="20"/>
                <w:szCs w:val="20"/>
                <w:lang w:eastAsia="ru-RU"/>
              </w:rPr>
              <w:t>0690000000</w:t>
            </w:r>
          </w:p>
        </w:tc>
        <w:tc>
          <w:tcPr>
            <w:tcW w:w="791" w:type="pct"/>
            <w:shd w:val="clear" w:color="000000" w:fill="FFFFFF"/>
            <w:noWrap/>
          </w:tcPr>
          <w:p w:rsidR="00E610E4" w:rsidRPr="00E610E4" w:rsidRDefault="00E610E4" w:rsidP="00E610E4">
            <w:pPr>
              <w:spacing w:after="0" w:line="240" w:lineRule="auto"/>
              <w:jc w:val="right"/>
              <w:outlineLvl w:val="0"/>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266 886 773,46</w:t>
            </w:r>
          </w:p>
        </w:tc>
        <w:tc>
          <w:tcPr>
            <w:tcW w:w="791" w:type="pct"/>
            <w:shd w:val="clear" w:color="000000" w:fill="FFFFFF"/>
            <w:noWrap/>
          </w:tcPr>
          <w:p w:rsidR="00E610E4" w:rsidRPr="00E610E4" w:rsidRDefault="00E610E4" w:rsidP="00E610E4">
            <w:pPr>
              <w:spacing w:after="0" w:line="240" w:lineRule="auto"/>
              <w:jc w:val="right"/>
              <w:outlineLvl w:val="0"/>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265 849 949,93</w:t>
            </w:r>
          </w:p>
        </w:tc>
        <w:tc>
          <w:tcPr>
            <w:tcW w:w="414" w:type="pct"/>
            <w:shd w:val="clear" w:color="000000" w:fill="FFFFFF"/>
            <w:noWrap/>
          </w:tcPr>
          <w:p w:rsidR="00E610E4" w:rsidRPr="00E610E4" w:rsidRDefault="00E610E4" w:rsidP="00E610E4">
            <w:pPr>
              <w:spacing w:after="0" w:line="240" w:lineRule="auto"/>
              <w:jc w:val="right"/>
              <w:outlineLvl w:val="0"/>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99,61</w:t>
            </w:r>
          </w:p>
        </w:tc>
      </w:tr>
      <w:tr w:rsidR="00E610E4" w:rsidRPr="00E610E4" w:rsidTr="00BD66C2">
        <w:trPr>
          <w:trHeight w:val="510"/>
        </w:trPr>
        <w:tc>
          <w:tcPr>
            <w:tcW w:w="2356" w:type="pct"/>
            <w:shd w:val="clear" w:color="000000" w:fill="FFFFFF"/>
          </w:tcPr>
          <w:p w:rsidR="00E610E4" w:rsidRPr="00E610E4" w:rsidRDefault="00E610E4" w:rsidP="00E610E4">
            <w:pPr>
              <w:spacing w:after="0" w:line="240" w:lineRule="auto"/>
              <w:jc w:val="both"/>
              <w:outlineLvl w:val="4"/>
              <w:rPr>
                <w:rFonts w:ascii="Times New Roman" w:eastAsia="Times New Roman" w:hAnsi="Times New Roman" w:cs="Times New Roman"/>
                <w:bCs/>
                <w:sz w:val="20"/>
                <w:szCs w:val="20"/>
                <w:lang w:eastAsia="ru-RU"/>
              </w:rPr>
            </w:pPr>
            <w:r w:rsidRPr="00E610E4">
              <w:rPr>
                <w:rFonts w:ascii="Times New Roman" w:eastAsia="Times New Roman" w:hAnsi="Times New Roman" w:cs="Times New Roman"/>
                <w:bCs/>
                <w:sz w:val="20"/>
                <w:szCs w:val="20"/>
                <w:lang w:eastAsia="ru-RU"/>
              </w:rPr>
              <w:t>К</w:t>
            </w:r>
            <w:r w:rsidR="004E0850">
              <w:rPr>
                <w:rFonts w:ascii="Times New Roman" w:eastAsia="Times New Roman" w:hAnsi="Times New Roman" w:cs="Times New Roman"/>
                <w:bCs/>
                <w:sz w:val="20"/>
                <w:szCs w:val="20"/>
                <w:lang w:eastAsia="ru-RU"/>
              </w:rPr>
              <w:t>омплекс процессных мероприятий «</w:t>
            </w:r>
            <w:r w:rsidRPr="00E610E4">
              <w:rPr>
                <w:rFonts w:ascii="Times New Roman" w:eastAsia="Times New Roman" w:hAnsi="Times New Roman" w:cs="Times New Roman"/>
                <w:bCs/>
                <w:sz w:val="20"/>
                <w:szCs w:val="20"/>
                <w:lang w:eastAsia="ru-RU"/>
              </w:rPr>
              <w:t>Содержание и ремонт дорог общего пользования</w:t>
            </w:r>
            <w:r w:rsidR="004E0850">
              <w:rPr>
                <w:rFonts w:ascii="Times New Roman" w:eastAsia="Times New Roman" w:hAnsi="Times New Roman" w:cs="Times New Roman"/>
                <w:bCs/>
                <w:sz w:val="20"/>
                <w:szCs w:val="20"/>
                <w:lang w:eastAsia="ru-RU"/>
              </w:rPr>
              <w:t xml:space="preserve"> и инженерных сооружений на них»</w:t>
            </w:r>
          </w:p>
        </w:tc>
        <w:tc>
          <w:tcPr>
            <w:tcW w:w="648" w:type="pct"/>
            <w:shd w:val="clear" w:color="000000" w:fill="FFFFFF"/>
            <w:noWrap/>
          </w:tcPr>
          <w:p w:rsidR="00E610E4" w:rsidRPr="00E610E4" w:rsidRDefault="00E610E4" w:rsidP="00E610E4">
            <w:pPr>
              <w:spacing w:after="0" w:line="240" w:lineRule="auto"/>
              <w:jc w:val="center"/>
              <w:outlineLvl w:val="2"/>
              <w:rPr>
                <w:rFonts w:ascii="Times New Roman" w:eastAsia="Times New Roman" w:hAnsi="Times New Roman" w:cs="Times New Roman"/>
                <w:sz w:val="20"/>
                <w:szCs w:val="20"/>
                <w:lang w:eastAsia="ru-RU"/>
              </w:rPr>
            </w:pPr>
            <w:r w:rsidRPr="00E610E4">
              <w:rPr>
                <w:rFonts w:ascii="Times New Roman" w:eastAsia="Times New Roman" w:hAnsi="Times New Roman" w:cs="Times New Roman"/>
                <w:sz w:val="20"/>
                <w:szCs w:val="20"/>
                <w:lang w:eastAsia="ru-RU"/>
              </w:rPr>
              <w:t>0690100000</w:t>
            </w:r>
          </w:p>
        </w:tc>
        <w:tc>
          <w:tcPr>
            <w:tcW w:w="791" w:type="pct"/>
            <w:shd w:val="clear" w:color="000000" w:fill="FFFFFF"/>
            <w:noWrap/>
          </w:tcPr>
          <w:p w:rsidR="00E610E4" w:rsidRPr="00E610E4" w:rsidRDefault="00E610E4" w:rsidP="00E610E4">
            <w:pPr>
              <w:spacing w:after="0" w:line="240" w:lineRule="auto"/>
              <w:jc w:val="right"/>
              <w:outlineLvl w:val="1"/>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266 886 773,46</w:t>
            </w:r>
          </w:p>
        </w:tc>
        <w:tc>
          <w:tcPr>
            <w:tcW w:w="791" w:type="pct"/>
            <w:shd w:val="clear" w:color="000000" w:fill="FFFFFF"/>
            <w:noWrap/>
          </w:tcPr>
          <w:p w:rsidR="00E610E4" w:rsidRPr="00E610E4" w:rsidRDefault="00E610E4" w:rsidP="00E610E4">
            <w:pPr>
              <w:spacing w:after="0" w:line="240" w:lineRule="auto"/>
              <w:jc w:val="right"/>
              <w:outlineLvl w:val="1"/>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265 849 949,93</w:t>
            </w:r>
          </w:p>
        </w:tc>
        <w:tc>
          <w:tcPr>
            <w:tcW w:w="414" w:type="pct"/>
            <w:shd w:val="clear" w:color="000000" w:fill="FFFFFF"/>
            <w:noWrap/>
          </w:tcPr>
          <w:p w:rsidR="00E610E4" w:rsidRPr="00E610E4" w:rsidRDefault="00E610E4" w:rsidP="00E610E4">
            <w:pPr>
              <w:spacing w:after="0" w:line="240" w:lineRule="auto"/>
              <w:jc w:val="right"/>
              <w:outlineLvl w:val="1"/>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99,61</w:t>
            </w:r>
          </w:p>
        </w:tc>
      </w:tr>
      <w:tr w:rsidR="00E610E4" w:rsidRPr="00E610E4" w:rsidTr="00E610E4">
        <w:trPr>
          <w:trHeight w:val="523"/>
        </w:trPr>
        <w:tc>
          <w:tcPr>
            <w:tcW w:w="2356" w:type="pct"/>
            <w:shd w:val="clear" w:color="000000" w:fill="FFFFFF"/>
          </w:tcPr>
          <w:p w:rsidR="00E610E4" w:rsidRPr="00E610E4" w:rsidRDefault="00E610E4" w:rsidP="00E610E4">
            <w:pPr>
              <w:spacing w:after="0" w:line="240" w:lineRule="auto"/>
              <w:jc w:val="both"/>
              <w:outlineLvl w:val="5"/>
              <w:rPr>
                <w:rFonts w:ascii="Times New Roman" w:eastAsia="Times New Roman" w:hAnsi="Times New Roman" w:cs="Times New Roman"/>
                <w:bCs/>
                <w:sz w:val="20"/>
                <w:szCs w:val="20"/>
                <w:lang w:eastAsia="ru-RU"/>
              </w:rPr>
            </w:pPr>
            <w:r w:rsidRPr="00E610E4">
              <w:rPr>
                <w:rFonts w:ascii="Times New Roman" w:eastAsia="Times New Roman" w:hAnsi="Times New Roman" w:cs="Times New Roman"/>
                <w:bCs/>
                <w:sz w:val="20"/>
                <w:szCs w:val="20"/>
                <w:lang w:eastAsia="ru-RU"/>
              </w:rPr>
              <w:t>Содержание и текущий ремонт технических средств организации дорожного движения на территории Находкинского городского округа, обустройство наиболее опасных участков улично-дорожной сети дорожными ограждениями</w:t>
            </w:r>
          </w:p>
        </w:tc>
        <w:tc>
          <w:tcPr>
            <w:tcW w:w="648" w:type="pct"/>
            <w:shd w:val="clear" w:color="000000" w:fill="FFFFFF"/>
            <w:noWrap/>
          </w:tcPr>
          <w:p w:rsidR="00E610E4" w:rsidRPr="00E610E4" w:rsidRDefault="00E610E4" w:rsidP="00E610E4">
            <w:pPr>
              <w:spacing w:after="0" w:line="240" w:lineRule="auto"/>
              <w:jc w:val="center"/>
              <w:outlineLvl w:val="3"/>
              <w:rPr>
                <w:rFonts w:ascii="Times New Roman" w:eastAsia="Times New Roman" w:hAnsi="Times New Roman" w:cs="Times New Roman"/>
                <w:sz w:val="20"/>
                <w:szCs w:val="20"/>
                <w:lang w:eastAsia="ru-RU"/>
              </w:rPr>
            </w:pPr>
            <w:r w:rsidRPr="00E610E4">
              <w:rPr>
                <w:rFonts w:ascii="Times New Roman" w:eastAsia="Times New Roman" w:hAnsi="Times New Roman" w:cs="Times New Roman"/>
                <w:sz w:val="20"/>
                <w:szCs w:val="20"/>
                <w:lang w:eastAsia="ru-RU"/>
              </w:rPr>
              <w:t>0690140020</w:t>
            </w:r>
          </w:p>
        </w:tc>
        <w:tc>
          <w:tcPr>
            <w:tcW w:w="791" w:type="pct"/>
            <w:shd w:val="clear" w:color="000000" w:fill="FFFFFF"/>
            <w:noWrap/>
          </w:tcPr>
          <w:p w:rsidR="00E610E4" w:rsidRPr="00E610E4" w:rsidRDefault="00E610E4" w:rsidP="00E610E4">
            <w:pPr>
              <w:spacing w:after="0" w:line="240" w:lineRule="auto"/>
              <w:jc w:val="right"/>
              <w:outlineLvl w:val="2"/>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2 790 000,00</w:t>
            </w:r>
          </w:p>
        </w:tc>
        <w:tc>
          <w:tcPr>
            <w:tcW w:w="791" w:type="pct"/>
            <w:shd w:val="clear" w:color="000000" w:fill="FFFFFF"/>
            <w:noWrap/>
          </w:tcPr>
          <w:p w:rsidR="00E610E4" w:rsidRPr="00E610E4" w:rsidRDefault="00E610E4" w:rsidP="00E610E4">
            <w:pPr>
              <w:spacing w:after="0" w:line="240" w:lineRule="auto"/>
              <w:jc w:val="right"/>
              <w:outlineLvl w:val="2"/>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2 790 000,00</w:t>
            </w:r>
          </w:p>
        </w:tc>
        <w:tc>
          <w:tcPr>
            <w:tcW w:w="414" w:type="pct"/>
            <w:shd w:val="clear" w:color="000000" w:fill="FFFFFF"/>
            <w:noWrap/>
          </w:tcPr>
          <w:p w:rsidR="00E610E4" w:rsidRPr="00E610E4" w:rsidRDefault="00E610E4" w:rsidP="00E610E4">
            <w:pPr>
              <w:spacing w:after="0" w:line="240" w:lineRule="auto"/>
              <w:jc w:val="right"/>
              <w:outlineLvl w:val="2"/>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100,00</w:t>
            </w:r>
          </w:p>
        </w:tc>
      </w:tr>
      <w:tr w:rsidR="00E610E4" w:rsidRPr="00E610E4" w:rsidTr="00BD66C2">
        <w:trPr>
          <w:trHeight w:val="254"/>
        </w:trPr>
        <w:tc>
          <w:tcPr>
            <w:tcW w:w="2356" w:type="pct"/>
            <w:shd w:val="clear" w:color="000000" w:fill="FFFFFF"/>
          </w:tcPr>
          <w:p w:rsidR="00E610E4" w:rsidRPr="00E610E4" w:rsidRDefault="00E610E4" w:rsidP="00E610E4">
            <w:pPr>
              <w:spacing w:after="0" w:line="240" w:lineRule="auto"/>
              <w:jc w:val="both"/>
              <w:outlineLvl w:val="5"/>
              <w:rPr>
                <w:rFonts w:ascii="Times New Roman" w:eastAsia="Times New Roman" w:hAnsi="Times New Roman" w:cs="Times New Roman"/>
                <w:bCs/>
                <w:sz w:val="20"/>
                <w:szCs w:val="20"/>
                <w:lang w:eastAsia="ru-RU"/>
              </w:rPr>
            </w:pPr>
            <w:r w:rsidRPr="00E610E4">
              <w:rPr>
                <w:rFonts w:ascii="Times New Roman" w:eastAsia="Times New Roman" w:hAnsi="Times New Roman" w:cs="Times New Roman"/>
                <w:bCs/>
                <w:sz w:val="20"/>
                <w:szCs w:val="20"/>
                <w:lang w:eastAsia="ru-RU"/>
              </w:rPr>
              <w:t>Содержание автомобильных дорог общего пользования Находкинского городского округа и инженерных сооружений на них</w:t>
            </w:r>
          </w:p>
        </w:tc>
        <w:tc>
          <w:tcPr>
            <w:tcW w:w="648" w:type="pct"/>
            <w:shd w:val="clear" w:color="000000" w:fill="FFFFFF"/>
            <w:noWrap/>
          </w:tcPr>
          <w:p w:rsidR="00E610E4" w:rsidRPr="00E610E4" w:rsidRDefault="00E610E4" w:rsidP="00E610E4">
            <w:pPr>
              <w:spacing w:after="0" w:line="240" w:lineRule="auto"/>
              <w:jc w:val="center"/>
              <w:outlineLvl w:val="3"/>
              <w:rPr>
                <w:rFonts w:ascii="Times New Roman" w:eastAsia="Times New Roman" w:hAnsi="Times New Roman" w:cs="Times New Roman"/>
                <w:sz w:val="20"/>
                <w:szCs w:val="20"/>
                <w:lang w:eastAsia="ru-RU"/>
              </w:rPr>
            </w:pPr>
            <w:r w:rsidRPr="00E610E4">
              <w:rPr>
                <w:rFonts w:ascii="Times New Roman" w:eastAsia="Times New Roman" w:hAnsi="Times New Roman" w:cs="Times New Roman"/>
                <w:sz w:val="20"/>
                <w:szCs w:val="20"/>
                <w:lang w:eastAsia="ru-RU"/>
              </w:rPr>
              <w:t>0690140030</w:t>
            </w:r>
          </w:p>
        </w:tc>
        <w:tc>
          <w:tcPr>
            <w:tcW w:w="791" w:type="pct"/>
            <w:shd w:val="clear" w:color="000000" w:fill="FFFFFF"/>
            <w:noWrap/>
          </w:tcPr>
          <w:p w:rsidR="00E610E4" w:rsidRPr="00E610E4" w:rsidRDefault="00E610E4" w:rsidP="00E610E4">
            <w:pPr>
              <w:spacing w:after="0" w:line="240" w:lineRule="auto"/>
              <w:jc w:val="right"/>
              <w:outlineLvl w:val="2"/>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53 903 000,00</w:t>
            </w:r>
          </w:p>
        </w:tc>
        <w:tc>
          <w:tcPr>
            <w:tcW w:w="791" w:type="pct"/>
            <w:shd w:val="clear" w:color="000000" w:fill="FFFFFF"/>
            <w:noWrap/>
          </w:tcPr>
          <w:p w:rsidR="00E610E4" w:rsidRPr="00E610E4" w:rsidRDefault="00E610E4" w:rsidP="00E610E4">
            <w:pPr>
              <w:spacing w:after="0" w:line="240" w:lineRule="auto"/>
              <w:jc w:val="right"/>
              <w:outlineLvl w:val="2"/>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53 903 000,00</w:t>
            </w:r>
          </w:p>
        </w:tc>
        <w:tc>
          <w:tcPr>
            <w:tcW w:w="414" w:type="pct"/>
            <w:shd w:val="clear" w:color="000000" w:fill="FFFFFF"/>
            <w:noWrap/>
          </w:tcPr>
          <w:p w:rsidR="00E610E4" w:rsidRPr="00E610E4" w:rsidRDefault="00E610E4" w:rsidP="00E610E4">
            <w:pPr>
              <w:spacing w:after="0" w:line="240" w:lineRule="auto"/>
              <w:jc w:val="right"/>
              <w:outlineLvl w:val="2"/>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100,00</w:t>
            </w:r>
          </w:p>
        </w:tc>
      </w:tr>
      <w:tr w:rsidR="00E610E4" w:rsidRPr="00E610E4" w:rsidTr="00BD66C2">
        <w:trPr>
          <w:trHeight w:val="281"/>
        </w:trPr>
        <w:tc>
          <w:tcPr>
            <w:tcW w:w="2356" w:type="pct"/>
            <w:shd w:val="clear" w:color="000000" w:fill="FFFFFF"/>
          </w:tcPr>
          <w:p w:rsidR="00E610E4" w:rsidRPr="00E610E4" w:rsidRDefault="00E610E4" w:rsidP="00E610E4">
            <w:pPr>
              <w:spacing w:after="0" w:line="240" w:lineRule="auto"/>
              <w:jc w:val="both"/>
              <w:outlineLvl w:val="5"/>
              <w:rPr>
                <w:rFonts w:ascii="Times New Roman" w:eastAsia="Times New Roman" w:hAnsi="Times New Roman" w:cs="Times New Roman"/>
                <w:bCs/>
                <w:sz w:val="20"/>
                <w:szCs w:val="20"/>
                <w:lang w:eastAsia="ru-RU"/>
              </w:rPr>
            </w:pPr>
            <w:r w:rsidRPr="00E610E4">
              <w:rPr>
                <w:rFonts w:ascii="Times New Roman" w:eastAsia="Times New Roman" w:hAnsi="Times New Roman" w:cs="Times New Roman"/>
                <w:bCs/>
                <w:sz w:val="20"/>
                <w:szCs w:val="20"/>
                <w:lang w:eastAsia="ru-RU"/>
              </w:rPr>
              <w:t>Оценка технического состояния автомобильных дорог общего пользования местного значения и инженерных сооружений на них и обеспечение транспортной безопасности объектов  транспортной инфраструктуры</w:t>
            </w:r>
          </w:p>
        </w:tc>
        <w:tc>
          <w:tcPr>
            <w:tcW w:w="648" w:type="pct"/>
            <w:shd w:val="clear" w:color="000000" w:fill="FFFFFF"/>
            <w:noWrap/>
          </w:tcPr>
          <w:p w:rsidR="00E610E4" w:rsidRPr="00E610E4" w:rsidRDefault="00E610E4" w:rsidP="00E610E4">
            <w:pPr>
              <w:spacing w:after="0" w:line="240" w:lineRule="auto"/>
              <w:jc w:val="center"/>
              <w:outlineLvl w:val="3"/>
              <w:rPr>
                <w:rFonts w:ascii="Times New Roman" w:eastAsia="Times New Roman" w:hAnsi="Times New Roman" w:cs="Times New Roman"/>
                <w:sz w:val="20"/>
                <w:szCs w:val="20"/>
                <w:lang w:eastAsia="ru-RU"/>
              </w:rPr>
            </w:pPr>
            <w:r w:rsidRPr="00E610E4">
              <w:rPr>
                <w:rFonts w:ascii="Times New Roman" w:eastAsia="Times New Roman" w:hAnsi="Times New Roman" w:cs="Times New Roman"/>
                <w:sz w:val="20"/>
                <w:szCs w:val="20"/>
                <w:lang w:eastAsia="ru-RU"/>
              </w:rPr>
              <w:t>0690140040</w:t>
            </w:r>
          </w:p>
        </w:tc>
        <w:tc>
          <w:tcPr>
            <w:tcW w:w="791" w:type="pct"/>
            <w:shd w:val="clear" w:color="000000" w:fill="FFFFFF"/>
            <w:noWrap/>
          </w:tcPr>
          <w:p w:rsidR="00E610E4" w:rsidRPr="00E610E4" w:rsidRDefault="00E610E4" w:rsidP="00E610E4">
            <w:pPr>
              <w:spacing w:after="0" w:line="240" w:lineRule="auto"/>
              <w:jc w:val="right"/>
              <w:outlineLvl w:val="2"/>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1 440 000,00</w:t>
            </w:r>
          </w:p>
        </w:tc>
        <w:tc>
          <w:tcPr>
            <w:tcW w:w="791" w:type="pct"/>
            <w:shd w:val="clear" w:color="000000" w:fill="FFFFFF"/>
            <w:noWrap/>
          </w:tcPr>
          <w:p w:rsidR="00E610E4" w:rsidRPr="00E610E4" w:rsidRDefault="00E610E4" w:rsidP="00E610E4">
            <w:pPr>
              <w:spacing w:after="0" w:line="240" w:lineRule="auto"/>
              <w:jc w:val="right"/>
              <w:outlineLvl w:val="2"/>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1 440 000,00</w:t>
            </w:r>
          </w:p>
        </w:tc>
        <w:tc>
          <w:tcPr>
            <w:tcW w:w="414" w:type="pct"/>
            <w:shd w:val="clear" w:color="000000" w:fill="FFFFFF"/>
            <w:noWrap/>
          </w:tcPr>
          <w:p w:rsidR="00E610E4" w:rsidRPr="00E610E4" w:rsidRDefault="00E610E4" w:rsidP="00E610E4">
            <w:pPr>
              <w:spacing w:after="0" w:line="240" w:lineRule="auto"/>
              <w:jc w:val="right"/>
              <w:outlineLvl w:val="2"/>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100,00</w:t>
            </w:r>
          </w:p>
        </w:tc>
      </w:tr>
      <w:tr w:rsidR="00E610E4" w:rsidRPr="00E610E4" w:rsidTr="00BD66C2">
        <w:trPr>
          <w:trHeight w:val="281"/>
        </w:trPr>
        <w:tc>
          <w:tcPr>
            <w:tcW w:w="2356" w:type="pct"/>
            <w:shd w:val="clear" w:color="000000" w:fill="FFFFFF"/>
          </w:tcPr>
          <w:p w:rsidR="00E610E4" w:rsidRPr="00E610E4" w:rsidRDefault="00E610E4" w:rsidP="00E610E4">
            <w:pPr>
              <w:spacing w:after="0" w:line="240" w:lineRule="auto"/>
              <w:jc w:val="both"/>
              <w:outlineLvl w:val="5"/>
              <w:rPr>
                <w:rFonts w:ascii="Times New Roman" w:eastAsia="Times New Roman" w:hAnsi="Times New Roman" w:cs="Times New Roman"/>
                <w:bCs/>
                <w:sz w:val="20"/>
                <w:szCs w:val="20"/>
                <w:lang w:eastAsia="ru-RU"/>
              </w:rPr>
            </w:pPr>
            <w:r w:rsidRPr="00E610E4">
              <w:rPr>
                <w:rFonts w:ascii="Times New Roman" w:eastAsia="Times New Roman" w:hAnsi="Times New Roman" w:cs="Times New Roman"/>
                <w:bCs/>
                <w:sz w:val="20"/>
                <w:szCs w:val="20"/>
                <w:lang w:eastAsia="ru-RU"/>
              </w:rPr>
              <w:t xml:space="preserve">Расходы на подготовку и согласование </w:t>
            </w:r>
            <w:proofErr w:type="gramStart"/>
            <w:r w:rsidRPr="00E610E4">
              <w:rPr>
                <w:rFonts w:ascii="Times New Roman" w:eastAsia="Times New Roman" w:hAnsi="Times New Roman" w:cs="Times New Roman"/>
                <w:bCs/>
                <w:sz w:val="20"/>
                <w:szCs w:val="20"/>
                <w:lang w:eastAsia="ru-RU"/>
              </w:rPr>
              <w:t>планов обеспечения транспортной безопасности объектов транспортной инфраструктуры</w:t>
            </w:r>
            <w:proofErr w:type="gramEnd"/>
          </w:p>
        </w:tc>
        <w:tc>
          <w:tcPr>
            <w:tcW w:w="648" w:type="pct"/>
            <w:shd w:val="clear" w:color="000000" w:fill="FFFFFF"/>
            <w:noWrap/>
          </w:tcPr>
          <w:p w:rsidR="00E610E4" w:rsidRPr="00E610E4" w:rsidRDefault="00E610E4" w:rsidP="00E610E4">
            <w:pPr>
              <w:spacing w:after="0" w:line="240" w:lineRule="auto"/>
              <w:jc w:val="center"/>
              <w:outlineLvl w:val="3"/>
              <w:rPr>
                <w:rFonts w:ascii="Times New Roman" w:eastAsia="Times New Roman" w:hAnsi="Times New Roman" w:cs="Times New Roman"/>
                <w:sz w:val="20"/>
                <w:szCs w:val="20"/>
                <w:lang w:eastAsia="ru-RU"/>
              </w:rPr>
            </w:pPr>
            <w:r w:rsidRPr="00E610E4">
              <w:rPr>
                <w:rFonts w:ascii="Times New Roman" w:eastAsia="Times New Roman" w:hAnsi="Times New Roman" w:cs="Times New Roman"/>
                <w:sz w:val="20"/>
                <w:szCs w:val="20"/>
                <w:lang w:eastAsia="ru-RU"/>
              </w:rPr>
              <w:t>0690140090</w:t>
            </w:r>
          </w:p>
        </w:tc>
        <w:tc>
          <w:tcPr>
            <w:tcW w:w="791" w:type="pct"/>
            <w:shd w:val="clear" w:color="000000" w:fill="FFFFFF"/>
            <w:noWrap/>
          </w:tcPr>
          <w:p w:rsidR="00E610E4" w:rsidRPr="00E610E4" w:rsidRDefault="00E610E4" w:rsidP="00E610E4">
            <w:pPr>
              <w:spacing w:after="0" w:line="240" w:lineRule="auto"/>
              <w:jc w:val="right"/>
              <w:outlineLvl w:val="2"/>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48 000,00</w:t>
            </w:r>
          </w:p>
        </w:tc>
        <w:tc>
          <w:tcPr>
            <w:tcW w:w="791" w:type="pct"/>
            <w:shd w:val="clear" w:color="000000" w:fill="FFFFFF"/>
            <w:noWrap/>
          </w:tcPr>
          <w:p w:rsidR="00E610E4" w:rsidRPr="00E610E4" w:rsidRDefault="00E610E4" w:rsidP="00E610E4">
            <w:pPr>
              <w:spacing w:after="0" w:line="240" w:lineRule="auto"/>
              <w:jc w:val="right"/>
              <w:outlineLvl w:val="2"/>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48 000,00</w:t>
            </w:r>
          </w:p>
        </w:tc>
        <w:tc>
          <w:tcPr>
            <w:tcW w:w="414" w:type="pct"/>
            <w:shd w:val="clear" w:color="000000" w:fill="FFFFFF"/>
            <w:noWrap/>
          </w:tcPr>
          <w:p w:rsidR="00E610E4" w:rsidRPr="00E610E4" w:rsidRDefault="00E610E4" w:rsidP="00E610E4">
            <w:pPr>
              <w:spacing w:after="0" w:line="240" w:lineRule="auto"/>
              <w:jc w:val="right"/>
              <w:outlineLvl w:val="2"/>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100,00</w:t>
            </w:r>
          </w:p>
        </w:tc>
      </w:tr>
      <w:tr w:rsidR="00E610E4" w:rsidRPr="00E610E4" w:rsidTr="00BD66C2">
        <w:trPr>
          <w:trHeight w:val="281"/>
        </w:trPr>
        <w:tc>
          <w:tcPr>
            <w:tcW w:w="2356" w:type="pct"/>
            <w:shd w:val="clear" w:color="000000" w:fill="FFFFFF"/>
          </w:tcPr>
          <w:p w:rsidR="00E610E4" w:rsidRPr="00E610E4" w:rsidRDefault="00E610E4" w:rsidP="00E610E4">
            <w:pPr>
              <w:spacing w:after="0" w:line="240" w:lineRule="auto"/>
              <w:jc w:val="both"/>
              <w:outlineLvl w:val="5"/>
              <w:rPr>
                <w:rFonts w:ascii="Times New Roman" w:eastAsia="Times New Roman" w:hAnsi="Times New Roman" w:cs="Times New Roman"/>
                <w:bCs/>
                <w:sz w:val="20"/>
                <w:szCs w:val="20"/>
                <w:lang w:eastAsia="ru-RU"/>
              </w:rPr>
            </w:pPr>
            <w:r w:rsidRPr="00E610E4">
              <w:rPr>
                <w:rFonts w:ascii="Times New Roman" w:eastAsia="Times New Roman" w:hAnsi="Times New Roman" w:cs="Times New Roman"/>
                <w:bCs/>
                <w:sz w:val="20"/>
                <w:szCs w:val="20"/>
                <w:lang w:eastAsia="ru-RU"/>
              </w:rPr>
              <w:t>Расходы на обеспечение деятельности (оказание услуг, выполнение работ)</w:t>
            </w:r>
            <w:r w:rsidR="004E0850">
              <w:rPr>
                <w:rFonts w:ascii="Times New Roman" w:eastAsia="Times New Roman" w:hAnsi="Times New Roman" w:cs="Times New Roman"/>
                <w:bCs/>
                <w:sz w:val="20"/>
                <w:szCs w:val="20"/>
                <w:lang w:eastAsia="ru-RU"/>
              </w:rPr>
              <w:t xml:space="preserve"> муниципальных учреждений (МКУ «</w:t>
            </w:r>
            <w:r w:rsidRPr="00E610E4">
              <w:rPr>
                <w:rFonts w:ascii="Times New Roman" w:eastAsia="Times New Roman" w:hAnsi="Times New Roman" w:cs="Times New Roman"/>
                <w:bCs/>
                <w:sz w:val="20"/>
                <w:szCs w:val="20"/>
                <w:lang w:eastAsia="ru-RU"/>
              </w:rPr>
              <w:t>Д</w:t>
            </w:r>
            <w:r w:rsidR="004E0850">
              <w:rPr>
                <w:rFonts w:ascii="Times New Roman" w:eastAsia="Times New Roman" w:hAnsi="Times New Roman" w:cs="Times New Roman"/>
                <w:bCs/>
                <w:sz w:val="20"/>
                <w:szCs w:val="20"/>
                <w:lang w:eastAsia="ru-RU"/>
              </w:rPr>
              <w:t>орожно-эксплуатационный участок»</w:t>
            </w:r>
            <w:r w:rsidRPr="00E610E4">
              <w:rPr>
                <w:rFonts w:ascii="Times New Roman" w:eastAsia="Times New Roman" w:hAnsi="Times New Roman" w:cs="Times New Roman"/>
                <w:bCs/>
                <w:sz w:val="20"/>
                <w:szCs w:val="20"/>
                <w:lang w:eastAsia="ru-RU"/>
              </w:rPr>
              <w:t xml:space="preserve"> НГО)</w:t>
            </w:r>
          </w:p>
        </w:tc>
        <w:tc>
          <w:tcPr>
            <w:tcW w:w="648" w:type="pct"/>
            <w:shd w:val="clear" w:color="000000" w:fill="FFFFFF"/>
            <w:noWrap/>
          </w:tcPr>
          <w:p w:rsidR="00E610E4" w:rsidRPr="00E610E4" w:rsidRDefault="00E610E4" w:rsidP="00E610E4">
            <w:pPr>
              <w:spacing w:after="0" w:line="240" w:lineRule="auto"/>
              <w:jc w:val="center"/>
              <w:outlineLvl w:val="3"/>
              <w:rPr>
                <w:rFonts w:ascii="Times New Roman" w:eastAsia="Times New Roman" w:hAnsi="Times New Roman" w:cs="Times New Roman"/>
                <w:sz w:val="20"/>
                <w:szCs w:val="20"/>
                <w:lang w:eastAsia="ru-RU"/>
              </w:rPr>
            </w:pPr>
            <w:r w:rsidRPr="00E610E4">
              <w:rPr>
                <w:rFonts w:ascii="Times New Roman" w:eastAsia="Times New Roman" w:hAnsi="Times New Roman" w:cs="Times New Roman"/>
                <w:sz w:val="20"/>
                <w:szCs w:val="20"/>
                <w:lang w:eastAsia="ru-RU"/>
              </w:rPr>
              <w:t>0690170197</w:t>
            </w:r>
          </w:p>
        </w:tc>
        <w:tc>
          <w:tcPr>
            <w:tcW w:w="791" w:type="pct"/>
            <w:shd w:val="clear" w:color="000000" w:fill="FFFFFF"/>
            <w:noWrap/>
          </w:tcPr>
          <w:p w:rsidR="00E610E4" w:rsidRPr="00E610E4" w:rsidRDefault="00E610E4" w:rsidP="00E610E4">
            <w:pPr>
              <w:spacing w:after="0" w:line="240" w:lineRule="auto"/>
              <w:jc w:val="right"/>
              <w:outlineLvl w:val="2"/>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208 705 773,46</w:t>
            </w:r>
          </w:p>
        </w:tc>
        <w:tc>
          <w:tcPr>
            <w:tcW w:w="791" w:type="pct"/>
            <w:shd w:val="clear" w:color="000000" w:fill="FFFFFF"/>
            <w:noWrap/>
          </w:tcPr>
          <w:p w:rsidR="00E610E4" w:rsidRPr="00E610E4" w:rsidRDefault="00E610E4" w:rsidP="00E610E4">
            <w:pPr>
              <w:spacing w:after="0" w:line="240" w:lineRule="auto"/>
              <w:jc w:val="right"/>
              <w:outlineLvl w:val="2"/>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207 668 949,93</w:t>
            </w:r>
          </w:p>
        </w:tc>
        <w:tc>
          <w:tcPr>
            <w:tcW w:w="414" w:type="pct"/>
            <w:shd w:val="clear" w:color="000000" w:fill="FFFFFF"/>
            <w:noWrap/>
          </w:tcPr>
          <w:p w:rsidR="00E610E4" w:rsidRPr="00E610E4" w:rsidRDefault="00E610E4" w:rsidP="00E610E4">
            <w:pPr>
              <w:spacing w:after="0" w:line="240" w:lineRule="auto"/>
              <w:jc w:val="right"/>
              <w:outlineLvl w:val="2"/>
              <w:rPr>
                <w:rFonts w:ascii="Times New Roman" w:eastAsia="Times New Roman" w:hAnsi="Times New Roman" w:cs="Times New Roman"/>
                <w:color w:val="000000"/>
                <w:sz w:val="20"/>
                <w:szCs w:val="20"/>
                <w:lang w:eastAsia="ru-RU"/>
              </w:rPr>
            </w:pPr>
            <w:r w:rsidRPr="00E610E4">
              <w:rPr>
                <w:rFonts w:ascii="Times New Roman" w:eastAsia="Times New Roman" w:hAnsi="Times New Roman" w:cs="Times New Roman"/>
                <w:color w:val="000000"/>
                <w:sz w:val="20"/>
                <w:szCs w:val="20"/>
                <w:lang w:eastAsia="ru-RU"/>
              </w:rPr>
              <w:t>99,50</w:t>
            </w:r>
          </w:p>
        </w:tc>
      </w:tr>
    </w:tbl>
    <w:p w:rsidR="00E610E4" w:rsidRPr="00E610E4" w:rsidRDefault="00E610E4" w:rsidP="00E610E4">
      <w:pPr>
        <w:spacing w:after="0" w:line="360" w:lineRule="auto"/>
        <w:ind w:firstLine="567"/>
        <w:jc w:val="both"/>
        <w:rPr>
          <w:rFonts w:ascii="Times New Roman" w:eastAsia="Times New Roman" w:hAnsi="Times New Roman" w:cs="Times New Roman"/>
          <w:color w:val="FF0000"/>
          <w:sz w:val="26"/>
          <w:szCs w:val="26"/>
          <w:highlight w:val="green"/>
          <w:lang w:eastAsia="ru-RU"/>
        </w:rPr>
      </w:pPr>
      <w:r w:rsidRPr="00E610E4">
        <w:rPr>
          <w:rFonts w:ascii="Times New Roman" w:eastAsia="Times New Roman" w:hAnsi="Times New Roman" w:cs="Times New Roman"/>
          <w:color w:val="FF0000"/>
          <w:sz w:val="26"/>
          <w:szCs w:val="26"/>
          <w:highlight w:val="green"/>
          <w:lang w:eastAsia="ru-RU"/>
        </w:rPr>
        <w:t xml:space="preserve"> </w:t>
      </w:r>
    </w:p>
    <w:p w:rsidR="00493425" w:rsidRPr="004E0850" w:rsidRDefault="00493425"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1. Содержание и ремонт дорог общего пользования и инженерных сооружений</w:t>
      </w:r>
    </w:p>
    <w:p w:rsidR="00493425" w:rsidRPr="004E0850" w:rsidRDefault="00493425" w:rsidP="004E0850">
      <w:pPr>
        <w:spacing w:after="0" w:line="360" w:lineRule="auto"/>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на них – 264 361 949,93 руб. или 99,61%</w:t>
      </w:r>
      <w:r w:rsidR="004E0850">
        <w:rPr>
          <w:rFonts w:ascii="Times New Roman" w:eastAsia="Times New Roman" w:hAnsi="Times New Roman" w:cs="Times New Roman"/>
          <w:sz w:val="26"/>
          <w:szCs w:val="26"/>
          <w:lang w:eastAsia="ru-RU"/>
        </w:rPr>
        <w:t xml:space="preserve"> от годовых плановых назначений</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(265 398 773,46 руб.), в том числе:</w:t>
      </w:r>
    </w:p>
    <w:p w:rsidR="00493425" w:rsidRPr="004E0850" w:rsidRDefault="00493425"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1.1. Содержание и текущий ремонт технических средств организации дорожного движения на территории Находкинского городского округа, обустройство наиболее опасных участков улично-дорожной сети дорожными ограждениями – 2 790 000,00 руб. или 100 % от годовых плановых назначений;</w:t>
      </w:r>
    </w:p>
    <w:p w:rsidR="00493425" w:rsidRPr="004E0850" w:rsidRDefault="00493425"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1.2. Содержание автомобильных дорог общего пользования Находкинского городского округа и инженерных сооружений на них – 53 903 000,00 руб. </w:t>
      </w:r>
      <w:r w:rsidR="004E0850">
        <w:rPr>
          <w:rFonts w:ascii="Times New Roman" w:eastAsia="Times New Roman" w:hAnsi="Times New Roman" w:cs="Times New Roman"/>
          <w:sz w:val="26"/>
          <w:szCs w:val="26"/>
          <w:lang w:eastAsia="ru-RU"/>
        </w:rPr>
        <w:t>или 100%</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от годовых плановых назначений;</w:t>
      </w:r>
    </w:p>
    <w:p w:rsidR="00493425" w:rsidRPr="004E0850" w:rsidRDefault="00493425"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lastRenderedPageBreak/>
        <w:t>1.3. Обеспечение деятельности (оказание услуг, выполнение работ) муниципальных учреждений (МКУ "Дорожно-эксплуатационный учас</w:t>
      </w:r>
      <w:r w:rsidR="004E0850">
        <w:rPr>
          <w:rFonts w:ascii="Times New Roman" w:eastAsia="Times New Roman" w:hAnsi="Times New Roman" w:cs="Times New Roman"/>
          <w:sz w:val="26"/>
          <w:szCs w:val="26"/>
          <w:lang w:eastAsia="ru-RU"/>
        </w:rPr>
        <w:t>ток" НГО) – 207 668 949,93 руб.</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или 99,40% от годовых плановых назначений.</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Протяженность дорог с асфальтобетонным покрытием, в отношении которых производилось текущее содержание в 2025 году, составила 169 км.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Перечень основных работ, выполняемых в рамках реализации мероприятия: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механизированная режимная уборка дорог и тротуаров;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ручная уборка дорог вдоль бордюрного камня;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ручная уборка тротуаров;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посыпка </w:t>
      </w:r>
      <w:proofErr w:type="spellStart"/>
      <w:r w:rsidRPr="004E0850">
        <w:rPr>
          <w:rFonts w:ascii="Times New Roman" w:eastAsia="Times New Roman" w:hAnsi="Times New Roman" w:cs="Times New Roman"/>
          <w:sz w:val="26"/>
          <w:szCs w:val="26"/>
          <w:lang w:eastAsia="ru-RU"/>
        </w:rPr>
        <w:t>противогололедными</w:t>
      </w:r>
      <w:proofErr w:type="spellEnd"/>
      <w:r w:rsidRPr="004E0850">
        <w:rPr>
          <w:rFonts w:ascii="Times New Roman" w:eastAsia="Times New Roman" w:hAnsi="Times New Roman" w:cs="Times New Roman"/>
          <w:sz w:val="26"/>
          <w:szCs w:val="26"/>
          <w:lang w:eastAsia="ru-RU"/>
        </w:rPr>
        <w:t xml:space="preserve"> материалами дорог, тротуаров, автобусных остановок, сколка льда, вывоз снега;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очистка от грязи и наносов ливневой канализации открытого типа;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содержание зеленых зон вдоль дорог (уборка мусора, выкашивание, уборка под грабли, обрезка деревьев и кустарников вдоль дорог для обеспечения видимости);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восстановление разрушенных бортовых камней;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поднятие колодцев на уровень дороги;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окрашивание бортовых камней, остановочных павильонов, подпорных стен, </w:t>
      </w:r>
      <w:proofErr w:type="spellStart"/>
      <w:r w:rsidRPr="004E0850">
        <w:rPr>
          <w:rFonts w:ascii="Times New Roman" w:eastAsia="Times New Roman" w:hAnsi="Times New Roman" w:cs="Times New Roman"/>
          <w:sz w:val="26"/>
          <w:szCs w:val="26"/>
          <w:lang w:eastAsia="ru-RU"/>
        </w:rPr>
        <w:t>леерных</w:t>
      </w:r>
      <w:proofErr w:type="spellEnd"/>
      <w:r w:rsidRPr="004E0850">
        <w:rPr>
          <w:rFonts w:ascii="Times New Roman" w:eastAsia="Times New Roman" w:hAnsi="Times New Roman" w:cs="Times New Roman"/>
          <w:sz w:val="26"/>
          <w:szCs w:val="26"/>
          <w:lang w:eastAsia="ru-RU"/>
        </w:rPr>
        <w:t xml:space="preserve"> ограждений, барьерного ограждения;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очистка и помывка остановочных павильонов, </w:t>
      </w:r>
      <w:proofErr w:type="spellStart"/>
      <w:r w:rsidRPr="004E0850">
        <w:rPr>
          <w:rFonts w:ascii="Times New Roman" w:eastAsia="Times New Roman" w:hAnsi="Times New Roman" w:cs="Times New Roman"/>
          <w:sz w:val="26"/>
          <w:szCs w:val="26"/>
          <w:lang w:eastAsia="ru-RU"/>
        </w:rPr>
        <w:t>леерного</w:t>
      </w:r>
      <w:proofErr w:type="spellEnd"/>
      <w:r w:rsidRPr="004E0850">
        <w:rPr>
          <w:rFonts w:ascii="Times New Roman" w:eastAsia="Times New Roman" w:hAnsi="Times New Roman" w:cs="Times New Roman"/>
          <w:sz w:val="26"/>
          <w:szCs w:val="26"/>
          <w:lang w:eastAsia="ru-RU"/>
        </w:rPr>
        <w:t xml:space="preserve"> ограждения вдоль дорог</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и мостов.</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На дорогах с грунтовым покрытием производились работы по отсыпке грунтом поврежденных мест, </w:t>
      </w:r>
      <w:proofErr w:type="spellStart"/>
      <w:r w:rsidRPr="004E0850">
        <w:rPr>
          <w:rFonts w:ascii="Times New Roman" w:eastAsia="Times New Roman" w:hAnsi="Times New Roman" w:cs="Times New Roman"/>
          <w:sz w:val="26"/>
          <w:szCs w:val="26"/>
          <w:lang w:eastAsia="ru-RU"/>
        </w:rPr>
        <w:t>грейдерование</w:t>
      </w:r>
      <w:proofErr w:type="spellEnd"/>
      <w:r w:rsidRPr="004E0850">
        <w:rPr>
          <w:rFonts w:ascii="Times New Roman" w:eastAsia="Times New Roman" w:hAnsi="Times New Roman" w:cs="Times New Roman"/>
          <w:sz w:val="26"/>
          <w:szCs w:val="26"/>
          <w:lang w:eastAsia="ru-RU"/>
        </w:rPr>
        <w:t>, зачистка кюветов, очистка водопропускных труб.</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Кроме того, в рамках реализации мероприятий по содержанию дорог проведены следующие ремонтные работы: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устранено около 12,0 тыс</w:t>
      </w:r>
      <w:proofErr w:type="gramStart"/>
      <w:r w:rsidRPr="004E0850">
        <w:rPr>
          <w:rFonts w:ascii="Times New Roman" w:eastAsia="Times New Roman" w:hAnsi="Times New Roman" w:cs="Times New Roman"/>
          <w:sz w:val="26"/>
          <w:szCs w:val="26"/>
          <w:lang w:eastAsia="ru-RU"/>
        </w:rPr>
        <w:t>.м</w:t>
      </w:r>
      <w:proofErr w:type="gramEnd"/>
      <w:r w:rsidRPr="004E0850">
        <w:rPr>
          <w:rFonts w:ascii="Times New Roman" w:eastAsia="Times New Roman" w:hAnsi="Times New Roman" w:cs="Times New Roman"/>
          <w:sz w:val="26"/>
          <w:szCs w:val="26"/>
          <w:lang w:eastAsia="ru-RU"/>
        </w:rPr>
        <w:t xml:space="preserve">2 локальных повреждений покрытия, в </w:t>
      </w:r>
      <w:proofErr w:type="spellStart"/>
      <w:r w:rsidRPr="004E0850">
        <w:rPr>
          <w:rFonts w:ascii="Times New Roman" w:eastAsia="Times New Roman" w:hAnsi="Times New Roman" w:cs="Times New Roman"/>
          <w:sz w:val="26"/>
          <w:szCs w:val="26"/>
          <w:lang w:eastAsia="ru-RU"/>
        </w:rPr>
        <w:t>т.ч</w:t>
      </w:r>
      <w:proofErr w:type="spellEnd"/>
      <w:r w:rsidRPr="004E0850">
        <w:rPr>
          <w:rFonts w:ascii="Times New Roman" w:eastAsia="Times New Roman" w:hAnsi="Times New Roman" w:cs="Times New Roman"/>
          <w:sz w:val="26"/>
          <w:szCs w:val="26"/>
          <w:lang w:eastAsia="ru-RU"/>
        </w:rPr>
        <w:t xml:space="preserve"> пучин</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на дорогах с асфальтобетонным покрытием на улично-дорожной сети города Находки,</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 xml:space="preserve">в том числе в отдаленных районах города «микрорайон п. Врангель», «микрорайон пос. Ливадия», и селе </w:t>
      </w:r>
      <w:proofErr w:type="spellStart"/>
      <w:r w:rsidRPr="004E0850">
        <w:rPr>
          <w:rFonts w:ascii="Times New Roman" w:eastAsia="Times New Roman" w:hAnsi="Times New Roman" w:cs="Times New Roman"/>
          <w:sz w:val="26"/>
          <w:szCs w:val="26"/>
          <w:lang w:eastAsia="ru-RU"/>
        </w:rPr>
        <w:t>Душкино</w:t>
      </w:r>
      <w:proofErr w:type="spellEnd"/>
      <w:r w:rsidRPr="004E0850">
        <w:rPr>
          <w:rFonts w:ascii="Times New Roman" w:eastAsia="Times New Roman" w:hAnsi="Times New Roman" w:cs="Times New Roman"/>
          <w:sz w:val="26"/>
          <w:szCs w:val="26"/>
          <w:lang w:eastAsia="ru-RU"/>
        </w:rPr>
        <w:t xml:space="preserve">;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устранено 620 м</w:t>
      </w:r>
      <w:proofErr w:type="gramStart"/>
      <w:r w:rsidRPr="004E0850">
        <w:rPr>
          <w:rFonts w:ascii="Times New Roman" w:eastAsia="Times New Roman" w:hAnsi="Times New Roman" w:cs="Times New Roman"/>
          <w:sz w:val="26"/>
          <w:szCs w:val="26"/>
          <w:lang w:eastAsia="ru-RU"/>
        </w:rPr>
        <w:t>2</w:t>
      </w:r>
      <w:proofErr w:type="gramEnd"/>
      <w:r w:rsidRPr="004E0850">
        <w:rPr>
          <w:rFonts w:ascii="Times New Roman" w:eastAsia="Times New Roman" w:hAnsi="Times New Roman" w:cs="Times New Roman"/>
          <w:sz w:val="26"/>
          <w:szCs w:val="26"/>
          <w:lang w:eastAsia="ru-RU"/>
        </w:rPr>
        <w:t xml:space="preserve"> локальных повреждений покрытия тротуаров (Находкинский проспект: в районе домов 106-110, в районе Видовой площадки №1, в районе ж/д переезда «Автовокзал», ул. Юбилейная, ул. Пирогова, ул. Чернышевского);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lastRenderedPageBreak/>
        <w:t>-восстановлено более 100 пм бордюрных камней участками и локально на 4-х улицах, обустроена автобусная остановка по ул. Мичурина в г. Находка для маршрута</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автобуса</w:t>
      </w:r>
      <w:r w:rsidR="004E0850">
        <w:rPr>
          <w:rFonts w:ascii="Times New Roman" w:eastAsia="Times New Roman" w:hAnsi="Times New Roman" w:cs="Times New Roman"/>
          <w:sz w:val="26"/>
          <w:szCs w:val="26"/>
          <w:lang w:eastAsia="ru-RU"/>
        </w:rPr>
        <w:t xml:space="preserve"> </w:t>
      </w:r>
      <w:r w:rsidRPr="004E0850">
        <w:rPr>
          <w:rFonts w:ascii="Times New Roman" w:eastAsia="Times New Roman" w:hAnsi="Times New Roman" w:cs="Times New Roman"/>
          <w:sz w:val="26"/>
          <w:szCs w:val="26"/>
          <w:lang w:eastAsia="ru-RU"/>
        </w:rPr>
        <w:t>№ 4А;</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-локально восстановлены разрушенные участки/элементы конструкций ливневой канализации общей протяженностью более 100 пм, в том числе отремонтировано 7 </w:t>
      </w:r>
      <w:proofErr w:type="spellStart"/>
      <w:r w:rsidRPr="004E0850">
        <w:rPr>
          <w:rFonts w:ascii="Times New Roman" w:eastAsia="Times New Roman" w:hAnsi="Times New Roman" w:cs="Times New Roman"/>
          <w:sz w:val="26"/>
          <w:szCs w:val="26"/>
          <w:lang w:eastAsia="ru-RU"/>
        </w:rPr>
        <w:t>ливнеперехватов</w:t>
      </w:r>
      <w:proofErr w:type="spellEnd"/>
      <w:r w:rsidRPr="004E0850">
        <w:rPr>
          <w:rFonts w:ascii="Times New Roman" w:eastAsia="Times New Roman" w:hAnsi="Times New Roman" w:cs="Times New Roman"/>
          <w:sz w:val="26"/>
          <w:szCs w:val="26"/>
          <w:lang w:eastAsia="ru-RU"/>
        </w:rPr>
        <w:t xml:space="preserve"> в п. Ливадия и п. Южно-Морском,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-выполнены </w:t>
      </w:r>
      <w:proofErr w:type="spellStart"/>
      <w:r w:rsidRPr="004E0850">
        <w:rPr>
          <w:rFonts w:ascii="Times New Roman" w:eastAsia="Times New Roman" w:hAnsi="Times New Roman" w:cs="Times New Roman"/>
          <w:sz w:val="26"/>
          <w:szCs w:val="26"/>
          <w:lang w:eastAsia="ru-RU"/>
        </w:rPr>
        <w:t>противопаводковые</w:t>
      </w:r>
      <w:proofErr w:type="spellEnd"/>
      <w:r w:rsidRPr="004E0850">
        <w:rPr>
          <w:rFonts w:ascii="Times New Roman" w:eastAsia="Times New Roman" w:hAnsi="Times New Roman" w:cs="Times New Roman"/>
          <w:sz w:val="26"/>
          <w:szCs w:val="26"/>
          <w:lang w:eastAsia="ru-RU"/>
        </w:rPr>
        <w:t xml:space="preserve"> мероприяти</w:t>
      </w:r>
      <w:r w:rsidR="004E0850">
        <w:rPr>
          <w:rFonts w:ascii="Times New Roman" w:eastAsia="Times New Roman" w:hAnsi="Times New Roman" w:cs="Times New Roman"/>
          <w:sz w:val="26"/>
          <w:szCs w:val="26"/>
          <w:lang w:eastAsia="ru-RU"/>
        </w:rPr>
        <w:t>я на 4-х улицах (ул. Спортивная</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на пересечении с дорогой на очистные сооружения, дорога к ДОЛ «Приморский»</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 xml:space="preserve">в </w:t>
      </w:r>
      <w:proofErr w:type="gramStart"/>
      <w:r w:rsidRPr="004E0850">
        <w:rPr>
          <w:rFonts w:ascii="Times New Roman" w:eastAsia="Times New Roman" w:hAnsi="Times New Roman" w:cs="Times New Roman"/>
          <w:sz w:val="26"/>
          <w:szCs w:val="26"/>
          <w:lang w:eastAsia="ru-RU"/>
        </w:rPr>
        <w:t>р-не</w:t>
      </w:r>
      <w:proofErr w:type="gramEnd"/>
      <w:r w:rsidR="004E0850">
        <w:rPr>
          <w:rFonts w:ascii="Times New Roman" w:eastAsia="Times New Roman" w:hAnsi="Times New Roman" w:cs="Times New Roman"/>
          <w:sz w:val="26"/>
          <w:szCs w:val="26"/>
          <w:lang w:eastAsia="ru-RU"/>
        </w:rPr>
        <w:t xml:space="preserve"> </w:t>
      </w:r>
      <w:r w:rsidRPr="004E0850">
        <w:rPr>
          <w:rFonts w:ascii="Times New Roman" w:eastAsia="Times New Roman" w:hAnsi="Times New Roman" w:cs="Times New Roman"/>
          <w:sz w:val="26"/>
          <w:szCs w:val="26"/>
          <w:lang w:eastAsia="ru-RU"/>
        </w:rPr>
        <w:t>а/о Тубдиспансер, ул. Гончарова в районе д/</w:t>
      </w:r>
      <w:r w:rsidR="004E0850">
        <w:rPr>
          <w:rFonts w:ascii="Times New Roman" w:eastAsia="Times New Roman" w:hAnsi="Times New Roman" w:cs="Times New Roman"/>
          <w:sz w:val="26"/>
          <w:szCs w:val="26"/>
          <w:lang w:eastAsia="ru-RU"/>
        </w:rPr>
        <w:t>сада и дома №6, ул. Пограничная</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в районе дома №</w:t>
      </w:r>
      <w:r w:rsidR="004E0850">
        <w:rPr>
          <w:rFonts w:ascii="Times New Roman" w:eastAsia="Times New Roman" w:hAnsi="Times New Roman" w:cs="Times New Roman"/>
          <w:sz w:val="26"/>
          <w:szCs w:val="26"/>
          <w:lang w:eastAsia="ru-RU"/>
        </w:rPr>
        <w:t xml:space="preserve"> </w:t>
      </w:r>
      <w:r w:rsidRPr="004E0850">
        <w:rPr>
          <w:rFonts w:ascii="Times New Roman" w:eastAsia="Times New Roman" w:hAnsi="Times New Roman" w:cs="Times New Roman"/>
          <w:sz w:val="26"/>
          <w:szCs w:val="26"/>
          <w:lang w:eastAsia="ru-RU"/>
        </w:rPr>
        <w:t>50, ул. Новая в п. Ливадия).</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В 2025 году в рамках деятельности МКУ «ДЭУ» проведены следующие работы по содержанию, ремонту и установке технических средств организации дорожного движения:</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выполнена замена и установка новых дорожных знаков в количестве 273 ед.,</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 xml:space="preserve">в том числе вновь установленных повышенной информативности в количестве 45 ед.;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обновлена дорожная  разметка протяженностью 376,0 км;</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обеспечена бесперебойная работа 34 светофорных объектов путем технического обслуживания и ремонта;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обеспечено техническое обслуживание 39 комплектов светофоров Т</w:t>
      </w:r>
      <w:proofErr w:type="gramStart"/>
      <w:r w:rsidRPr="004E0850">
        <w:rPr>
          <w:rFonts w:ascii="Times New Roman" w:eastAsia="Times New Roman" w:hAnsi="Times New Roman" w:cs="Times New Roman"/>
          <w:sz w:val="26"/>
          <w:szCs w:val="26"/>
          <w:lang w:eastAsia="ru-RU"/>
        </w:rPr>
        <w:t>7</w:t>
      </w:r>
      <w:proofErr w:type="gramEnd"/>
      <w:r w:rsidRPr="004E0850">
        <w:rPr>
          <w:rFonts w:ascii="Times New Roman" w:eastAsia="Times New Roman" w:hAnsi="Times New Roman" w:cs="Times New Roman"/>
          <w:sz w:val="26"/>
          <w:szCs w:val="26"/>
          <w:lang w:eastAsia="ru-RU"/>
        </w:rPr>
        <w:t xml:space="preserve"> на 22 объектах.</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Также, в рамках исполнения мероприятий по ликвидации мест концентрации ДТП:</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заменено оборудование светофорного объекта на Находкинском проспекте в районе пл. Рыбный порт и ул. Горького на оборудование с увеличенным диаметром апертуры.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установлена дополнительная секция светофора (поворот </w:t>
      </w:r>
      <w:r w:rsidR="004E0850">
        <w:rPr>
          <w:rFonts w:ascii="Times New Roman" w:eastAsia="Times New Roman" w:hAnsi="Times New Roman" w:cs="Times New Roman"/>
          <w:sz w:val="26"/>
          <w:szCs w:val="26"/>
          <w:lang w:eastAsia="ru-RU"/>
        </w:rPr>
        <w:t xml:space="preserve">налево) на светофорном объекте </w:t>
      </w:r>
      <w:r w:rsidRPr="004E0850">
        <w:rPr>
          <w:rFonts w:ascii="Times New Roman" w:eastAsia="Times New Roman" w:hAnsi="Times New Roman" w:cs="Times New Roman"/>
          <w:sz w:val="26"/>
          <w:szCs w:val="26"/>
          <w:lang w:eastAsia="ru-RU"/>
        </w:rPr>
        <w:t xml:space="preserve">Находкинский проспект – ул. Малиновского  (ЖБК);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оборудованы новые светофорные объекты с вызывным пешеходным табло</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на пешеходных переходах в районе автоб</w:t>
      </w:r>
      <w:r w:rsidR="004E0850">
        <w:rPr>
          <w:rFonts w:ascii="Times New Roman" w:eastAsia="Times New Roman" w:hAnsi="Times New Roman" w:cs="Times New Roman"/>
          <w:sz w:val="26"/>
          <w:szCs w:val="26"/>
          <w:lang w:eastAsia="ru-RU"/>
        </w:rPr>
        <w:t xml:space="preserve">усной остановки «пос. </w:t>
      </w:r>
      <w:proofErr w:type="gramStart"/>
      <w:r w:rsidR="004E0850">
        <w:rPr>
          <w:rFonts w:ascii="Times New Roman" w:eastAsia="Times New Roman" w:hAnsi="Times New Roman" w:cs="Times New Roman"/>
          <w:sz w:val="26"/>
          <w:szCs w:val="26"/>
          <w:lang w:eastAsia="ru-RU"/>
        </w:rPr>
        <w:t>Портовый</w:t>
      </w:r>
      <w:proofErr w:type="gramEnd"/>
      <w:r w:rsidR="004E0850">
        <w:rPr>
          <w:rFonts w:ascii="Times New Roman" w:eastAsia="Times New Roman" w:hAnsi="Times New Roman" w:cs="Times New Roman"/>
          <w:sz w:val="26"/>
          <w:szCs w:val="26"/>
          <w:lang w:eastAsia="ru-RU"/>
        </w:rPr>
        <w:t>»</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 xml:space="preserve">и ул. Спортивная напротив дома № 16;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обустроен новый пешеходный переход по ул. Горького в районе дома №</w:t>
      </w:r>
      <w:r w:rsidR="004E0850">
        <w:rPr>
          <w:rFonts w:ascii="Times New Roman" w:eastAsia="Times New Roman" w:hAnsi="Times New Roman" w:cs="Times New Roman"/>
          <w:sz w:val="26"/>
          <w:szCs w:val="26"/>
          <w:lang w:eastAsia="ru-RU"/>
        </w:rPr>
        <w:t xml:space="preserve"> 21</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(в т.</w:t>
      </w:r>
      <w:r w:rsidR="00CA1C02" w:rsidRPr="004E0850">
        <w:rPr>
          <w:rFonts w:ascii="Times New Roman" w:eastAsia="Times New Roman" w:hAnsi="Times New Roman" w:cs="Times New Roman"/>
          <w:sz w:val="26"/>
          <w:szCs w:val="26"/>
          <w:lang w:eastAsia="ru-RU"/>
        </w:rPr>
        <w:t xml:space="preserve"> ч.</w:t>
      </w:r>
      <w:r w:rsidRPr="004E0850">
        <w:rPr>
          <w:rFonts w:ascii="Times New Roman" w:eastAsia="Times New Roman" w:hAnsi="Times New Roman" w:cs="Times New Roman"/>
          <w:sz w:val="26"/>
          <w:szCs w:val="26"/>
          <w:lang w:eastAsia="ru-RU"/>
        </w:rPr>
        <w:t xml:space="preserve"> знаки повышенной информативности 5.19 - 4 ед.);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обустроен новый пешеходный переход по ул. Горького в районе пересечения</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 xml:space="preserve">с ул. </w:t>
      </w:r>
      <w:proofErr w:type="gramStart"/>
      <w:r w:rsidRPr="004E0850">
        <w:rPr>
          <w:rFonts w:ascii="Times New Roman" w:eastAsia="Times New Roman" w:hAnsi="Times New Roman" w:cs="Times New Roman"/>
          <w:sz w:val="26"/>
          <w:szCs w:val="26"/>
          <w:lang w:eastAsia="ru-RU"/>
        </w:rPr>
        <w:t>Заводская</w:t>
      </w:r>
      <w:proofErr w:type="gramEnd"/>
      <w:r w:rsidRPr="004E0850">
        <w:rPr>
          <w:rFonts w:ascii="Times New Roman" w:eastAsia="Times New Roman" w:hAnsi="Times New Roman" w:cs="Times New Roman"/>
          <w:sz w:val="26"/>
          <w:szCs w:val="26"/>
          <w:lang w:eastAsia="ru-RU"/>
        </w:rPr>
        <w:t xml:space="preserve"> (в т.</w:t>
      </w:r>
      <w:r w:rsidR="00CA1C02" w:rsidRPr="004E0850">
        <w:rPr>
          <w:rFonts w:ascii="Times New Roman" w:eastAsia="Times New Roman" w:hAnsi="Times New Roman" w:cs="Times New Roman"/>
          <w:sz w:val="26"/>
          <w:szCs w:val="26"/>
          <w:lang w:eastAsia="ru-RU"/>
        </w:rPr>
        <w:t xml:space="preserve"> </w:t>
      </w:r>
      <w:r w:rsidRPr="004E0850">
        <w:rPr>
          <w:rFonts w:ascii="Times New Roman" w:eastAsia="Times New Roman" w:hAnsi="Times New Roman" w:cs="Times New Roman"/>
          <w:sz w:val="26"/>
          <w:szCs w:val="26"/>
          <w:lang w:eastAsia="ru-RU"/>
        </w:rPr>
        <w:t>ч</w:t>
      </w:r>
      <w:r w:rsidR="00CA1C02" w:rsidRPr="004E0850">
        <w:rPr>
          <w:rFonts w:ascii="Times New Roman" w:eastAsia="Times New Roman" w:hAnsi="Times New Roman" w:cs="Times New Roman"/>
          <w:sz w:val="26"/>
          <w:szCs w:val="26"/>
          <w:lang w:eastAsia="ru-RU"/>
        </w:rPr>
        <w:t>.</w:t>
      </w:r>
      <w:r w:rsidRPr="004E0850">
        <w:rPr>
          <w:rFonts w:ascii="Times New Roman" w:eastAsia="Times New Roman" w:hAnsi="Times New Roman" w:cs="Times New Roman"/>
          <w:sz w:val="26"/>
          <w:szCs w:val="26"/>
          <w:lang w:eastAsia="ru-RU"/>
        </w:rPr>
        <w:t xml:space="preserve"> знаки повышенной информативности 5.19 - 4 ед.);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обустроен новый пешеходный переход по ул. Мичурина в </w:t>
      </w:r>
      <w:proofErr w:type="gramStart"/>
      <w:r w:rsidRPr="004E0850">
        <w:rPr>
          <w:rFonts w:ascii="Times New Roman" w:eastAsia="Times New Roman" w:hAnsi="Times New Roman" w:cs="Times New Roman"/>
          <w:sz w:val="26"/>
          <w:szCs w:val="26"/>
          <w:lang w:eastAsia="ru-RU"/>
        </w:rPr>
        <w:t>районе</w:t>
      </w:r>
      <w:proofErr w:type="gramEnd"/>
      <w:r w:rsidRPr="004E0850">
        <w:rPr>
          <w:rFonts w:ascii="Times New Roman" w:eastAsia="Times New Roman" w:hAnsi="Times New Roman" w:cs="Times New Roman"/>
          <w:sz w:val="26"/>
          <w:szCs w:val="26"/>
          <w:lang w:eastAsia="ru-RU"/>
        </w:rPr>
        <w:t xml:space="preserve"> а/остановки</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(в т.</w:t>
      </w:r>
      <w:r w:rsidR="00CA1C02" w:rsidRPr="004E0850">
        <w:rPr>
          <w:rFonts w:ascii="Times New Roman" w:eastAsia="Times New Roman" w:hAnsi="Times New Roman" w:cs="Times New Roman"/>
          <w:sz w:val="26"/>
          <w:szCs w:val="26"/>
          <w:lang w:eastAsia="ru-RU"/>
        </w:rPr>
        <w:t xml:space="preserve"> </w:t>
      </w:r>
      <w:r w:rsidRPr="004E0850">
        <w:rPr>
          <w:rFonts w:ascii="Times New Roman" w:eastAsia="Times New Roman" w:hAnsi="Times New Roman" w:cs="Times New Roman"/>
          <w:sz w:val="26"/>
          <w:szCs w:val="26"/>
          <w:lang w:eastAsia="ru-RU"/>
        </w:rPr>
        <w:t xml:space="preserve">ч. знаки повышенной информативности 5.19 - 4 ед.);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lastRenderedPageBreak/>
        <w:t>- обустроен новый пешеходный переход по ул. Северная в районе пересечения</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с ул. Гончарова (в т.</w:t>
      </w:r>
      <w:r w:rsidR="00CA1C02" w:rsidRPr="004E0850">
        <w:rPr>
          <w:rFonts w:ascii="Times New Roman" w:eastAsia="Times New Roman" w:hAnsi="Times New Roman" w:cs="Times New Roman"/>
          <w:sz w:val="26"/>
          <w:szCs w:val="26"/>
          <w:lang w:eastAsia="ru-RU"/>
        </w:rPr>
        <w:t xml:space="preserve"> </w:t>
      </w:r>
      <w:r w:rsidRPr="004E0850">
        <w:rPr>
          <w:rFonts w:ascii="Times New Roman" w:eastAsia="Times New Roman" w:hAnsi="Times New Roman" w:cs="Times New Roman"/>
          <w:sz w:val="26"/>
          <w:szCs w:val="26"/>
          <w:lang w:eastAsia="ru-RU"/>
        </w:rPr>
        <w:t xml:space="preserve">ч. знаки повышенной информативности 5.19 - 4 ед.);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proofErr w:type="gramStart"/>
      <w:r w:rsidRPr="004E0850">
        <w:rPr>
          <w:rFonts w:ascii="Times New Roman" w:eastAsia="Times New Roman" w:hAnsi="Times New Roman" w:cs="Times New Roman"/>
          <w:sz w:val="26"/>
          <w:szCs w:val="26"/>
          <w:lang w:eastAsia="ru-RU"/>
        </w:rPr>
        <w:t>- обустроены 2 пешеходных перехода на Озерном бульваре на поперечных проездах (в т.</w:t>
      </w:r>
      <w:r w:rsidR="00CA1C02" w:rsidRPr="004E0850">
        <w:rPr>
          <w:rFonts w:ascii="Times New Roman" w:eastAsia="Times New Roman" w:hAnsi="Times New Roman" w:cs="Times New Roman"/>
          <w:sz w:val="26"/>
          <w:szCs w:val="26"/>
          <w:lang w:eastAsia="ru-RU"/>
        </w:rPr>
        <w:t xml:space="preserve"> </w:t>
      </w:r>
      <w:r w:rsidRPr="004E0850">
        <w:rPr>
          <w:rFonts w:ascii="Times New Roman" w:eastAsia="Times New Roman" w:hAnsi="Times New Roman" w:cs="Times New Roman"/>
          <w:sz w:val="26"/>
          <w:szCs w:val="26"/>
          <w:lang w:eastAsia="ru-RU"/>
        </w:rPr>
        <w:t>ч. знаки повышенной информативности 5.19 - 8 ед.);</w:t>
      </w:r>
      <w:proofErr w:type="gramEnd"/>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установлены запрещающие и предупреждающие дорожные знаки повышенной информативности  в количестве 29 ед.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Кроме того, проведена инженерно-техническая</w:t>
      </w:r>
      <w:r w:rsidR="004E0850">
        <w:rPr>
          <w:rFonts w:ascii="Times New Roman" w:eastAsia="Times New Roman" w:hAnsi="Times New Roman" w:cs="Times New Roman"/>
          <w:sz w:val="26"/>
          <w:szCs w:val="26"/>
          <w:lang w:eastAsia="ru-RU"/>
        </w:rPr>
        <w:t xml:space="preserve"> экспертиза двух участков дорог</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 xml:space="preserve">с </w:t>
      </w:r>
      <w:proofErr w:type="spellStart"/>
      <w:r w:rsidRPr="004E0850">
        <w:rPr>
          <w:rFonts w:ascii="Times New Roman" w:eastAsia="Times New Roman" w:hAnsi="Times New Roman" w:cs="Times New Roman"/>
          <w:sz w:val="26"/>
          <w:szCs w:val="26"/>
          <w:lang w:eastAsia="ru-RU"/>
        </w:rPr>
        <w:t>четырехполосным</w:t>
      </w:r>
      <w:proofErr w:type="spellEnd"/>
      <w:r w:rsidRPr="004E0850">
        <w:rPr>
          <w:rFonts w:ascii="Times New Roman" w:eastAsia="Times New Roman" w:hAnsi="Times New Roman" w:cs="Times New Roman"/>
          <w:sz w:val="26"/>
          <w:szCs w:val="26"/>
          <w:lang w:eastAsia="ru-RU"/>
        </w:rPr>
        <w:t xml:space="preserve"> движением на предмет возможности установки осевого и бокового барьерного ограждения: Находкинский проспе</w:t>
      </w:r>
      <w:r w:rsidR="004E0850">
        <w:rPr>
          <w:rFonts w:ascii="Times New Roman" w:eastAsia="Times New Roman" w:hAnsi="Times New Roman" w:cs="Times New Roman"/>
          <w:sz w:val="26"/>
          <w:szCs w:val="26"/>
          <w:lang w:eastAsia="ru-RU"/>
        </w:rPr>
        <w:t xml:space="preserve">кт (ул. </w:t>
      </w:r>
      <w:proofErr w:type="spellStart"/>
      <w:r w:rsidR="004E0850">
        <w:rPr>
          <w:rFonts w:ascii="Times New Roman" w:eastAsia="Times New Roman" w:hAnsi="Times New Roman" w:cs="Times New Roman"/>
          <w:sz w:val="26"/>
          <w:szCs w:val="26"/>
          <w:lang w:eastAsia="ru-RU"/>
        </w:rPr>
        <w:t>Постышева</w:t>
      </w:r>
      <w:proofErr w:type="spellEnd"/>
      <w:r w:rsidR="004E0850">
        <w:rPr>
          <w:rFonts w:ascii="Times New Roman" w:eastAsia="Times New Roman" w:hAnsi="Times New Roman" w:cs="Times New Roman"/>
          <w:sz w:val="26"/>
          <w:szCs w:val="26"/>
          <w:lang w:eastAsia="ru-RU"/>
        </w:rPr>
        <w:t>-площадь ЖБК),</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ул. Шоссейная (ул. Шевченк</w:t>
      </w:r>
      <w:proofErr w:type="gramStart"/>
      <w:r w:rsidRPr="004E0850">
        <w:rPr>
          <w:rFonts w:ascii="Times New Roman" w:eastAsia="Times New Roman" w:hAnsi="Times New Roman" w:cs="Times New Roman"/>
          <w:sz w:val="26"/>
          <w:szCs w:val="26"/>
          <w:lang w:eastAsia="ru-RU"/>
        </w:rPr>
        <w:t>о-</w:t>
      </w:r>
      <w:proofErr w:type="gramEnd"/>
      <w:r w:rsidRPr="004E0850">
        <w:rPr>
          <w:rFonts w:ascii="Times New Roman" w:eastAsia="Times New Roman" w:hAnsi="Times New Roman" w:cs="Times New Roman"/>
          <w:sz w:val="26"/>
          <w:szCs w:val="26"/>
          <w:lang w:eastAsia="ru-RU"/>
        </w:rPr>
        <w:t xml:space="preserve"> перекресток ТМТ). </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proofErr w:type="gramStart"/>
      <w:r w:rsidRPr="004E0850">
        <w:rPr>
          <w:rFonts w:ascii="Times New Roman" w:eastAsia="Times New Roman" w:hAnsi="Times New Roman" w:cs="Times New Roman"/>
          <w:sz w:val="26"/>
          <w:szCs w:val="26"/>
          <w:lang w:eastAsia="ru-RU"/>
        </w:rPr>
        <w:t>Разработан</w:t>
      </w:r>
      <w:proofErr w:type="gramEnd"/>
      <w:r w:rsidRPr="004E0850">
        <w:rPr>
          <w:rFonts w:ascii="Times New Roman" w:eastAsia="Times New Roman" w:hAnsi="Times New Roman" w:cs="Times New Roman"/>
          <w:sz w:val="26"/>
          <w:szCs w:val="26"/>
          <w:lang w:eastAsia="ru-RU"/>
        </w:rPr>
        <w:t>/актуализирован проект организации дорожного движения на 150 дорог (улиц) общей протяженностью 160,6 км.</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2. Оценка технического состояния автомобильных дорог общего пользования местного значения и инженерных сооружений на них и обеспечение транспортной безопасности объектов  транспортной инфраструктуры – 1 440 000,00 руб. или 100%</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от годовых плановых назначений.</w:t>
      </w:r>
    </w:p>
    <w:p w:rsidR="00E610E4" w:rsidRPr="004E0850"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В 2025 году проведено диагностическое</w:t>
      </w:r>
      <w:r w:rsidR="004E0850">
        <w:rPr>
          <w:rFonts w:ascii="Times New Roman" w:eastAsia="Times New Roman" w:hAnsi="Times New Roman" w:cs="Times New Roman"/>
          <w:sz w:val="26"/>
          <w:szCs w:val="26"/>
          <w:lang w:eastAsia="ru-RU"/>
        </w:rPr>
        <w:t xml:space="preserve"> обследование и получены отчеты</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о техническом состоянии 4-х автомобильных мостов через р. Каменка в г. Находка</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(на Северном проспекте, на съездах с Находкинск</w:t>
      </w:r>
      <w:r w:rsidR="004E0850">
        <w:rPr>
          <w:rFonts w:ascii="Times New Roman" w:eastAsia="Times New Roman" w:hAnsi="Times New Roman" w:cs="Times New Roman"/>
          <w:sz w:val="26"/>
          <w:szCs w:val="26"/>
          <w:lang w:eastAsia="ru-RU"/>
        </w:rPr>
        <w:t>ого проспекта на Проспект Мира,</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 xml:space="preserve">ул. </w:t>
      </w:r>
      <w:proofErr w:type="spellStart"/>
      <w:r w:rsidRPr="004E0850">
        <w:rPr>
          <w:rFonts w:ascii="Times New Roman" w:eastAsia="Times New Roman" w:hAnsi="Times New Roman" w:cs="Times New Roman"/>
          <w:sz w:val="26"/>
          <w:szCs w:val="26"/>
          <w:lang w:eastAsia="ru-RU"/>
        </w:rPr>
        <w:t>Постышева</w:t>
      </w:r>
      <w:proofErr w:type="spellEnd"/>
      <w:r w:rsidRPr="004E0850">
        <w:rPr>
          <w:rFonts w:ascii="Times New Roman" w:eastAsia="Times New Roman" w:hAnsi="Times New Roman" w:cs="Times New Roman"/>
          <w:sz w:val="26"/>
          <w:szCs w:val="26"/>
          <w:lang w:eastAsia="ru-RU"/>
        </w:rPr>
        <w:t xml:space="preserve"> и ул. Малиновского). Проведены работы по паспортизации 4-х вышеуказанных мостов.</w:t>
      </w:r>
    </w:p>
    <w:p w:rsidR="00E610E4" w:rsidRPr="00E610E4" w:rsidRDefault="00E610E4" w:rsidP="004E0850">
      <w:pPr>
        <w:spacing w:after="0" w:line="360" w:lineRule="auto"/>
        <w:ind w:firstLine="567"/>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3. Расходы на подготовку и согласование планов обеспечения транспортной безопасности объектов транспортной инфраструктуры – 48 000,00 руб. или 100%</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от годовых плановых назначений (проведение дополнительной оценки уязвимости объекта транспортной инфраструктуры).</w:t>
      </w:r>
    </w:p>
    <w:p w:rsidR="004B7144" w:rsidRPr="005C6528" w:rsidRDefault="00836AE5" w:rsidP="00EB070D">
      <w:pPr>
        <w:spacing w:after="0" w:line="240" w:lineRule="auto"/>
        <w:ind w:left="2832" w:firstLine="708"/>
        <w:jc w:val="both"/>
        <w:rPr>
          <w:rFonts w:ascii="Times New Roman" w:hAnsi="Times New Roman" w:cs="Times New Roman"/>
          <w:b/>
          <w:sz w:val="26"/>
          <w:szCs w:val="26"/>
        </w:rPr>
      </w:pPr>
      <w:r w:rsidRPr="005C6528">
        <w:rPr>
          <w:rFonts w:ascii="Times New Roman" w:hAnsi="Times New Roman" w:cs="Times New Roman"/>
          <w:b/>
          <w:sz w:val="26"/>
          <w:szCs w:val="26"/>
        </w:rPr>
        <w:t>6</w:t>
      </w:r>
      <w:r w:rsidR="004B7144" w:rsidRPr="005C6528">
        <w:rPr>
          <w:rFonts w:ascii="Times New Roman" w:hAnsi="Times New Roman" w:cs="Times New Roman"/>
          <w:b/>
          <w:sz w:val="26"/>
          <w:szCs w:val="26"/>
        </w:rPr>
        <w:t>. Муниципальная программа</w:t>
      </w:r>
    </w:p>
    <w:p w:rsidR="00EB070D" w:rsidRPr="005C6528" w:rsidRDefault="00EB070D" w:rsidP="00EB070D">
      <w:pPr>
        <w:spacing w:after="0" w:line="240" w:lineRule="auto"/>
        <w:jc w:val="center"/>
        <w:rPr>
          <w:rFonts w:ascii="Times New Roman" w:hAnsi="Times New Roman" w:cs="Times New Roman"/>
          <w:b/>
          <w:sz w:val="26"/>
          <w:szCs w:val="26"/>
        </w:rPr>
      </w:pPr>
      <w:r w:rsidRPr="005C6528">
        <w:rPr>
          <w:rFonts w:ascii="Times New Roman" w:hAnsi="Times New Roman" w:cs="Times New Roman"/>
          <w:b/>
          <w:sz w:val="26"/>
          <w:szCs w:val="26"/>
        </w:rPr>
        <w:t>«</w:t>
      </w:r>
      <w:r w:rsidR="004B7144" w:rsidRPr="005C6528">
        <w:rPr>
          <w:rFonts w:ascii="Times New Roman" w:hAnsi="Times New Roman" w:cs="Times New Roman"/>
          <w:b/>
          <w:sz w:val="26"/>
          <w:szCs w:val="26"/>
        </w:rPr>
        <w:t>Обеспечение доступным жильем жителей Находкинского</w:t>
      </w:r>
    </w:p>
    <w:p w:rsidR="004B7144" w:rsidRPr="005C6528" w:rsidRDefault="00CD01D8" w:rsidP="00CD01D8">
      <w:pPr>
        <w:spacing w:after="0" w:line="240" w:lineRule="auto"/>
        <w:jc w:val="center"/>
        <w:rPr>
          <w:rFonts w:ascii="Times New Roman" w:hAnsi="Times New Roman" w:cs="Times New Roman"/>
          <w:b/>
          <w:sz w:val="26"/>
          <w:szCs w:val="26"/>
        </w:rPr>
      </w:pPr>
      <w:r w:rsidRPr="005C6528">
        <w:rPr>
          <w:rFonts w:ascii="Times New Roman" w:hAnsi="Times New Roman" w:cs="Times New Roman"/>
          <w:b/>
          <w:sz w:val="26"/>
          <w:szCs w:val="26"/>
        </w:rPr>
        <w:t xml:space="preserve"> городского округа</w:t>
      </w:r>
      <w:r w:rsidR="00AB3C02" w:rsidRPr="005C6528">
        <w:rPr>
          <w:rFonts w:ascii="Times New Roman" w:hAnsi="Times New Roman" w:cs="Times New Roman"/>
          <w:b/>
          <w:sz w:val="26"/>
          <w:szCs w:val="26"/>
        </w:rPr>
        <w:t>»</w:t>
      </w:r>
    </w:p>
    <w:p w:rsidR="00682784" w:rsidRPr="004C184C" w:rsidRDefault="00682784" w:rsidP="00F2550A">
      <w:pPr>
        <w:spacing w:after="0" w:line="240" w:lineRule="auto"/>
        <w:ind w:firstLine="709"/>
        <w:jc w:val="both"/>
        <w:rPr>
          <w:rFonts w:ascii="Times New Roman" w:eastAsia="Calibri" w:hAnsi="Times New Roman" w:cs="Times New Roman"/>
          <w:color w:val="FF0000"/>
          <w:sz w:val="26"/>
          <w:szCs w:val="26"/>
        </w:rPr>
      </w:pPr>
    </w:p>
    <w:p w:rsidR="00AB3C02" w:rsidRPr="004E0850" w:rsidRDefault="00AB3C02" w:rsidP="004E0850">
      <w:pPr>
        <w:spacing w:after="0" w:line="360" w:lineRule="auto"/>
        <w:ind w:firstLine="709"/>
        <w:jc w:val="both"/>
        <w:rPr>
          <w:rFonts w:ascii="Times New Roman" w:eastAsia="Calibri" w:hAnsi="Times New Roman" w:cs="Times New Roman"/>
          <w:sz w:val="26"/>
          <w:szCs w:val="26"/>
        </w:rPr>
      </w:pPr>
      <w:r w:rsidRPr="004E0850">
        <w:rPr>
          <w:rFonts w:ascii="Times New Roman" w:eastAsia="Calibri" w:hAnsi="Times New Roman" w:cs="Times New Roman"/>
          <w:sz w:val="26"/>
          <w:szCs w:val="26"/>
        </w:rPr>
        <w:t>Целью муниципальной программы является обеспечение устойчивого развития Находкинского городского округа на осн</w:t>
      </w:r>
      <w:r w:rsidR="003C6446" w:rsidRPr="004E0850">
        <w:rPr>
          <w:rFonts w:ascii="Times New Roman" w:eastAsia="Calibri" w:hAnsi="Times New Roman" w:cs="Times New Roman"/>
          <w:sz w:val="26"/>
          <w:szCs w:val="26"/>
        </w:rPr>
        <w:t>ове документов территориального</w:t>
      </w:r>
      <w:r w:rsidR="003C6446" w:rsidRPr="004E0850">
        <w:rPr>
          <w:rFonts w:ascii="Times New Roman" w:eastAsia="Calibri" w:hAnsi="Times New Roman" w:cs="Times New Roman"/>
          <w:sz w:val="26"/>
          <w:szCs w:val="26"/>
        </w:rPr>
        <w:br/>
      </w:r>
      <w:r w:rsidRPr="004E0850">
        <w:rPr>
          <w:rFonts w:ascii="Times New Roman" w:eastAsia="Calibri" w:hAnsi="Times New Roman" w:cs="Times New Roman"/>
          <w:sz w:val="26"/>
          <w:szCs w:val="26"/>
        </w:rPr>
        <w:t xml:space="preserve">и стратегического планирования, а также обеспечение населения благоустроенным жильем, в том числе </w:t>
      </w:r>
      <w:proofErr w:type="spellStart"/>
      <w:r w:rsidRPr="004E0850">
        <w:rPr>
          <w:rFonts w:ascii="Times New Roman" w:eastAsia="Calibri" w:hAnsi="Times New Roman" w:cs="Times New Roman"/>
          <w:sz w:val="26"/>
          <w:szCs w:val="26"/>
        </w:rPr>
        <w:t>экономкласса</w:t>
      </w:r>
      <w:proofErr w:type="spellEnd"/>
      <w:r w:rsidRPr="004E0850">
        <w:rPr>
          <w:rFonts w:ascii="Times New Roman" w:eastAsia="Calibri" w:hAnsi="Times New Roman" w:cs="Times New Roman"/>
          <w:sz w:val="26"/>
          <w:szCs w:val="26"/>
        </w:rPr>
        <w:t xml:space="preserve">, отвечающего стандартам ценовой доступности, требованиям безопасности и </w:t>
      </w:r>
      <w:proofErr w:type="spellStart"/>
      <w:r w:rsidRPr="004E0850">
        <w:rPr>
          <w:rFonts w:ascii="Times New Roman" w:eastAsia="Calibri" w:hAnsi="Times New Roman" w:cs="Times New Roman"/>
          <w:sz w:val="26"/>
          <w:szCs w:val="26"/>
        </w:rPr>
        <w:t>экологичности</w:t>
      </w:r>
      <w:proofErr w:type="spellEnd"/>
      <w:r w:rsidRPr="004E0850">
        <w:rPr>
          <w:rFonts w:ascii="Times New Roman" w:eastAsia="Calibri" w:hAnsi="Times New Roman" w:cs="Times New Roman"/>
          <w:sz w:val="26"/>
          <w:szCs w:val="26"/>
        </w:rPr>
        <w:t>.</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lastRenderedPageBreak/>
        <w:t>В целом по программе за 2025 год расходы исполнены на сумму 670</w:t>
      </w:r>
      <w:r w:rsidRPr="004E0850">
        <w:rPr>
          <w:rFonts w:ascii="Times New Roman" w:eastAsia="Times New Roman" w:hAnsi="Times New Roman" w:cs="Times New Roman"/>
          <w:sz w:val="26"/>
          <w:szCs w:val="26"/>
          <w:lang w:val="en-US" w:eastAsia="ru-RU"/>
        </w:rPr>
        <w:t> </w:t>
      </w:r>
      <w:r w:rsidRPr="004E0850">
        <w:rPr>
          <w:rFonts w:ascii="Times New Roman" w:eastAsia="Times New Roman" w:hAnsi="Times New Roman" w:cs="Times New Roman"/>
          <w:sz w:val="26"/>
          <w:szCs w:val="26"/>
          <w:lang w:eastAsia="ru-RU"/>
        </w:rPr>
        <w:t>088</w:t>
      </w:r>
      <w:r w:rsidRPr="004E0850">
        <w:rPr>
          <w:rFonts w:ascii="Times New Roman" w:eastAsia="Times New Roman" w:hAnsi="Times New Roman" w:cs="Times New Roman"/>
          <w:sz w:val="26"/>
          <w:szCs w:val="26"/>
          <w:lang w:val="en-US" w:eastAsia="ru-RU"/>
        </w:rPr>
        <w:t> </w:t>
      </w:r>
      <w:r w:rsidRPr="004E0850">
        <w:rPr>
          <w:rFonts w:ascii="Times New Roman" w:eastAsia="Times New Roman" w:hAnsi="Times New Roman" w:cs="Times New Roman"/>
          <w:sz w:val="26"/>
          <w:szCs w:val="26"/>
          <w:lang w:eastAsia="ru-RU"/>
        </w:rPr>
        <w:t xml:space="preserve">106,12 руб. или на 99,62 % от годовых назначений  (672 626 814,14 руб.), в том числе за счет средств: </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федерального бюджета – 456 086 277,23 руб.;</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краевого бюджета – 160 050 109,09 руб.;</w:t>
      </w:r>
    </w:p>
    <w:p w:rsidR="00BB6E08" w:rsidRPr="00BB6E08" w:rsidRDefault="00BB6E08" w:rsidP="004E0850">
      <w:pPr>
        <w:spacing w:after="0" w:line="360" w:lineRule="auto"/>
        <w:ind w:firstLine="709"/>
        <w:jc w:val="both"/>
        <w:rPr>
          <w:rFonts w:ascii="Times New Roman" w:eastAsia="Times New Roman" w:hAnsi="Times New Roman" w:cs="Times New Roman"/>
          <w:b/>
          <w:sz w:val="24"/>
          <w:szCs w:val="24"/>
          <w:lang w:eastAsia="ru-RU"/>
        </w:rPr>
      </w:pPr>
      <w:r w:rsidRPr="004E0850">
        <w:rPr>
          <w:rFonts w:ascii="Times New Roman" w:eastAsia="Times New Roman" w:hAnsi="Times New Roman" w:cs="Times New Roman"/>
          <w:sz w:val="26"/>
          <w:szCs w:val="26"/>
          <w:lang w:eastAsia="ru-RU"/>
        </w:rPr>
        <w:t>- местного бюджета – 53 951 719,80 руб</w:t>
      </w:r>
      <w:r w:rsidRPr="00BB6E08">
        <w:rPr>
          <w:rFonts w:ascii="Times New Roman" w:eastAsia="Times New Roman" w:hAnsi="Times New Roman" w:cs="Times New Roman"/>
          <w:sz w:val="26"/>
          <w:szCs w:val="26"/>
          <w:lang w:eastAsia="ru-RU"/>
        </w:rPr>
        <w:t>.</w:t>
      </w:r>
      <w:r w:rsidRPr="00BB6E08">
        <w:rPr>
          <w:rFonts w:ascii="Times New Roman" w:eastAsia="Times New Roman" w:hAnsi="Times New Roman" w:cs="Times New Roman"/>
          <w:b/>
          <w:sz w:val="24"/>
          <w:szCs w:val="24"/>
          <w:lang w:eastAsia="ru-RU"/>
        </w:rPr>
        <w:t xml:space="preserve"> </w:t>
      </w:r>
    </w:p>
    <w:p w:rsidR="00BB6E08" w:rsidRPr="004E0850" w:rsidRDefault="00BB6E08" w:rsidP="00BB6E08">
      <w:pPr>
        <w:spacing w:after="0" w:line="240" w:lineRule="auto"/>
        <w:jc w:val="center"/>
        <w:rPr>
          <w:rFonts w:ascii="Times New Roman" w:eastAsia="Times New Roman" w:hAnsi="Times New Roman" w:cs="Times New Roman"/>
          <w:b/>
          <w:sz w:val="26"/>
          <w:szCs w:val="26"/>
          <w:lang w:eastAsia="ru-RU"/>
        </w:rPr>
      </w:pPr>
      <w:r w:rsidRPr="004E0850">
        <w:rPr>
          <w:rFonts w:ascii="Times New Roman" w:eastAsia="Times New Roman" w:hAnsi="Times New Roman" w:cs="Times New Roman"/>
          <w:b/>
          <w:sz w:val="26"/>
          <w:szCs w:val="26"/>
          <w:lang w:eastAsia="ru-RU"/>
        </w:rPr>
        <w:t>Структура расходов</w:t>
      </w:r>
    </w:p>
    <w:p w:rsidR="00BB6E08" w:rsidRPr="004E0850" w:rsidRDefault="00BB6E08" w:rsidP="00BB6E08">
      <w:pPr>
        <w:spacing w:after="0" w:line="240" w:lineRule="auto"/>
        <w:jc w:val="center"/>
        <w:rPr>
          <w:rFonts w:ascii="Times New Roman" w:eastAsia="Times New Roman" w:hAnsi="Times New Roman" w:cs="Times New Roman"/>
          <w:b/>
          <w:sz w:val="26"/>
          <w:szCs w:val="26"/>
          <w:lang w:eastAsia="ru-RU"/>
        </w:rPr>
      </w:pPr>
      <w:r w:rsidRPr="004E0850">
        <w:rPr>
          <w:rFonts w:ascii="Times New Roman" w:eastAsia="Times New Roman" w:hAnsi="Times New Roman" w:cs="Times New Roman"/>
          <w:b/>
          <w:sz w:val="26"/>
          <w:szCs w:val="26"/>
          <w:lang w:eastAsia="ru-RU"/>
        </w:rPr>
        <w:t xml:space="preserve">муниципальной программы «Обеспечение доступным жильем </w:t>
      </w:r>
    </w:p>
    <w:p w:rsidR="00BB6E08" w:rsidRPr="004E0850" w:rsidRDefault="00BB6E08" w:rsidP="00BB6E08">
      <w:pPr>
        <w:spacing w:after="0" w:line="240" w:lineRule="auto"/>
        <w:jc w:val="center"/>
        <w:rPr>
          <w:rFonts w:ascii="Times New Roman" w:eastAsia="Times New Roman" w:hAnsi="Times New Roman" w:cs="Times New Roman"/>
          <w:b/>
          <w:sz w:val="26"/>
          <w:szCs w:val="26"/>
          <w:lang w:eastAsia="ru-RU"/>
        </w:rPr>
      </w:pPr>
      <w:r w:rsidRPr="004E0850">
        <w:rPr>
          <w:rFonts w:ascii="Times New Roman" w:eastAsia="Times New Roman" w:hAnsi="Times New Roman" w:cs="Times New Roman"/>
          <w:b/>
          <w:sz w:val="26"/>
          <w:szCs w:val="26"/>
          <w:lang w:eastAsia="ru-RU"/>
        </w:rPr>
        <w:t>жителей Находкинского городского округа»</w:t>
      </w:r>
    </w:p>
    <w:p w:rsidR="004A064D" w:rsidRPr="004E0850" w:rsidRDefault="00BB6E08" w:rsidP="004A064D">
      <w:pPr>
        <w:spacing w:after="0" w:line="240" w:lineRule="auto"/>
        <w:jc w:val="center"/>
        <w:rPr>
          <w:rFonts w:ascii="Times New Roman" w:eastAsia="Times New Roman" w:hAnsi="Times New Roman" w:cs="Times New Roman"/>
          <w:b/>
          <w:sz w:val="26"/>
          <w:szCs w:val="26"/>
          <w:lang w:eastAsia="ru-RU"/>
        </w:rPr>
      </w:pPr>
      <w:r w:rsidRPr="004E0850">
        <w:rPr>
          <w:rFonts w:ascii="Times New Roman" w:eastAsia="Times New Roman" w:hAnsi="Times New Roman" w:cs="Times New Roman"/>
          <w:b/>
          <w:sz w:val="26"/>
          <w:szCs w:val="26"/>
          <w:lang w:eastAsia="ru-RU"/>
        </w:rPr>
        <w:t>за 2025 год.</w:t>
      </w:r>
    </w:p>
    <w:p w:rsidR="00BB6E08" w:rsidRPr="00BB6E08" w:rsidRDefault="00BB6E08" w:rsidP="004A064D">
      <w:pPr>
        <w:spacing w:after="0" w:line="240" w:lineRule="auto"/>
        <w:jc w:val="right"/>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283"/>
        <w:gridCol w:w="1559"/>
        <w:gridCol w:w="1559"/>
        <w:gridCol w:w="992"/>
      </w:tblGrid>
      <w:tr w:rsidR="00BB6E08" w:rsidRPr="00BB6E08" w:rsidTr="00BB6E08">
        <w:trPr>
          <w:trHeight w:val="765"/>
          <w:tblHeader/>
        </w:trPr>
        <w:tc>
          <w:tcPr>
            <w:tcW w:w="4928" w:type="dxa"/>
            <w:vMerge w:val="restart"/>
            <w:shd w:val="clear" w:color="auto" w:fill="auto"/>
            <w:vAlign w:val="center"/>
            <w:hideMark/>
          </w:tcPr>
          <w:p w:rsidR="00BB6E08" w:rsidRPr="00BB6E08" w:rsidRDefault="00BB6E08" w:rsidP="00BB6E08">
            <w:pPr>
              <w:spacing w:after="0" w:line="240" w:lineRule="auto"/>
              <w:jc w:val="center"/>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Наименование показателя</w:t>
            </w:r>
          </w:p>
        </w:tc>
        <w:tc>
          <w:tcPr>
            <w:tcW w:w="1276" w:type="dxa"/>
            <w:vMerge w:val="restart"/>
            <w:shd w:val="clear" w:color="auto" w:fill="auto"/>
            <w:vAlign w:val="center"/>
            <w:hideMark/>
          </w:tcPr>
          <w:p w:rsidR="00BB6E08" w:rsidRPr="00BB6E08" w:rsidRDefault="00BB6E08" w:rsidP="00BB6E08">
            <w:pPr>
              <w:spacing w:after="0" w:line="240" w:lineRule="auto"/>
              <w:jc w:val="center"/>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Целевая статья</w:t>
            </w:r>
          </w:p>
        </w:tc>
        <w:tc>
          <w:tcPr>
            <w:tcW w:w="1559" w:type="dxa"/>
            <w:vMerge w:val="restart"/>
            <w:shd w:val="clear" w:color="auto" w:fill="auto"/>
            <w:vAlign w:val="center"/>
            <w:hideMark/>
          </w:tcPr>
          <w:p w:rsidR="00BB6E08" w:rsidRPr="00BB6E08" w:rsidRDefault="00BB6E08" w:rsidP="00BB6E08">
            <w:pPr>
              <w:spacing w:after="0" w:line="240" w:lineRule="auto"/>
              <w:jc w:val="center"/>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Назначено на 2025 год</w:t>
            </w:r>
          </w:p>
        </w:tc>
        <w:tc>
          <w:tcPr>
            <w:tcW w:w="1559" w:type="dxa"/>
            <w:vMerge w:val="restart"/>
            <w:shd w:val="clear" w:color="auto" w:fill="auto"/>
            <w:vAlign w:val="center"/>
            <w:hideMark/>
          </w:tcPr>
          <w:p w:rsidR="00BB6E08" w:rsidRPr="00BB6E08" w:rsidRDefault="00BB6E08" w:rsidP="00BB6E08">
            <w:pPr>
              <w:spacing w:after="0" w:line="240" w:lineRule="auto"/>
              <w:jc w:val="center"/>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Исполнено за 2025 год</w:t>
            </w:r>
          </w:p>
        </w:tc>
        <w:tc>
          <w:tcPr>
            <w:tcW w:w="992" w:type="dxa"/>
            <w:vMerge w:val="restart"/>
            <w:shd w:val="clear" w:color="auto" w:fill="auto"/>
            <w:noWrap/>
            <w:vAlign w:val="center"/>
            <w:hideMark/>
          </w:tcPr>
          <w:p w:rsidR="00BB6E08" w:rsidRPr="00BB6E08" w:rsidRDefault="00BB6E08" w:rsidP="00BB6E08">
            <w:pPr>
              <w:spacing w:after="0" w:line="240" w:lineRule="auto"/>
              <w:jc w:val="center"/>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 xml:space="preserve">% </w:t>
            </w:r>
            <w:proofErr w:type="spellStart"/>
            <w:proofErr w:type="gramStart"/>
            <w:r w:rsidRPr="00BB6E08">
              <w:rPr>
                <w:rFonts w:ascii="Times New Roman" w:eastAsia="Times New Roman" w:hAnsi="Times New Roman" w:cs="Times New Roman"/>
                <w:sz w:val="20"/>
                <w:szCs w:val="20"/>
                <w:lang w:eastAsia="ru-RU"/>
              </w:rPr>
              <w:t>испол</w:t>
            </w:r>
            <w:proofErr w:type="spellEnd"/>
            <w:r w:rsidRPr="00BB6E08">
              <w:rPr>
                <w:rFonts w:ascii="Times New Roman" w:eastAsia="Times New Roman" w:hAnsi="Times New Roman" w:cs="Times New Roman"/>
                <w:sz w:val="20"/>
                <w:szCs w:val="20"/>
                <w:lang w:eastAsia="ru-RU"/>
              </w:rPr>
              <w:t>-нения</w:t>
            </w:r>
            <w:proofErr w:type="gramEnd"/>
          </w:p>
        </w:tc>
      </w:tr>
      <w:tr w:rsidR="00BB6E08" w:rsidRPr="00BB6E08" w:rsidTr="00BB6E08">
        <w:trPr>
          <w:trHeight w:val="230"/>
        </w:trPr>
        <w:tc>
          <w:tcPr>
            <w:tcW w:w="4928" w:type="dxa"/>
            <w:vMerge/>
            <w:shd w:val="clear" w:color="auto" w:fill="auto"/>
            <w:hideMark/>
          </w:tcPr>
          <w:p w:rsidR="00BB6E08" w:rsidRPr="00BB6E08" w:rsidRDefault="00BB6E08" w:rsidP="00BB6E08">
            <w:pPr>
              <w:spacing w:after="0" w:line="240" w:lineRule="auto"/>
              <w:jc w:val="center"/>
              <w:rPr>
                <w:rFonts w:ascii="Times New Roman" w:eastAsia="Times New Roman" w:hAnsi="Times New Roman" w:cs="Times New Roman"/>
                <w:sz w:val="20"/>
                <w:szCs w:val="20"/>
                <w:highlight w:val="green"/>
                <w:lang w:eastAsia="ru-RU"/>
              </w:rPr>
            </w:pPr>
          </w:p>
        </w:tc>
        <w:tc>
          <w:tcPr>
            <w:tcW w:w="1276" w:type="dxa"/>
            <w:vMerge/>
            <w:shd w:val="clear" w:color="auto" w:fill="auto"/>
            <w:hideMark/>
          </w:tcPr>
          <w:p w:rsidR="00BB6E08" w:rsidRPr="00BB6E08" w:rsidRDefault="00BB6E08" w:rsidP="00BB6E08">
            <w:pPr>
              <w:spacing w:after="0" w:line="240" w:lineRule="auto"/>
              <w:jc w:val="center"/>
              <w:rPr>
                <w:rFonts w:ascii="Times New Roman" w:eastAsia="Times New Roman" w:hAnsi="Times New Roman" w:cs="Times New Roman"/>
                <w:sz w:val="20"/>
                <w:szCs w:val="20"/>
                <w:highlight w:val="green"/>
                <w:lang w:eastAsia="ru-RU"/>
              </w:rPr>
            </w:pPr>
          </w:p>
        </w:tc>
        <w:tc>
          <w:tcPr>
            <w:tcW w:w="1559" w:type="dxa"/>
            <w:vMerge/>
            <w:shd w:val="clear" w:color="auto" w:fill="auto"/>
            <w:hideMark/>
          </w:tcPr>
          <w:p w:rsidR="00BB6E08" w:rsidRPr="00BB6E08" w:rsidRDefault="00BB6E08" w:rsidP="00BB6E08">
            <w:pPr>
              <w:spacing w:after="0" w:line="240" w:lineRule="auto"/>
              <w:jc w:val="center"/>
              <w:rPr>
                <w:rFonts w:ascii="Times New Roman" w:eastAsia="Times New Roman" w:hAnsi="Times New Roman" w:cs="Times New Roman"/>
                <w:sz w:val="20"/>
                <w:szCs w:val="20"/>
                <w:highlight w:val="green"/>
                <w:lang w:eastAsia="ru-RU"/>
              </w:rPr>
            </w:pPr>
          </w:p>
        </w:tc>
        <w:tc>
          <w:tcPr>
            <w:tcW w:w="1559" w:type="dxa"/>
            <w:vMerge/>
            <w:shd w:val="clear" w:color="auto" w:fill="auto"/>
            <w:hideMark/>
          </w:tcPr>
          <w:p w:rsidR="00BB6E08" w:rsidRPr="00BB6E08" w:rsidRDefault="00BB6E08" w:rsidP="00BB6E08">
            <w:pPr>
              <w:spacing w:after="0" w:line="240" w:lineRule="auto"/>
              <w:jc w:val="center"/>
              <w:rPr>
                <w:rFonts w:ascii="Times New Roman" w:eastAsia="Times New Roman" w:hAnsi="Times New Roman" w:cs="Times New Roman"/>
                <w:sz w:val="20"/>
                <w:szCs w:val="20"/>
                <w:highlight w:val="green"/>
                <w:lang w:eastAsia="ru-RU"/>
              </w:rPr>
            </w:pPr>
          </w:p>
        </w:tc>
        <w:tc>
          <w:tcPr>
            <w:tcW w:w="992" w:type="dxa"/>
            <w:vMerge/>
            <w:shd w:val="clear" w:color="auto" w:fill="auto"/>
            <w:hideMark/>
          </w:tcPr>
          <w:p w:rsidR="00BB6E08" w:rsidRPr="00BB6E08" w:rsidRDefault="00BB6E08" w:rsidP="00BB6E08">
            <w:pPr>
              <w:spacing w:after="0" w:line="240" w:lineRule="auto"/>
              <w:jc w:val="center"/>
              <w:rPr>
                <w:rFonts w:ascii="Times New Roman" w:eastAsia="Times New Roman" w:hAnsi="Times New Roman" w:cs="Times New Roman"/>
                <w:sz w:val="20"/>
                <w:szCs w:val="20"/>
                <w:highlight w:val="green"/>
                <w:lang w:eastAsia="ru-RU"/>
              </w:rPr>
            </w:pPr>
          </w:p>
        </w:tc>
      </w:tr>
      <w:tr w:rsidR="00BB6E08" w:rsidRPr="00BB6E08" w:rsidTr="00BB6E08">
        <w:trPr>
          <w:trHeight w:val="510"/>
        </w:trPr>
        <w:tc>
          <w:tcPr>
            <w:tcW w:w="4928" w:type="dxa"/>
            <w:shd w:val="clear" w:color="auto" w:fill="auto"/>
            <w:vAlign w:val="center"/>
            <w:hideMark/>
          </w:tcPr>
          <w:p w:rsidR="00BB6E08" w:rsidRPr="00BB6E08" w:rsidRDefault="00BB6E08" w:rsidP="00BB6E08">
            <w:pPr>
              <w:spacing w:after="0" w:line="240" w:lineRule="auto"/>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Муниципальная программа "Обеспечение доступным жильем жителей Находкинского городского округа"</w:t>
            </w:r>
          </w:p>
        </w:tc>
        <w:tc>
          <w:tcPr>
            <w:tcW w:w="1276" w:type="dxa"/>
            <w:shd w:val="clear" w:color="auto" w:fill="auto"/>
            <w:noWrap/>
            <w:vAlign w:val="center"/>
            <w:hideMark/>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0700000000</w:t>
            </w:r>
          </w:p>
        </w:tc>
        <w:tc>
          <w:tcPr>
            <w:tcW w:w="1559" w:type="dxa"/>
            <w:shd w:val="clear" w:color="auto" w:fill="auto"/>
            <w:noWrap/>
            <w:vAlign w:val="center"/>
          </w:tcPr>
          <w:p w:rsidR="00BB6E08" w:rsidRPr="00BB6E08" w:rsidRDefault="00BB6E08" w:rsidP="00BB6E08">
            <w:pPr>
              <w:spacing w:after="0" w:line="240" w:lineRule="auto"/>
              <w:jc w:val="center"/>
              <w:rPr>
                <w:rFonts w:ascii="Times New Roman" w:eastAsia="Times New Roman" w:hAnsi="Times New Roman" w:cs="Times New Roman"/>
                <w:sz w:val="20"/>
                <w:szCs w:val="20"/>
                <w:lang w:eastAsia="ru-RU"/>
              </w:rPr>
            </w:pPr>
          </w:p>
          <w:p w:rsidR="00BB6E08" w:rsidRPr="00BB6E08" w:rsidRDefault="00BB6E08" w:rsidP="00BB6E08">
            <w:pPr>
              <w:spacing w:after="0" w:line="240" w:lineRule="auto"/>
              <w:jc w:val="center"/>
              <w:outlineLvl w:val="0"/>
              <w:rPr>
                <w:rFonts w:ascii="Times New Roman" w:eastAsia="Times New Roman" w:hAnsi="Times New Roman" w:cs="Times New Roman"/>
                <w:color w:val="000000"/>
                <w:sz w:val="20"/>
                <w:szCs w:val="20"/>
                <w:lang w:eastAsia="ru-RU"/>
              </w:rPr>
            </w:pPr>
            <w:r w:rsidRPr="00BB6E08">
              <w:rPr>
                <w:rFonts w:ascii="Times New Roman" w:eastAsia="Times New Roman" w:hAnsi="Times New Roman" w:cs="Times New Roman"/>
                <w:color w:val="000000"/>
                <w:sz w:val="20"/>
                <w:szCs w:val="20"/>
                <w:lang w:eastAsia="ru-RU"/>
              </w:rPr>
              <w:t>672 626 814,14</w:t>
            </w:r>
          </w:p>
          <w:p w:rsidR="00BB6E08" w:rsidRPr="00BB6E08" w:rsidRDefault="00BB6E08" w:rsidP="00BB6E08">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noWrap/>
            <w:vAlign w:val="center"/>
          </w:tcPr>
          <w:p w:rsidR="00BB6E08" w:rsidRPr="00BB6E08" w:rsidRDefault="00BB6E08" w:rsidP="00BB6E08">
            <w:pPr>
              <w:spacing w:after="0" w:line="240" w:lineRule="auto"/>
              <w:jc w:val="center"/>
              <w:rPr>
                <w:rFonts w:ascii="Times New Roman" w:eastAsia="Times New Roman" w:hAnsi="Times New Roman" w:cs="Times New Roman"/>
                <w:sz w:val="20"/>
                <w:szCs w:val="20"/>
                <w:lang w:eastAsia="ru-RU"/>
              </w:rPr>
            </w:pPr>
          </w:p>
          <w:p w:rsidR="00BB6E08" w:rsidRPr="00BB6E08" w:rsidRDefault="00BB6E08" w:rsidP="00BB6E08">
            <w:pPr>
              <w:spacing w:after="0" w:line="240" w:lineRule="auto"/>
              <w:jc w:val="center"/>
              <w:outlineLvl w:val="0"/>
              <w:rPr>
                <w:rFonts w:ascii="Times New Roman" w:eastAsia="Times New Roman" w:hAnsi="Times New Roman" w:cs="Times New Roman"/>
                <w:color w:val="000000"/>
                <w:sz w:val="20"/>
                <w:szCs w:val="20"/>
                <w:lang w:eastAsia="ru-RU"/>
              </w:rPr>
            </w:pPr>
            <w:r w:rsidRPr="00BB6E08">
              <w:rPr>
                <w:rFonts w:ascii="Times New Roman" w:eastAsia="Times New Roman" w:hAnsi="Times New Roman" w:cs="Times New Roman"/>
                <w:color w:val="000000"/>
                <w:sz w:val="20"/>
                <w:szCs w:val="20"/>
                <w:lang w:eastAsia="ru-RU"/>
              </w:rPr>
              <w:t>670 088 106,12</w:t>
            </w:r>
          </w:p>
          <w:p w:rsidR="00BB6E08" w:rsidRPr="00BB6E08" w:rsidRDefault="00BB6E08" w:rsidP="00BB6E08">
            <w:pPr>
              <w:spacing w:after="0" w:line="240" w:lineRule="auto"/>
              <w:jc w:val="center"/>
              <w:rPr>
                <w:rFonts w:ascii="Times New Roman" w:eastAsia="Times New Roman" w:hAnsi="Times New Roman" w:cs="Times New Roman"/>
                <w:sz w:val="20"/>
                <w:szCs w:val="20"/>
                <w:lang w:eastAsia="ru-RU"/>
              </w:rPr>
            </w:pPr>
          </w:p>
        </w:tc>
        <w:tc>
          <w:tcPr>
            <w:tcW w:w="992" w:type="dxa"/>
            <w:shd w:val="clear" w:color="auto" w:fill="auto"/>
            <w:noWrap/>
            <w:vAlign w:val="center"/>
          </w:tcPr>
          <w:p w:rsidR="00BB6E08" w:rsidRPr="00BB6E08" w:rsidRDefault="00BB6E08" w:rsidP="00BB6E08">
            <w:pPr>
              <w:spacing w:after="0" w:line="240" w:lineRule="auto"/>
              <w:jc w:val="center"/>
              <w:rPr>
                <w:rFonts w:ascii="Times New Roman" w:eastAsia="Times New Roman" w:hAnsi="Times New Roman" w:cs="Times New Roman"/>
                <w:sz w:val="20"/>
                <w:szCs w:val="20"/>
                <w:lang w:eastAsia="ru-RU"/>
              </w:rPr>
            </w:pPr>
          </w:p>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99,62</w:t>
            </w:r>
          </w:p>
          <w:p w:rsidR="00BB6E08" w:rsidRPr="00BB6E08" w:rsidRDefault="00BB6E08" w:rsidP="00BB6E08">
            <w:pPr>
              <w:spacing w:after="0" w:line="240" w:lineRule="auto"/>
              <w:jc w:val="center"/>
              <w:rPr>
                <w:rFonts w:ascii="Times New Roman" w:eastAsia="Times New Roman" w:hAnsi="Times New Roman" w:cs="Times New Roman"/>
                <w:sz w:val="20"/>
                <w:szCs w:val="20"/>
                <w:lang w:eastAsia="ru-RU"/>
              </w:rPr>
            </w:pPr>
          </w:p>
        </w:tc>
      </w:tr>
      <w:tr w:rsidR="00BB6E08" w:rsidRPr="00BB6E08" w:rsidTr="004E0850">
        <w:trPr>
          <w:trHeight w:val="461"/>
        </w:trPr>
        <w:tc>
          <w:tcPr>
            <w:tcW w:w="4928" w:type="dxa"/>
            <w:shd w:val="clear" w:color="auto" w:fill="auto"/>
            <w:vAlign w:val="center"/>
            <w:hideMark/>
          </w:tcPr>
          <w:p w:rsidR="00BB6E08" w:rsidRPr="00BB6E08" w:rsidRDefault="00BB6E08" w:rsidP="00BB6E08">
            <w:pPr>
              <w:spacing w:after="0" w:line="240" w:lineRule="auto"/>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Комплексы процессных мероприятий</w:t>
            </w:r>
          </w:p>
        </w:tc>
        <w:tc>
          <w:tcPr>
            <w:tcW w:w="1276" w:type="dxa"/>
            <w:shd w:val="clear" w:color="auto" w:fill="auto"/>
            <w:noWrap/>
            <w:vAlign w:val="center"/>
            <w:hideMark/>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0790000000</w:t>
            </w:r>
          </w:p>
        </w:tc>
        <w:tc>
          <w:tcPr>
            <w:tcW w:w="1559" w:type="dxa"/>
            <w:shd w:val="clear" w:color="auto" w:fill="auto"/>
            <w:noWrap/>
            <w:vAlign w:val="center"/>
          </w:tcPr>
          <w:p w:rsidR="00BB6E08" w:rsidRPr="00BB6E08" w:rsidRDefault="00BB6E08" w:rsidP="00BB6E08">
            <w:pPr>
              <w:spacing w:after="0" w:line="240" w:lineRule="auto"/>
              <w:jc w:val="center"/>
              <w:rPr>
                <w:rFonts w:ascii="Times New Roman" w:eastAsia="Times New Roman" w:hAnsi="Times New Roman" w:cs="Times New Roman"/>
                <w:sz w:val="20"/>
                <w:szCs w:val="20"/>
                <w:lang w:eastAsia="ru-RU"/>
              </w:rPr>
            </w:pPr>
          </w:p>
          <w:p w:rsidR="00BB6E08" w:rsidRPr="00BB6E08" w:rsidRDefault="00BB6E08" w:rsidP="00BB6E08">
            <w:pPr>
              <w:spacing w:after="0" w:line="240" w:lineRule="auto"/>
              <w:jc w:val="center"/>
              <w:outlineLvl w:val="0"/>
              <w:rPr>
                <w:rFonts w:ascii="Times New Roman" w:eastAsia="Times New Roman" w:hAnsi="Times New Roman" w:cs="Times New Roman"/>
                <w:color w:val="000000"/>
                <w:sz w:val="20"/>
                <w:szCs w:val="20"/>
                <w:lang w:eastAsia="ru-RU"/>
              </w:rPr>
            </w:pPr>
            <w:r w:rsidRPr="00BB6E08">
              <w:rPr>
                <w:rFonts w:ascii="Times New Roman" w:eastAsia="Times New Roman" w:hAnsi="Times New Roman" w:cs="Times New Roman"/>
                <w:color w:val="000000"/>
                <w:sz w:val="20"/>
                <w:szCs w:val="20"/>
                <w:lang w:eastAsia="ru-RU"/>
              </w:rPr>
              <w:t>672 626 814,14</w:t>
            </w:r>
          </w:p>
          <w:p w:rsidR="00BB6E08" w:rsidRPr="00BB6E08" w:rsidRDefault="00BB6E08" w:rsidP="00BB6E08">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noWrap/>
            <w:vAlign w:val="center"/>
          </w:tcPr>
          <w:p w:rsidR="00BB6E08" w:rsidRPr="00BB6E08" w:rsidRDefault="00BB6E08" w:rsidP="00BB6E08">
            <w:pPr>
              <w:spacing w:after="0" w:line="240" w:lineRule="auto"/>
              <w:jc w:val="center"/>
              <w:rPr>
                <w:rFonts w:ascii="Times New Roman" w:eastAsia="Times New Roman" w:hAnsi="Times New Roman" w:cs="Times New Roman"/>
                <w:sz w:val="20"/>
                <w:szCs w:val="20"/>
                <w:lang w:eastAsia="ru-RU"/>
              </w:rPr>
            </w:pPr>
          </w:p>
          <w:p w:rsidR="00BB6E08" w:rsidRPr="00BB6E08" w:rsidRDefault="00BB6E08" w:rsidP="00BB6E08">
            <w:pPr>
              <w:spacing w:after="0" w:line="240" w:lineRule="auto"/>
              <w:jc w:val="center"/>
              <w:outlineLvl w:val="0"/>
              <w:rPr>
                <w:rFonts w:ascii="Times New Roman" w:eastAsia="Times New Roman" w:hAnsi="Times New Roman" w:cs="Times New Roman"/>
                <w:color w:val="000000"/>
                <w:sz w:val="20"/>
                <w:szCs w:val="20"/>
                <w:lang w:eastAsia="ru-RU"/>
              </w:rPr>
            </w:pPr>
            <w:r w:rsidRPr="00BB6E08">
              <w:rPr>
                <w:rFonts w:ascii="Times New Roman" w:eastAsia="Times New Roman" w:hAnsi="Times New Roman" w:cs="Times New Roman"/>
                <w:color w:val="000000"/>
                <w:sz w:val="20"/>
                <w:szCs w:val="20"/>
                <w:lang w:eastAsia="ru-RU"/>
              </w:rPr>
              <w:t>670 088 106,12</w:t>
            </w:r>
          </w:p>
          <w:p w:rsidR="00BB6E08" w:rsidRPr="00BB6E08" w:rsidRDefault="00BB6E08" w:rsidP="00BB6E08">
            <w:pPr>
              <w:spacing w:after="0" w:line="240" w:lineRule="auto"/>
              <w:jc w:val="center"/>
              <w:rPr>
                <w:rFonts w:ascii="Times New Roman" w:eastAsia="Times New Roman" w:hAnsi="Times New Roman" w:cs="Times New Roman"/>
                <w:sz w:val="20"/>
                <w:szCs w:val="20"/>
                <w:lang w:eastAsia="ru-RU"/>
              </w:rPr>
            </w:pPr>
          </w:p>
        </w:tc>
        <w:tc>
          <w:tcPr>
            <w:tcW w:w="992" w:type="dxa"/>
            <w:shd w:val="clear" w:color="auto" w:fill="auto"/>
            <w:noWrap/>
            <w:vAlign w:val="center"/>
          </w:tcPr>
          <w:p w:rsidR="00BB6E08" w:rsidRPr="00BB6E08" w:rsidRDefault="00BB6E08" w:rsidP="00BB6E08">
            <w:pPr>
              <w:spacing w:after="0" w:line="240" w:lineRule="auto"/>
              <w:jc w:val="center"/>
              <w:rPr>
                <w:rFonts w:ascii="Times New Roman" w:eastAsia="Times New Roman" w:hAnsi="Times New Roman" w:cs="Times New Roman"/>
                <w:sz w:val="20"/>
                <w:szCs w:val="20"/>
                <w:lang w:eastAsia="ru-RU"/>
              </w:rPr>
            </w:pPr>
          </w:p>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99,62</w:t>
            </w:r>
          </w:p>
          <w:p w:rsidR="00BB6E08" w:rsidRPr="00BB6E08" w:rsidRDefault="00BB6E08" w:rsidP="00BB6E08">
            <w:pPr>
              <w:spacing w:after="0" w:line="240" w:lineRule="auto"/>
              <w:jc w:val="center"/>
              <w:rPr>
                <w:rFonts w:ascii="Times New Roman" w:eastAsia="Times New Roman" w:hAnsi="Times New Roman" w:cs="Times New Roman"/>
                <w:sz w:val="20"/>
                <w:szCs w:val="20"/>
                <w:lang w:eastAsia="ru-RU"/>
              </w:rPr>
            </w:pPr>
          </w:p>
        </w:tc>
      </w:tr>
      <w:tr w:rsidR="00BB6E08" w:rsidRPr="00BB6E08" w:rsidTr="00BB6E08">
        <w:trPr>
          <w:trHeight w:val="765"/>
        </w:trPr>
        <w:tc>
          <w:tcPr>
            <w:tcW w:w="4928" w:type="dxa"/>
            <w:shd w:val="clear" w:color="auto" w:fill="auto"/>
            <w:vAlign w:val="center"/>
          </w:tcPr>
          <w:p w:rsidR="00BB6E08" w:rsidRPr="00BB6E08" w:rsidRDefault="00BB6E08" w:rsidP="00BB6E08">
            <w:pPr>
              <w:spacing w:after="0" w:line="240" w:lineRule="auto"/>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Комплекс процессных мероприятий "Предоставление социальных выплат на приобретение (строительство) жилого помещения молодым семьям"</w:t>
            </w:r>
          </w:p>
        </w:tc>
        <w:tc>
          <w:tcPr>
            <w:tcW w:w="1276"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0790100000</w:t>
            </w:r>
          </w:p>
        </w:tc>
        <w:tc>
          <w:tcPr>
            <w:tcW w:w="1559" w:type="dxa"/>
            <w:shd w:val="clear" w:color="auto" w:fill="auto"/>
            <w:noWrap/>
            <w:vAlign w:val="center"/>
          </w:tcPr>
          <w:p w:rsidR="00BB6E08" w:rsidRPr="00BB6E08" w:rsidRDefault="00BB6E08" w:rsidP="00BB6E08">
            <w:pPr>
              <w:spacing w:after="0" w:line="240" w:lineRule="auto"/>
              <w:jc w:val="center"/>
              <w:outlineLvl w:val="1"/>
              <w:rPr>
                <w:rFonts w:ascii="Times New Roman" w:eastAsia="Times New Roman" w:hAnsi="Times New Roman" w:cs="Times New Roman"/>
                <w:color w:val="000000"/>
                <w:sz w:val="20"/>
                <w:szCs w:val="20"/>
                <w:lang w:eastAsia="ru-RU"/>
              </w:rPr>
            </w:pPr>
            <w:r w:rsidRPr="00BB6E08">
              <w:rPr>
                <w:rFonts w:ascii="Times New Roman" w:eastAsia="Times New Roman" w:hAnsi="Times New Roman" w:cs="Times New Roman"/>
                <w:color w:val="000000"/>
                <w:sz w:val="20"/>
                <w:szCs w:val="20"/>
                <w:lang w:eastAsia="ru-RU"/>
              </w:rPr>
              <w:t>42 516 822,53</w:t>
            </w:r>
          </w:p>
        </w:tc>
        <w:tc>
          <w:tcPr>
            <w:tcW w:w="1559" w:type="dxa"/>
            <w:shd w:val="clear" w:color="auto" w:fill="auto"/>
            <w:noWrap/>
            <w:vAlign w:val="center"/>
          </w:tcPr>
          <w:p w:rsidR="00BB6E08" w:rsidRPr="00BB6E08" w:rsidRDefault="00BB6E08" w:rsidP="00BB6E08">
            <w:pPr>
              <w:spacing w:after="0" w:line="240" w:lineRule="auto"/>
              <w:jc w:val="center"/>
              <w:outlineLvl w:val="1"/>
              <w:rPr>
                <w:rFonts w:ascii="Times New Roman" w:eastAsia="Times New Roman" w:hAnsi="Times New Roman" w:cs="Times New Roman"/>
                <w:sz w:val="20"/>
                <w:szCs w:val="20"/>
                <w:lang w:eastAsia="ru-RU"/>
              </w:rPr>
            </w:pPr>
            <w:r w:rsidRPr="00BB6E08">
              <w:rPr>
                <w:rFonts w:ascii="Times New Roman" w:eastAsia="Times New Roman" w:hAnsi="Times New Roman" w:cs="Times New Roman"/>
                <w:color w:val="000000"/>
                <w:sz w:val="20"/>
                <w:szCs w:val="20"/>
                <w:lang w:eastAsia="ru-RU"/>
              </w:rPr>
              <w:t>42 516 822,53</w:t>
            </w:r>
          </w:p>
        </w:tc>
        <w:tc>
          <w:tcPr>
            <w:tcW w:w="992"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p>
          <w:p w:rsidR="00BB6E08" w:rsidRPr="00BB6E08" w:rsidRDefault="00BB6E08" w:rsidP="00BB6E08">
            <w:pPr>
              <w:spacing w:after="0" w:line="240" w:lineRule="auto"/>
              <w:jc w:val="center"/>
              <w:outlineLvl w:val="1"/>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100,00</w:t>
            </w:r>
          </w:p>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p>
        </w:tc>
      </w:tr>
      <w:tr w:rsidR="00BB6E08" w:rsidRPr="00BB6E08" w:rsidTr="00BB6E08">
        <w:trPr>
          <w:trHeight w:val="430"/>
        </w:trPr>
        <w:tc>
          <w:tcPr>
            <w:tcW w:w="4928" w:type="dxa"/>
            <w:shd w:val="clear" w:color="auto" w:fill="auto"/>
            <w:vAlign w:val="center"/>
          </w:tcPr>
          <w:p w:rsidR="00BB6E08" w:rsidRPr="00BB6E08" w:rsidRDefault="00BB6E08" w:rsidP="00BB6E08">
            <w:pPr>
              <w:spacing w:after="0" w:line="240" w:lineRule="auto"/>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1276"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07901L4970</w:t>
            </w:r>
          </w:p>
        </w:tc>
        <w:tc>
          <w:tcPr>
            <w:tcW w:w="1559" w:type="dxa"/>
            <w:shd w:val="clear" w:color="auto" w:fill="auto"/>
            <w:noWrap/>
            <w:vAlign w:val="center"/>
          </w:tcPr>
          <w:p w:rsidR="00BB6E08" w:rsidRPr="00BB6E08" w:rsidRDefault="00BB6E08" w:rsidP="00BB6E08">
            <w:pPr>
              <w:spacing w:after="0" w:line="240" w:lineRule="auto"/>
              <w:jc w:val="center"/>
              <w:outlineLvl w:val="1"/>
              <w:rPr>
                <w:rFonts w:ascii="Times New Roman" w:eastAsia="Times New Roman" w:hAnsi="Times New Roman" w:cs="Times New Roman"/>
                <w:color w:val="000000"/>
                <w:sz w:val="20"/>
                <w:szCs w:val="20"/>
                <w:lang w:eastAsia="ru-RU"/>
              </w:rPr>
            </w:pPr>
            <w:r w:rsidRPr="00BB6E08">
              <w:rPr>
                <w:rFonts w:ascii="Times New Roman" w:eastAsia="Times New Roman" w:hAnsi="Times New Roman" w:cs="Times New Roman"/>
                <w:color w:val="000000"/>
                <w:sz w:val="20"/>
                <w:szCs w:val="20"/>
                <w:lang w:eastAsia="ru-RU"/>
              </w:rPr>
              <w:t>42 516 822,53</w:t>
            </w:r>
          </w:p>
        </w:tc>
        <w:tc>
          <w:tcPr>
            <w:tcW w:w="1559" w:type="dxa"/>
            <w:shd w:val="clear" w:color="auto" w:fill="auto"/>
            <w:noWrap/>
            <w:vAlign w:val="center"/>
          </w:tcPr>
          <w:p w:rsidR="00BB6E08" w:rsidRPr="00BB6E08" w:rsidRDefault="00BB6E08" w:rsidP="00BB6E08">
            <w:pPr>
              <w:spacing w:after="0" w:line="240" w:lineRule="auto"/>
              <w:jc w:val="center"/>
              <w:outlineLvl w:val="1"/>
              <w:rPr>
                <w:rFonts w:ascii="Times New Roman" w:eastAsia="Times New Roman" w:hAnsi="Times New Roman" w:cs="Times New Roman"/>
                <w:sz w:val="20"/>
                <w:szCs w:val="20"/>
                <w:lang w:eastAsia="ru-RU"/>
              </w:rPr>
            </w:pPr>
            <w:r w:rsidRPr="00BB6E08">
              <w:rPr>
                <w:rFonts w:ascii="Times New Roman" w:eastAsia="Times New Roman" w:hAnsi="Times New Roman" w:cs="Times New Roman"/>
                <w:color w:val="000000"/>
                <w:sz w:val="20"/>
                <w:szCs w:val="20"/>
                <w:lang w:eastAsia="ru-RU"/>
              </w:rPr>
              <w:t>42 516 822,53</w:t>
            </w:r>
          </w:p>
        </w:tc>
        <w:tc>
          <w:tcPr>
            <w:tcW w:w="992"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p>
          <w:p w:rsidR="00BB6E08" w:rsidRPr="00BB6E08" w:rsidRDefault="00BB6E08" w:rsidP="00BB6E08">
            <w:pPr>
              <w:spacing w:after="0" w:line="240" w:lineRule="auto"/>
              <w:jc w:val="center"/>
              <w:outlineLvl w:val="1"/>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100,00</w:t>
            </w:r>
          </w:p>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p>
        </w:tc>
      </w:tr>
      <w:tr w:rsidR="00BB6E08" w:rsidRPr="00BB6E08" w:rsidTr="00BB6E08">
        <w:trPr>
          <w:trHeight w:val="765"/>
        </w:trPr>
        <w:tc>
          <w:tcPr>
            <w:tcW w:w="4928" w:type="dxa"/>
            <w:shd w:val="clear" w:color="auto" w:fill="auto"/>
            <w:vAlign w:val="center"/>
            <w:hideMark/>
          </w:tcPr>
          <w:p w:rsidR="00BB6E08" w:rsidRPr="00BB6E08" w:rsidRDefault="00BB6E08" w:rsidP="00BB6E08">
            <w:pPr>
              <w:spacing w:after="0" w:line="240" w:lineRule="auto"/>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Комплекс процессных мероприятий "Обеспечение земельных участков, предоставленных на бесплатной основе гражданам, имеющим трех и более детей, инженерной инфраструктурой"</w:t>
            </w:r>
          </w:p>
        </w:tc>
        <w:tc>
          <w:tcPr>
            <w:tcW w:w="1276" w:type="dxa"/>
            <w:shd w:val="clear" w:color="auto" w:fill="auto"/>
            <w:noWrap/>
            <w:vAlign w:val="center"/>
            <w:hideMark/>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0790200000</w:t>
            </w:r>
          </w:p>
        </w:tc>
        <w:tc>
          <w:tcPr>
            <w:tcW w:w="1559" w:type="dxa"/>
            <w:shd w:val="clear" w:color="auto" w:fill="auto"/>
            <w:noWrap/>
            <w:vAlign w:val="center"/>
          </w:tcPr>
          <w:p w:rsidR="00BB6E08" w:rsidRPr="00BB6E08" w:rsidRDefault="00BB6E08" w:rsidP="00BB6E08">
            <w:pPr>
              <w:spacing w:after="0" w:line="240" w:lineRule="auto"/>
              <w:jc w:val="center"/>
              <w:outlineLvl w:val="1"/>
              <w:rPr>
                <w:rFonts w:ascii="Times New Roman" w:eastAsia="Times New Roman" w:hAnsi="Times New Roman" w:cs="Times New Roman"/>
                <w:color w:val="000000"/>
                <w:sz w:val="20"/>
                <w:szCs w:val="20"/>
                <w:lang w:eastAsia="ru-RU"/>
              </w:rPr>
            </w:pPr>
            <w:r w:rsidRPr="00BB6E08">
              <w:rPr>
                <w:rFonts w:ascii="Times New Roman" w:eastAsia="Times New Roman" w:hAnsi="Times New Roman" w:cs="Times New Roman"/>
                <w:color w:val="000000"/>
                <w:sz w:val="20"/>
                <w:szCs w:val="20"/>
                <w:lang w:eastAsia="ru-RU"/>
              </w:rPr>
              <w:t>623 998 389,61</w:t>
            </w:r>
          </w:p>
        </w:tc>
        <w:tc>
          <w:tcPr>
            <w:tcW w:w="1559" w:type="dxa"/>
            <w:shd w:val="clear" w:color="auto" w:fill="auto"/>
            <w:noWrap/>
            <w:vAlign w:val="center"/>
          </w:tcPr>
          <w:p w:rsidR="00BB6E08" w:rsidRPr="00BB6E08" w:rsidRDefault="00BB6E08" w:rsidP="00BB6E08">
            <w:pPr>
              <w:spacing w:after="0" w:line="240" w:lineRule="auto"/>
              <w:jc w:val="center"/>
              <w:outlineLvl w:val="1"/>
              <w:rPr>
                <w:rFonts w:ascii="Times New Roman" w:eastAsia="Times New Roman" w:hAnsi="Times New Roman" w:cs="Times New Roman"/>
                <w:color w:val="000000"/>
                <w:sz w:val="20"/>
                <w:szCs w:val="20"/>
                <w:lang w:eastAsia="ru-RU"/>
              </w:rPr>
            </w:pPr>
            <w:r w:rsidRPr="00BB6E08">
              <w:rPr>
                <w:rFonts w:ascii="Times New Roman" w:eastAsia="Times New Roman" w:hAnsi="Times New Roman" w:cs="Times New Roman"/>
                <w:color w:val="000000"/>
                <w:sz w:val="20"/>
                <w:szCs w:val="20"/>
                <w:lang w:eastAsia="ru-RU"/>
              </w:rPr>
              <w:t>621 499 187,59</w:t>
            </w:r>
          </w:p>
        </w:tc>
        <w:tc>
          <w:tcPr>
            <w:tcW w:w="992"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color w:val="FF0000"/>
                <w:sz w:val="20"/>
                <w:szCs w:val="20"/>
                <w:lang w:eastAsia="ru-RU"/>
              </w:rPr>
            </w:pPr>
          </w:p>
          <w:p w:rsidR="00BB6E08" w:rsidRPr="00BB6E08" w:rsidRDefault="00BB6E08" w:rsidP="00BB6E08">
            <w:pPr>
              <w:spacing w:after="0" w:line="240" w:lineRule="auto"/>
              <w:jc w:val="center"/>
              <w:outlineLvl w:val="1"/>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99,60</w:t>
            </w:r>
          </w:p>
          <w:p w:rsidR="00BB6E08" w:rsidRPr="00BB6E08" w:rsidRDefault="00BB6E08" w:rsidP="00BB6E08">
            <w:pPr>
              <w:spacing w:after="0" w:line="240" w:lineRule="auto"/>
              <w:jc w:val="center"/>
              <w:outlineLvl w:val="0"/>
              <w:rPr>
                <w:rFonts w:ascii="Times New Roman" w:eastAsia="Times New Roman" w:hAnsi="Times New Roman" w:cs="Times New Roman"/>
                <w:color w:val="FF0000"/>
                <w:sz w:val="20"/>
                <w:szCs w:val="20"/>
                <w:lang w:eastAsia="ru-RU"/>
              </w:rPr>
            </w:pPr>
          </w:p>
        </w:tc>
      </w:tr>
      <w:tr w:rsidR="00BB6E08" w:rsidRPr="00BB6E08" w:rsidTr="00BB6E08">
        <w:trPr>
          <w:trHeight w:val="510"/>
        </w:trPr>
        <w:tc>
          <w:tcPr>
            <w:tcW w:w="4928" w:type="dxa"/>
            <w:shd w:val="clear" w:color="auto" w:fill="auto"/>
            <w:vAlign w:val="center"/>
            <w:hideMark/>
          </w:tcPr>
          <w:p w:rsidR="00BB6E08" w:rsidRPr="00BB6E08" w:rsidRDefault="00BB6E08" w:rsidP="00BB6E08">
            <w:pPr>
              <w:spacing w:after="0" w:line="240" w:lineRule="auto"/>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Разработка и экспертиза проектно-сметной документации на строительство подъездных автомобильных дорог, проездов к земельным участкам, предоставленных на бесплатной основе гражданам, имеющим трех и более детей</w:t>
            </w:r>
          </w:p>
        </w:tc>
        <w:tc>
          <w:tcPr>
            <w:tcW w:w="1276" w:type="dxa"/>
            <w:shd w:val="clear" w:color="auto" w:fill="auto"/>
            <w:noWrap/>
            <w:vAlign w:val="center"/>
            <w:hideMark/>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0790240060</w:t>
            </w:r>
          </w:p>
        </w:tc>
        <w:tc>
          <w:tcPr>
            <w:tcW w:w="1559" w:type="dxa"/>
            <w:shd w:val="clear" w:color="auto" w:fill="auto"/>
            <w:noWrap/>
            <w:vAlign w:val="center"/>
          </w:tcPr>
          <w:p w:rsidR="00BB6E08" w:rsidRPr="00BB6E08" w:rsidRDefault="00BB6E08" w:rsidP="00BB6E08">
            <w:pPr>
              <w:spacing w:after="0" w:line="240" w:lineRule="auto"/>
              <w:jc w:val="center"/>
              <w:outlineLvl w:val="2"/>
              <w:rPr>
                <w:rFonts w:ascii="Times New Roman" w:eastAsia="Times New Roman" w:hAnsi="Times New Roman" w:cs="Times New Roman"/>
                <w:color w:val="000000"/>
                <w:sz w:val="20"/>
                <w:szCs w:val="20"/>
                <w:lang w:eastAsia="ru-RU"/>
              </w:rPr>
            </w:pPr>
            <w:r w:rsidRPr="00BB6E08">
              <w:rPr>
                <w:rFonts w:ascii="Times New Roman" w:eastAsia="Times New Roman" w:hAnsi="Times New Roman" w:cs="Times New Roman"/>
                <w:color w:val="000000"/>
                <w:sz w:val="20"/>
                <w:szCs w:val="20"/>
                <w:lang w:eastAsia="ru-RU"/>
              </w:rPr>
              <w:t>3 966 840,73</w:t>
            </w:r>
          </w:p>
        </w:tc>
        <w:tc>
          <w:tcPr>
            <w:tcW w:w="1559" w:type="dxa"/>
            <w:shd w:val="clear" w:color="auto" w:fill="auto"/>
            <w:noWrap/>
            <w:vAlign w:val="center"/>
          </w:tcPr>
          <w:p w:rsidR="00BB6E08" w:rsidRPr="00BB6E08" w:rsidRDefault="00BB6E08" w:rsidP="00BB6E08">
            <w:pPr>
              <w:spacing w:after="0" w:line="240" w:lineRule="auto"/>
              <w:jc w:val="center"/>
              <w:outlineLvl w:val="2"/>
              <w:rPr>
                <w:rFonts w:ascii="Times New Roman" w:eastAsia="Times New Roman" w:hAnsi="Times New Roman" w:cs="Times New Roman"/>
                <w:color w:val="000000"/>
                <w:sz w:val="20"/>
                <w:szCs w:val="20"/>
                <w:lang w:eastAsia="ru-RU"/>
              </w:rPr>
            </w:pPr>
            <w:r w:rsidRPr="00BB6E08">
              <w:rPr>
                <w:rFonts w:ascii="Times New Roman" w:eastAsia="Times New Roman" w:hAnsi="Times New Roman" w:cs="Times New Roman"/>
                <w:color w:val="000000"/>
                <w:sz w:val="20"/>
                <w:szCs w:val="20"/>
                <w:lang w:eastAsia="ru-RU"/>
              </w:rPr>
              <w:t>1 467 638,71</w:t>
            </w:r>
          </w:p>
        </w:tc>
        <w:tc>
          <w:tcPr>
            <w:tcW w:w="992" w:type="dxa"/>
            <w:shd w:val="clear" w:color="auto" w:fill="auto"/>
            <w:noWrap/>
            <w:vAlign w:val="center"/>
          </w:tcPr>
          <w:p w:rsidR="00BB6E08" w:rsidRPr="00BB6E08" w:rsidRDefault="00BB6E08" w:rsidP="00BB6E08">
            <w:pPr>
              <w:spacing w:after="0" w:line="240" w:lineRule="auto"/>
              <w:jc w:val="center"/>
              <w:outlineLvl w:val="2"/>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37,00</w:t>
            </w:r>
          </w:p>
        </w:tc>
      </w:tr>
      <w:tr w:rsidR="00BB6E08" w:rsidRPr="00BB6E08" w:rsidTr="00BB6E08">
        <w:trPr>
          <w:trHeight w:val="254"/>
        </w:trPr>
        <w:tc>
          <w:tcPr>
            <w:tcW w:w="4928" w:type="dxa"/>
            <w:shd w:val="clear" w:color="auto" w:fill="auto"/>
            <w:vAlign w:val="center"/>
            <w:hideMark/>
          </w:tcPr>
          <w:p w:rsidR="00BB6E08" w:rsidRPr="00BB6E08" w:rsidRDefault="00BB6E08" w:rsidP="00BB6E08">
            <w:pPr>
              <w:spacing w:after="0" w:line="240" w:lineRule="auto"/>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Расходы на технологическое присоединение к инженерным сетям земельных участков, предоставленным (предоставляемым) на бесплатной основе гражданам, имеющим трех и более детей, а также молодым семьям</w:t>
            </w:r>
          </w:p>
        </w:tc>
        <w:tc>
          <w:tcPr>
            <w:tcW w:w="1276" w:type="dxa"/>
            <w:shd w:val="clear" w:color="auto" w:fill="auto"/>
            <w:noWrap/>
            <w:vAlign w:val="center"/>
            <w:hideMark/>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0790242080</w:t>
            </w:r>
          </w:p>
        </w:tc>
        <w:tc>
          <w:tcPr>
            <w:tcW w:w="1559"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15 044 439,87</w:t>
            </w:r>
          </w:p>
        </w:tc>
        <w:tc>
          <w:tcPr>
            <w:tcW w:w="1559"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15 044 439,87</w:t>
            </w:r>
          </w:p>
        </w:tc>
        <w:tc>
          <w:tcPr>
            <w:tcW w:w="992"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p>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100,00</w:t>
            </w:r>
          </w:p>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p>
        </w:tc>
      </w:tr>
      <w:tr w:rsidR="00BB6E08" w:rsidRPr="00BB6E08" w:rsidTr="001A3C2D">
        <w:trPr>
          <w:trHeight w:val="1191"/>
        </w:trPr>
        <w:tc>
          <w:tcPr>
            <w:tcW w:w="4928" w:type="dxa"/>
            <w:shd w:val="clear" w:color="auto" w:fill="auto"/>
            <w:vAlign w:val="center"/>
          </w:tcPr>
          <w:p w:rsidR="00BB6E08" w:rsidRPr="00BB6E08" w:rsidRDefault="00BB6E08" w:rsidP="00BB6E08">
            <w:pPr>
              <w:spacing w:after="0" w:line="240" w:lineRule="auto"/>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Проектирование, строительство подъездных автомобильных дорог, проездов к земельным участкам, предоставленным (предоставляемым) на бесплатной основе гражданам, имеющим двух и более детей, а также молодым семьям</w:t>
            </w:r>
          </w:p>
          <w:p w:rsidR="00BB6E08" w:rsidRPr="00BB6E08" w:rsidRDefault="00BB6E08" w:rsidP="00BB6E08">
            <w:pPr>
              <w:spacing w:after="0" w:line="240" w:lineRule="auto"/>
              <w:outlineLvl w:val="0"/>
              <w:rPr>
                <w:rFonts w:ascii="Times New Roman" w:eastAsia="Times New Roman" w:hAnsi="Times New Roman" w:cs="Times New Roman"/>
                <w:sz w:val="20"/>
                <w:szCs w:val="20"/>
                <w:lang w:eastAsia="ru-RU"/>
              </w:rPr>
            </w:pPr>
          </w:p>
        </w:tc>
        <w:tc>
          <w:tcPr>
            <w:tcW w:w="1276"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0790283030</w:t>
            </w:r>
          </w:p>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p>
        </w:tc>
        <w:tc>
          <w:tcPr>
            <w:tcW w:w="1559"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101 418,80</w:t>
            </w:r>
          </w:p>
        </w:tc>
        <w:tc>
          <w:tcPr>
            <w:tcW w:w="1559"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101 418,80</w:t>
            </w:r>
          </w:p>
        </w:tc>
        <w:tc>
          <w:tcPr>
            <w:tcW w:w="992"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p>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100,00</w:t>
            </w:r>
          </w:p>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p>
        </w:tc>
      </w:tr>
      <w:tr w:rsidR="00BB6E08" w:rsidRPr="00BB6E08" w:rsidTr="00BB6E08">
        <w:trPr>
          <w:trHeight w:val="254"/>
        </w:trPr>
        <w:tc>
          <w:tcPr>
            <w:tcW w:w="4928" w:type="dxa"/>
            <w:shd w:val="clear" w:color="auto" w:fill="auto"/>
            <w:vAlign w:val="center"/>
          </w:tcPr>
          <w:p w:rsidR="00BB6E08" w:rsidRPr="00BB6E08" w:rsidRDefault="00BB6E08" w:rsidP="00BB6E08">
            <w:pPr>
              <w:spacing w:after="0" w:line="240" w:lineRule="auto"/>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 xml:space="preserve">Реализация </w:t>
            </w:r>
            <w:proofErr w:type="gramStart"/>
            <w:r w:rsidRPr="00BB6E08">
              <w:rPr>
                <w:rFonts w:ascii="Times New Roman" w:eastAsia="Times New Roman" w:hAnsi="Times New Roman" w:cs="Times New Roman"/>
                <w:sz w:val="20"/>
                <w:szCs w:val="20"/>
                <w:lang w:eastAsia="ru-RU"/>
              </w:rPr>
              <w:t>мероприятий планов социального развития центров экономического роста субъектов Российской</w:t>
            </w:r>
            <w:proofErr w:type="gramEnd"/>
            <w:r w:rsidRPr="00BB6E08">
              <w:rPr>
                <w:rFonts w:ascii="Times New Roman" w:eastAsia="Times New Roman" w:hAnsi="Times New Roman" w:cs="Times New Roman"/>
                <w:sz w:val="20"/>
                <w:szCs w:val="20"/>
                <w:lang w:eastAsia="ru-RU"/>
              </w:rPr>
              <w:t xml:space="preserve"> Федерации, входящих в состав Дальневосточного федерального округа (Центр питания в г. Находка в районе ул. Пляжная (мощность 4155 кВт) ПС 35 </w:t>
            </w:r>
            <w:proofErr w:type="spellStart"/>
            <w:r w:rsidRPr="00BB6E08">
              <w:rPr>
                <w:rFonts w:ascii="Times New Roman" w:eastAsia="Times New Roman" w:hAnsi="Times New Roman" w:cs="Times New Roman"/>
                <w:sz w:val="20"/>
                <w:szCs w:val="20"/>
                <w:lang w:eastAsia="ru-RU"/>
              </w:rPr>
              <w:t>кВ</w:t>
            </w:r>
            <w:proofErr w:type="spellEnd"/>
            <w:r w:rsidRPr="00BB6E08">
              <w:rPr>
                <w:rFonts w:ascii="Times New Roman" w:eastAsia="Times New Roman" w:hAnsi="Times New Roman" w:cs="Times New Roman"/>
                <w:sz w:val="20"/>
                <w:szCs w:val="20"/>
                <w:lang w:eastAsia="ru-RU"/>
              </w:rPr>
              <w:t xml:space="preserve"> 1*6,3 МВА) (ДКП - п. 56)</w:t>
            </w:r>
          </w:p>
        </w:tc>
        <w:tc>
          <w:tcPr>
            <w:tcW w:w="1276"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07902R505С</w:t>
            </w:r>
          </w:p>
        </w:tc>
        <w:tc>
          <w:tcPr>
            <w:tcW w:w="1559"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469 087 212,86</w:t>
            </w:r>
          </w:p>
        </w:tc>
        <w:tc>
          <w:tcPr>
            <w:tcW w:w="1559"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469 087 212,86</w:t>
            </w:r>
          </w:p>
        </w:tc>
        <w:tc>
          <w:tcPr>
            <w:tcW w:w="992"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p>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100,00</w:t>
            </w:r>
          </w:p>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p>
        </w:tc>
      </w:tr>
      <w:tr w:rsidR="00BB6E08" w:rsidRPr="00BB6E08" w:rsidTr="00BB6E08">
        <w:trPr>
          <w:trHeight w:val="765"/>
        </w:trPr>
        <w:tc>
          <w:tcPr>
            <w:tcW w:w="4928" w:type="dxa"/>
            <w:shd w:val="clear" w:color="auto" w:fill="auto"/>
            <w:vAlign w:val="center"/>
            <w:hideMark/>
          </w:tcPr>
          <w:p w:rsidR="00BB6E08" w:rsidRPr="00BB6E08" w:rsidRDefault="00BB6E08" w:rsidP="00BB6E08">
            <w:pPr>
              <w:spacing w:after="0" w:line="240" w:lineRule="auto"/>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Обеспечение земельных участков, предоставленных на бесплатной основе гражданам, имеющим трех и более детей, инженерной инфраструктурой</w:t>
            </w:r>
          </w:p>
        </w:tc>
        <w:tc>
          <w:tcPr>
            <w:tcW w:w="1276" w:type="dxa"/>
            <w:shd w:val="clear" w:color="auto" w:fill="auto"/>
            <w:noWrap/>
            <w:vAlign w:val="center"/>
            <w:hideMark/>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07902S2100</w:t>
            </w:r>
          </w:p>
        </w:tc>
        <w:tc>
          <w:tcPr>
            <w:tcW w:w="1559"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127 169 184,56</w:t>
            </w:r>
          </w:p>
        </w:tc>
        <w:tc>
          <w:tcPr>
            <w:tcW w:w="1559"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127 169 184,56</w:t>
            </w:r>
          </w:p>
        </w:tc>
        <w:tc>
          <w:tcPr>
            <w:tcW w:w="992"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p>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100,00</w:t>
            </w:r>
          </w:p>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p>
        </w:tc>
      </w:tr>
      <w:tr w:rsidR="00BB6E08" w:rsidRPr="00BB6E08" w:rsidTr="00BB6E08">
        <w:trPr>
          <w:trHeight w:val="765"/>
        </w:trPr>
        <w:tc>
          <w:tcPr>
            <w:tcW w:w="4928" w:type="dxa"/>
            <w:shd w:val="clear" w:color="auto" w:fill="auto"/>
            <w:vAlign w:val="center"/>
            <w:hideMark/>
          </w:tcPr>
          <w:p w:rsidR="00BB6E08" w:rsidRPr="00BB6E08" w:rsidRDefault="00BB6E08" w:rsidP="00BB6E08">
            <w:pPr>
              <w:spacing w:after="0" w:line="240" w:lineRule="auto"/>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lastRenderedPageBreak/>
              <w:t>Дополнительные расходы на обеспечение земельных участков, предоставленных на бесплатной основе гражданам, имеющим трех и более детей, инженерной инфраструктурой</w:t>
            </w:r>
          </w:p>
        </w:tc>
        <w:tc>
          <w:tcPr>
            <w:tcW w:w="1276" w:type="dxa"/>
            <w:shd w:val="clear" w:color="auto" w:fill="auto"/>
            <w:noWrap/>
            <w:vAlign w:val="center"/>
            <w:hideMark/>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07902Д2100</w:t>
            </w:r>
          </w:p>
        </w:tc>
        <w:tc>
          <w:tcPr>
            <w:tcW w:w="1559"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8 629 292,79</w:t>
            </w:r>
          </w:p>
        </w:tc>
        <w:tc>
          <w:tcPr>
            <w:tcW w:w="1559"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8 629 292,79</w:t>
            </w:r>
          </w:p>
        </w:tc>
        <w:tc>
          <w:tcPr>
            <w:tcW w:w="992"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p>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100,00</w:t>
            </w:r>
          </w:p>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p>
        </w:tc>
      </w:tr>
      <w:tr w:rsidR="00BB6E08" w:rsidRPr="00BB6E08" w:rsidTr="00BB6E08">
        <w:trPr>
          <w:trHeight w:val="254"/>
        </w:trPr>
        <w:tc>
          <w:tcPr>
            <w:tcW w:w="4928" w:type="dxa"/>
            <w:shd w:val="clear" w:color="auto" w:fill="auto"/>
            <w:vAlign w:val="center"/>
            <w:hideMark/>
          </w:tcPr>
          <w:p w:rsidR="00BB6E08" w:rsidRPr="00BB6E08" w:rsidRDefault="00BB6E08" w:rsidP="00BB6E08">
            <w:pPr>
              <w:spacing w:after="0" w:line="240" w:lineRule="auto"/>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Комплекс процессных мероприятий "Образование земельных участков для бесплатного предоставления в собственность гражданам, имеющим трех и более детей"</w:t>
            </w:r>
          </w:p>
        </w:tc>
        <w:tc>
          <w:tcPr>
            <w:tcW w:w="1276" w:type="dxa"/>
            <w:shd w:val="clear" w:color="auto" w:fill="auto"/>
            <w:noWrap/>
            <w:vAlign w:val="center"/>
            <w:hideMark/>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0790300000</w:t>
            </w:r>
          </w:p>
        </w:tc>
        <w:tc>
          <w:tcPr>
            <w:tcW w:w="1559" w:type="dxa"/>
            <w:shd w:val="clear" w:color="auto" w:fill="auto"/>
            <w:noWrap/>
            <w:vAlign w:val="center"/>
          </w:tcPr>
          <w:p w:rsidR="00BB6E08" w:rsidRPr="00BB6E08" w:rsidRDefault="00BB6E08" w:rsidP="00BB6E08">
            <w:pPr>
              <w:spacing w:after="0" w:line="240" w:lineRule="auto"/>
              <w:jc w:val="center"/>
              <w:outlineLvl w:val="1"/>
              <w:rPr>
                <w:rFonts w:ascii="Times New Roman" w:eastAsia="Times New Roman" w:hAnsi="Times New Roman" w:cs="Times New Roman"/>
                <w:color w:val="000000"/>
                <w:sz w:val="20"/>
                <w:szCs w:val="20"/>
                <w:lang w:eastAsia="ru-RU"/>
              </w:rPr>
            </w:pPr>
            <w:r w:rsidRPr="00BB6E08">
              <w:rPr>
                <w:rFonts w:ascii="Times New Roman" w:eastAsia="Times New Roman" w:hAnsi="Times New Roman" w:cs="Times New Roman"/>
                <w:color w:val="000000"/>
                <w:sz w:val="20"/>
                <w:szCs w:val="20"/>
                <w:lang w:eastAsia="ru-RU"/>
              </w:rPr>
              <w:t>6 111 602,00</w:t>
            </w:r>
          </w:p>
        </w:tc>
        <w:tc>
          <w:tcPr>
            <w:tcW w:w="1559" w:type="dxa"/>
            <w:shd w:val="clear" w:color="auto" w:fill="auto"/>
            <w:noWrap/>
            <w:vAlign w:val="center"/>
          </w:tcPr>
          <w:p w:rsidR="00BB6E08" w:rsidRPr="00BB6E08" w:rsidRDefault="00BB6E08" w:rsidP="00BB6E08">
            <w:pPr>
              <w:spacing w:after="0" w:line="240" w:lineRule="auto"/>
              <w:jc w:val="center"/>
              <w:outlineLvl w:val="1"/>
              <w:rPr>
                <w:rFonts w:ascii="Times New Roman" w:eastAsia="Times New Roman" w:hAnsi="Times New Roman" w:cs="Times New Roman"/>
                <w:color w:val="000000"/>
                <w:sz w:val="20"/>
                <w:szCs w:val="20"/>
                <w:lang w:eastAsia="ru-RU"/>
              </w:rPr>
            </w:pPr>
            <w:r w:rsidRPr="00BB6E08">
              <w:rPr>
                <w:rFonts w:ascii="Times New Roman" w:eastAsia="Times New Roman" w:hAnsi="Times New Roman" w:cs="Times New Roman"/>
                <w:color w:val="000000"/>
                <w:sz w:val="20"/>
                <w:szCs w:val="20"/>
                <w:lang w:eastAsia="ru-RU"/>
              </w:rPr>
              <w:t>6 072 096,00</w:t>
            </w:r>
          </w:p>
        </w:tc>
        <w:tc>
          <w:tcPr>
            <w:tcW w:w="992" w:type="dxa"/>
            <w:shd w:val="clear" w:color="auto" w:fill="auto"/>
            <w:noWrap/>
            <w:vAlign w:val="center"/>
          </w:tcPr>
          <w:p w:rsidR="00BB6E08" w:rsidRPr="00BB6E08" w:rsidRDefault="00BB6E08" w:rsidP="00BB6E08">
            <w:pPr>
              <w:spacing w:after="0" w:line="240" w:lineRule="auto"/>
              <w:jc w:val="center"/>
              <w:outlineLvl w:val="1"/>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99,35</w:t>
            </w:r>
          </w:p>
        </w:tc>
      </w:tr>
      <w:tr w:rsidR="00BB6E08" w:rsidRPr="00BB6E08" w:rsidTr="00BB6E08">
        <w:trPr>
          <w:trHeight w:val="254"/>
        </w:trPr>
        <w:tc>
          <w:tcPr>
            <w:tcW w:w="4928" w:type="dxa"/>
            <w:shd w:val="clear" w:color="auto" w:fill="auto"/>
            <w:vAlign w:val="center"/>
          </w:tcPr>
          <w:p w:rsidR="00BB6E08" w:rsidRPr="00BB6E08" w:rsidRDefault="00BB6E08" w:rsidP="00BB6E08">
            <w:pPr>
              <w:spacing w:after="0" w:line="240" w:lineRule="auto"/>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Предоставление многодетным семьям единовременной денежной выплаты взамен предоставления им земельного участка в собственность бесплатно</w:t>
            </w:r>
          </w:p>
        </w:tc>
        <w:tc>
          <w:tcPr>
            <w:tcW w:w="1276" w:type="dxa"/>
            <w:shd w:val="clear" w:color="auto" w:fill="auto"/>
            <w:noWrap/>
            <w:vAlign w:val="center"/>
          </w:tcPr>
          <w:p w:rsidR="00BB6E08" w:rsidRPr="00BB6E08" w:rsidRDefault="00BB6E08" w:rsidP="00BB6E08">
            <w:pPr>
              <w:spacing w:after="0" w:line="240" w:lineRule="auto"/>
              <w:jc w:val="center"/>
              <w:outlineLvl w:val="0"/>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07903S2700</w:t>
            </w:r>
          </w:p>
        </w:tc>
        <w:tc>
          <w:tcPr>
            <w:tcW w:w="1559" w:type="dxa"/>
            <w:shd w:val="clear" w:color="auto" w:fill="auto"/>
            <w:noWrap/>
            <w:vAlign w:val="center"/>
          </w:tcPr>
          <w:p w:rsidR="00BB6E08" w:rsidRPr="00BB6E08" w:rsidRDefault="00BB6E08" w:rsidP="00BB6E08">
            <w:pPr>
              <w:spacing w:after="0" w:line="240" w:lineRule="auto"/>
              <w:jc w:val="center"/>
              <w:outlineLvl w:val="2"/>
              <w:rPr>
                <w:rFonts w:ascii="Times New Roman" w:eastAsia="Times New Roman" w:hAnsi="Times New Roman" w:cs="Times New Roman"/>
                <w:color w:val="000000"/>
                <w:sz w:val="20"/>
                <w:szCs w:val="20"/>
                <w:lang w:eastAsia="ru-RU"/>
              </w:rPr>
            </w:pPr>
            <w:r w:rsidRPr="00BB6E08">
              <w:rPr>
                <w:rFonts w:ascii="Times New Roman" w:eastAsia="Times New Roman" w:hAnsi="Times New Roman" w:cs="Times New Roman"/>
                <w:color w:val="000000"/>
                <w:sz w:val="20"/>
                <w:szCs w:val="20"/>
                <w:lang w:eastAsia="ru-RU"/>
              </w:rPr>
              <w:t>6 111 602,00</w:t>
            </w:r>
          </w:p>
        </w:tc>
        <w:tc>
          <w:tcPr>
            <w:tcW w:w="1559" w:type="dxa"/>
            <w:shd w:val="clear" w:color="auto" w:fill="auto"/>
            <w:noWrap/>
            <w:vAlign w:val="center"/>
          </w:tcPr>
          <w:p w:rsidR="00BB6E08" w:rsidRPr="00BB6E08" w:rsidRDefault="00BB6E08" w:rsidP="00BB6E08">
            <w:pPr>
              <w:spacing w:after="0" w:line="240" w:lineRule="auto"/>
              <w:jc w:val="center"/>
              <w:outlineLvl w:val="2"/>
              <w:rPr>
                <w:rFonts w:ascii="Times New Roman" w:eastAsia="Times New Roman" w:hAnsi="Times New Roman" w:cs="Times New Roman"/>
                <w:color w:val="000000"/>
                <w:sz w:val="20"/>
                <w:szCs w:val="20"/>
                <w:lang w:eastAsia="ru-RU"/>
              </w:rPr>
            </w:pPr>
            <w:r w:rsidRPr="00BB6E08">
              <w:rPr>
                <w:rFonts w:ascii="Times New Roman" w:eastAsia="Times New Roman" w:hAnsi="Times New Roman" w:cs="Times New Roman"/>
                <w:color w:val="000000"/>
                <w:sz w:val="20"/>
                <w:szCs w:val="20"/>
                <w:lang w:eastAsia="ru-RU"/>
              </w:rPr>
              <w:t>6 072 096,00</w:t>
            </w:r>
          </w:p>
        </w:tc>
        <w:tc>
          <w:tcPr>
            <w:tcW w:w="992" w:type="dxa"/>
            <w:shd w:val="clear" w:color="auto" w:fill="auto"/>
            <w:noWrap/>
            <w:vAlign w:val="center"/>
          </w:tcPr>
          <w:p w:rsidR="00BB6E08" w:rsidRPr="00BB6E08" w:rsidRDefault="00BB6E08" w:rsidP="00BB6E08">
            <w:pPr>
              <w:spacing w:after="0" w:line="240" w:lineRule="auto"/>
              <w:jc w:val="center"/>
              <w:outlineLvl w:val="2"/>
              <w:rPr>
                <w:rFonts w:ascii="Times New Roman" w:eastAsia="Times New Roman" w:hAnsi="Times New Roman" w:cs="Times New Roman"/>
                <w:sz w:val="20"/>
                <w:szCs w:val="20"/>
                <w:lang w:eastAsia="ru-RU"/>
              </w:rPr>
            </w:pPr>
            <w:r w:rsidRPr="00BB6E08">
              <w:rPr>
                <w:rFonts w:ascii="Times New Roman" w:eastAsia="Times New Roman" w:hAnsi="Times New Roman" w:cs="Times New Roman"/>
                <w:sz w:val="20"/>
                <w:szCs w:val="20"/>
                <w:lang w:eastAsia="ru-RU"/>
              </w:rPr>
              <w:t>99,35</w:t>
            </w:r>
          </w:p>
        </w:tc>
      </w:tr>
    </w:tbl>
    <w:p w:rsidR="00BB6E08" w:rsidRPr="00BB6E08" w:rsidRDefault="00BB6E08" w:rsidP="00BB6E08">
      <w:pPr>
        <w:spacing w:after="0" w:line="240" w:lineRule="auto"/>
        <w:jc w:val="center"/>
        <w:rPr>
          <w:rFonts w:ascii="Times New Roman" w:eastAsia="Times New Roman" w:hAnsi="Times New Roman" w:cs="Times New Roman"/>
          <w:b/>
          <w:sz w:val="24"/>
          <w:szCs w:val="24"/>
          <w:highlight w:val="green"/>
          <w:lang w:eastAsia="ru-RU"/>
        </w:rPr>
      </w:pP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Бюджетные средства были направлены на реализацию следующих мероприятий муниципальной программы:</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1. Реализация мероприятий по обеспечению жильем молодых семей (предоставление социальных выплат на приобретение (строительство) жилого помещения молодым семьям) – 42 516 822,53 руб. или 100% от плановых назначений, в том числе</w:t>
      </w:r>
      <w:r w:rsidR="004E0850">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за счет средств:</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федерального бюджета – 10 171 972,68 руб.;</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краевого бюджета – 24 559 660,13 руб.;</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местного бюджета – 7 785 189,72 руб.</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По состоянию на 01.01.2026 года 10 молодых семей Находкинского городского округа реализовала свое право на приобретение жилья.</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2. Обеспечение земельных участков, предоставленных на бесплатной основе гражданам, имеющим трех и более дете</w:t>
      </w:r>
      <w:r w:rsidR="00E06E41">
        <w:rPr>
          <w:rFonts w:ascii="Times New Roman" w:eastAsia="Times New Roman" w:hAnsi="Times New Roman" w:cs="Times New Roman"/>
          <w:sz w:val="26"/>
          <w:szCs w:val="26"/>
          <w:lang w:eastAsia="ru-RU"/>
        </w:rPr>
        <w:t xml:space="preserve">й, инженерной инфраструктурой – </w:t>
      </w:r>
      <w:r w:rsidRPr="004E0850">
        <w:rPr>
          <w:rFonts w:ascii="Times New Roman" w:eastAsia="Times New Roman" w:hAnsi="Times New Roman" w:cs="Times New Roman"/>
          <w:sz w:val="26"/>
          <w:szCs w:val="26"/>
          <w:lang w:eastAsia="ru-RU"/>
        </w:rPr>
        <w:t>621 499 187,59 руб. или 99,60 % от годовых плановых назначений, в том числе</w:t>
      </w:r>
      <w:r w:rsidRPr="004E0850">
        <w:rPr>
          <w:rFonts w:ascii="Times New Roman" w:eastAsia="Calibri" w:hAnsi="Times New Roman" w:cs="Times New Roman"/>
          <w:sz w:val="26"/>
          <w:szCs w:val="26"/>
        </w:rPr>
        <w:t xml:space="preserve"> за счет средств</w:t>
      </w:r>
      <w:r w:rsidRPr="004E0850">
        <w:rPr>
          <w:rFonts w:ascii="Times New Roman" w:eastAsia="Times New Roman" w:hAnsi="Times New Roman" w:cs="Times New Roman"/>
          <w:sz w:val="26"/>
          <w:szCs w:val="26"/>
          <w:lang w:eastAsia="ru-RU"/>
        </w:rPr>
        <w:t>:</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федерального бюджета - 445 914 304,55 руб.</w:t>
      </w:r>
      <w:r w:rsidR="001A3C2D" w:rsidRPr="004E0850">
        <w:rPr>
          <w:rFonts w:ascii="Times New Roman" w:eastAsia="Times New Roman" w:hAnsi="Times New Roman" w:cs="Times New Roman"/>
          <w:sz w:val="26"/>
          <w:szCs w:val="26"/>
          <w:lang w:eastAsia="ru-RU"/>
        </w:rPr>
        <w:t>;</w:t>
      </w:r>
      <w:r w:rsidRPr="004E0850">
        <w:rPr>
          <w:rFonts w:ascii="Times New Roman" w:eastAsia="Times New Roman" w:hAnsi="Times New Roman" w:cs="Times New Roman"/>
          <w:sz w:val="26"/>
          <w:szCs w:val="26"/>
          <w:lang w:eastAsia="ru-RU"/>
        </w:rPr>
        <w:t xml:space="preserve"> </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краевого бюджета – 132 454 400,96 руб.</w:t>
      </w:r>
      <w:r w:rsidR="001A3C2D" w:rsidRPr="004E0850">
        <w:rPr>
          <w:rFonts w:ascii="Times New Roman" w:eastAsia="Times New Roman" w:hAnsi="Times New Roman" w:cs="Times New Roman"/>
          <w:sz w:val="26"/>
          <w:szCs w:val="26"/>
          <w:lang w:eastAsia="ru-RU"/>
        </w:rPr>
        <w:t>;</w:t>
      </w:r>
      <w:r w:rsidRPr="004E0850">
        <w:rPr>
          <w:rFonts w:ascii="Times New Roman" w:eastAsia="Times New Roman" w:hAnsi="Times New Roman" w:cs="Times New Roman"/>
          <w:sz w:val="26"/>
          <w:szCs w:val="26"/>
          <w:lang w:eastAsia="ru-RU"/>
        </w:rPr>
        <w:t xml:space="preserve"> </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местного бюджета –</w:t>
      </w:r>
      <w:r w:rsidR="001A3C2D" w:rsidRPr="004E0850">
        <w:rPr>
          <w:rFonts w:ascii="Times New Roman" w:eastAsia="Times New Roman" w:hAnsi="Times New Roman" w:cs="Times New Roman"/>
          <w:sz w:val="26"/>
          <w:szCs w:val="26"/>
          <w:lang w:eastAsia="ru-RU"/>
        </w:rPr>
        <w:t xml:space="preserve"> </w:t>
      </w:r>
      <w:r w:rsidRPr="004E0850">
        <w:rPr>
          <w:rFonts w:ascii="Times New Roman" w:eastAsia="Times New Roman" w:hAnsi="Times New Roman" w:cs="Times New Roman"/>
          <w:sz w:val="26"/>
          <w:szCs w:val="26"/>
          <w:lang w:eastAsia="ru-RU"/>
        </w:rPr>
        <w:t xml:space="preserve">43 130 482,08 руб. </w:t>
      </w:r>
    </w:p>
    <w:p w:rsidR="00BB6E08" w:rsidRPr="004E0850" w:rsidRDefault="00E06E41" w:rsidP="004E0850">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2.1 </w:t>
      </w:r>
      <w:r w:rsidR="00BB6E08" w:rsidRPr="004E0850">
        <w:rPr>
          <w:rFonts w:ascii="Times New Roman" w:eastAsia="Times New Roman" w:hAnsi="Times New Roman" w:cs="Times New Roman"/>
          <w:sz w:val="26"/>
          <w:szCs w:val="26"/>
          <w:lang w:eastAsia="ru-RU"/>
        </w:rPr>
        <w:t>разработка и экспертиза проектно-сметной документации, документации</w:t>
      </w:r>
      <w:r>
        <w:rPr>
          <w:rFonts w:ascii="Times New Roman" w:eastAsia="Times New Roman" w:hAnsi="Times New Roman" w:cs="Times New Roman"/>
          <w:sz w:val="26"/>
          <w:szCs w:val="26"/>
          <w:lang w:eastAsia="ru-RU"/>
        </w:rPr>
        <w:br/>
      </w:r>
      <w:r w:rsidR="00BB6E08" w:rsidRPr="004E0850">
        <w:rPr>
          <w:rFonts w:ascii="Times New Roman" w:eastAsia="Times New Roman" w:hAnsi="Times New Roman" w:cs="Times New Roman"/>
          <w:sz w:val="26"/>
          <w:szCs w:val="26"/>
          <w:lang w:eastAsia="ru-RU"/>
        </w:rPr>
        <w:t>по межеванию и планировке территорий на строительство подъездных автомобильных дорог, проездов к земельным участкам, предоставленных на бесплатной основе гражданам, имеющим трех и более детей – 1 467 638,71 руб. или 37% от годовых плановых назначений за счет средств местного бюджета</w:t>
      </w:r>
      <w:r w:rsidR="00BB6E08" w:rsidRPr="004E0850">
        <w:rPr>
          <w:rFonts w:ascii="Times New Roman" w:eastAsia="Calibri" w:hAnsi="Times New Roman" w:cs="Times New Roman"/>
          <w:sz w:val="26"/>
          <w:szCs w:val="26"/>
        </w:rPr>
        <w:t>.</w:t>
      </w:r>
      <w:r w:rsidR="00BB6E08" w:rsidRPr="004E0850">
        <w:rPr>
          <w:rFonts w:ascii="Times New Roman" w:eastAsia="Times New Roman" w:hAnsi="Times New Roman" w:cs="Times New Roman"/>
          <w:sz w:val="26"/>
          <w:szCs w:val="26"/>
          <w:lang w:eastAsia="ru-RU"/>
        </w:rPr>
        <w:t xml:space="preserve"> </w:t>
      </w:r>
    </w:p>
    <w:p w:rsidR="00BB6E08" w:rsidRPr="004E0850" w:rsidRDefault="00BB6E08" w:rsidP="004E0850">
      <w:pPr>
        <w:spacing w:after="0" w:line="360" w:lineRule="auto"/>
        <w:ind w:firstLine="709"/>
        <w:jc w:val="both"/>
        <w:rPr>
          <w:rFonts w:ascii="Times New Roman" w:eastAsia="Times New Roman" w:hAnsi="Times New Roman" w:cs="Times New Roman"/>
          <w:b/>
          <w:sz w:val="26"/>
          <w:szCs w:val="26"/>
          <w:lang w:eastAsia="ru-RU"/>
        </w:rPr>
      </w:pPr>
      <w:r w:rsidRPr="004E0850">
        <w:rPr>
          <w:rFonts w:ascii="Times New Roman" w:eastAsia="Times New Roman" w:hAnsi="Times New Roman" w:cs="Times New Roman"/>
          <w:sz w:val="26"/>
          <w:szCs w:val="26"/>
          <w:lang w:eastAsia="ru-RU"/>
        </w:rPr>
        <w:t>Бюджетные средства были направлены на вн</w:t>
      </w:r>
      <w:r w:rsidR="00E06E41">
        <w:rPr>
          <w:rFonts w:ascii="Times New Roman" w:eastAsia="Times New Roman" w:hAnsi="Times New Roman" w:cs="Times New Roman"/>
          <w:sz w:val="26"/>
          <w:szCs w:val="26"/>
          <w:lang w:eastAsia="ru-RU"/>
        </w:rPr>
        <w:t>есение изменений в документацию</w:t>
      </w:r>
      <w:r w:rsidR="00E06E41">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по планировке следующей территории – «Территория, ограниченная автомобильной дорогой «</w:t>
      </w:r>
      <w:proofErr w:type="spellStart"/>
      <w:r w:rsidRPr="004E0850">
        <w:rPr>
          <w:rFonts w:ascii="Times New Roman" w:eastAsia="Times New Roman" w:hAnsi="Times New Roman" w:cs="Times New Roman"/>
          <w:sz w:val="26"/>
          <w:szCs w:val="26"/>
          <w:lang w:eastAsia="ru-RU"/>
        </w:rPr>
        <w:t>Душкино</w:t>
      </w:r>
      <w:proofErr w:type="spellEnd"/>
      <w:r w:rsidRPr="004E0850">
        <w:rPr>
          <w:rFonts w:ascii="Times New Roman" w:eastAsia="Times New Roman" w:hAnsi="Times New Roman" w:cs="Times New Roman"/>
          <w:sz w:val="26"/>
          <w:szCs w:val="26"/>
          <w:lang w:eastAsia="ru-RU"/>
        </w:rPr>
        <w:t xml:space="preserve">-Ливадия-Анна», улицей Подсобной в микрорайоне «поселок Ливадия» </w:t>
      </w:r>
      <w:r w:rsidRPr="004E0850">
        <w:rPr>
          <w:rFonts w:ascii="Times New Roman" w:eastAsia="Times New Roman" w:hAnsi="Times New Roman" w:cs="Times New Roman"/>
          <w:sz w:val="26"/>
          <w:szCs w:val="26"/>
          <w:lang w:eastAsia="ru-RU"/>
        </w:rPr>
        <w:lastRenderedPageBreak/>
        <w:t>города Находки».</w:t>
      </w:r>
      <w:r w:rsidRPr="004E0850">
        <w:rPr>
          <w:rFonts w:ascii="Times New Roman" w:eastAsia="Times New Roman" w:hAnsi="Times New Roman" w:cs="Times New Roman"/>
          <w:b/>
          <w:sz w:val="26"/>
          <w:szCs w:val="26"/>
          <w:lang w:eastAsia="ru-RU"/>
        </w:rPr>
        <w:t xml:space="preserve"> </w:t>
      </w:r>
      <w:r w:rsidRPr="004E0850">
        <w:rPr>
          <w:rFonts w:ascii="Times New Roman" w:eastAsia="Times New Roman" w:hAnsi="Times New Roman" w:cs="Times New Roman"/>
          <w:sz w:val="26"/>
          <w:szCs w:val="26"/>
          <w:lang w:eastAsia="ru-RU"/>
        </w:rPr>
        <w:t>В связи с тем, что были выявлены многочисленные недоработки относительно качества и полноты выполненных работ,</w:t>
      </w:r>
      <w:r w:rsidRPr="004E0850">
        <w:rPr>
          <w:rFonts w:ascii="Times New Roman" w:eastAsia="Times New Roman" w:hAnsi="Times New Roman" w:cs="Times New Roman"/>
          <w:b/>
          <w:sz w:val="26"/>
          <w:szCs w:val="26"/>
          <w:lang w:eastAsia="ru-RU"/>
        </w:rPr>
        <w:t xml:space="preserve"> </w:t>
      </w:r>
      <w:r w:rsidRPr="004E0850">
        <w:rPr>
          <w:rFonts w:ascii="Times New Roman" w:eastAsia="Times New Roman" w:hAnsi="Times New Roman" w:cs="Times New Roman"/>
          <w:sz w:val="26"/>
          <w:szCs w:val="26"/>
          <w:lang w:eastAsia="ru-RU"/>
        </w:rPr>
        <w:t>средства освоены на 37%</w:t>
      </w:r>
      <w:r w:rsidR="00E06E41">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и выполнение мероприятия перенесено на 2026 год.</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proofErr w:type="gramStart"/>
      <w:r w:rsidRPr="004E0850">
        <w:rPr>
          <w:rFonts w:ascii="Times New Roman" w:eastAsia="Times New Roman" w:hAnsi="Times New Roman" w:cs="Times New Roman"/>
          <w:sz w:val="26"/>
          <w:szCs w:val="26"/>
          <w:lang w:eastAsia="ru-RU"/>
        </w:rPr>
        <w:t xml:space="preserve">2.2 расходы на технологическое присоединение к инженерным сетям земельных участков, предоставленным (предоставляемым) на бесплатной основе гражданам, имеющим </w:t>
      </w:r>
      <w:r w:rsidR="001A3C2D" w:rsidRPr="004E0850">
        <w:rPr>
          <w:rFonts w:ascii="Times New Roman" w:eastAsia="Times New Roman" w:hAnsi="Times New Roman" w:cs="Times New Roman"/>
          <w:sz w:val="26"/>
          <w:szCs w:val="26"/>
          <w:lang w:eastAsia="ru-RU"/>
        </w:rPr>
        <w:t>тре</w:t>
      </w:r>
      <w:r w:rsidRPr="004E0850">
        <w:rPr>
          <w:rFonts w:ascii="Times New Roman" w:eastAsia="Times New Roman" w:hAnsi="Times New Roman" w:cs="Times New Roman"/>
          <w:sz w:val="26"/>
          <w:szCs w:val="26"/>
          <w:lang w:eastAsia="ru-RU"/>
        </w:rPr>
        <w:t>х и более детей, а также молодым семьям – 15 044 439,87 руб. или 100%</w:t>
      </w:r>
      <w:r w:rsidR="00E06E41">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 xml:space="preserve">от плановых назначений за счет средств местного бюджета </w:t>
      </w:r>
      <w:r w:rsidRPr="004E0850">
        <w:rPr>
          <w:rFonts w:ascii="Times New Roman" w:eastAsia="Calibri" w:hAnsi="Times New Roman" w:cs="Times New Roman"/>
          <w:sz w:val="26"/>
          <w:szCs w:val="26"/>
        </w:rPr>
        <w:t xml:space="preserve">(технологическое присоединение к централизованной системе водоотведения, холодного водоснабжения, электрическим сетям </w:t>
      </w:r>
      <w:proofErr w:type="spellStart"/>
      <w:r w:rsidRPr="004E0850">
        <w:rPr>
          <w:rFonts w:ascii="Times New Roman" w:eastAsia="Calibri" w:hAnsi="Times New Roman" w:cs="Times New Roman"/>
          <w:sz w:val="26"/>
          <w:szCs w:val="26"/>
        </w:rPr>
        <w:t>энергопринимающих</w:t>
      </w:r>
      <w:proofErr w:type="spellEnd"/>
      <w:r w:rsidRPr="004E0850">
        <w:rPr>
          <w:rFonts w:ascii="Times New Roman" w:eastAsia="Calibri" w:hAnsi="Times New Roman" w:cs="Times New Roman"/>
          <w:sz w:val="26"/>
          <w:szCs w:val="26"/>
        </w:rPr>
        <w:t xml:space="preserve"> устройств)</w:t>
      </w:r>
      <w:r w:rsidRPr="004E0850">
        <w:rPr>
          <w:rFonts w:ascii="Times New Roman" w:eastAsia="Times New Roman" w:hAnsi="Times New Roman" w:cs="Times New Roman"/>
          <w:sz w:val="26"/>
          <w:szCs w:val="26"/>
          <w:lang w:eastAsia="ru-RU"/>
        </w:rPr>
        <w:t xml:space="preserve">. </w:t>
      </w:r>
      <w:proofErr w:type="gramEnd"/>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proofErr w:type="gramStart"/>
      <w:r w:rsidRPr="004E0850">
        <w:rPr>
          <w:rFonts w:ascii="Times New Roman" w:eastAsia="Times New Roman" w:hAnsi="Times New Roman" w:cs="Times New Roman"/>
          <w:sz w:val="26"/>
          <w:szCs w:val="26"/>
          <w:lang w:eastAsia="ru-RU"/>
        </w:rPr>
        <w:t>2.3 проектирование, строительство подъездны</w:t>
      </w:r>
      <w:r w:rsidR="00E06E41">
        <w:rPr>
          <w:rFonts w:ascii="Times New Roman" w:eastAsia="Times New Roman" w:hAnsi="Times New Roman" w:cs="Times New Roman"/>
          <w:sz w:val="26"/>
          <w:szCs w:val="26"/>
          <w:lang w:eastAsia="ru-RU"/>
        </w:rPr>
        <w:t>х автомобильных дорог, проездов</w:t>
      </w:r>
      <w:r w:rsidR="00E06E41">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к земельным участкам, предоставленным (предоставляемым) на бесплатной основе гражданам, имеющим двух и более детей, а также м</w:t>
      </w:r>
      <w:r w:rsidR="00E06E41">
        <w:rPr>
          <w:rFonts w:ascii="Times New Roman" w:eastAsia="Times New Roman" w:hAnsi="Times New Roman" w:cs="Times New Roman"/>
          <w:sz w:val="26"/>
          <w:szCs w:val="26"/>
          <w:lang w:eastAsia="ru-RU"/>
        </w:rPr>
        <w:t>олодым семьям – 101 418,80 руб.</w:t>
      </w:r>
      <w:r w:rsidR="00E06E41">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или 100% от плановых назначений за счет средств местного бюджета (строительство дороги на территории, ограниченной ул. Загородная,</w:t>
      </w:r>
      <w:r w:rsidR="00E06E41">
        <w:rPr>
          <w:rFonts w:ascii="Times New Roman" w:eastAsia="Times New Roman" w:hAnsi="Times New Roman" w:cs="Times New Roman"/>
          <w:sz w:val="26"/>
          <w:szCs w:val="26"/>
          <w:lang w:eastAsia="ru-RU"/>
        </w:rPr>
        <w:t xml:space="preserve"> ЛЭП 220, существующим проездом</w:t>
      </w:r>
      <w:r w:rsidR="00E06E41">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к промышленной базе ООО «</w:t>
      </w:r>
      <w:proofErr w:type="spellStart"/>
      <w:r w:rsidRPr="004E0850">
        <w:rPr>
          <w:rFonts w:ascii="Times New Roman" w:eastAsia="Times New Roman" w:hAnsi="Times New Roman" w:cs="Times New Roman"/>
          <w:sz w:val="26"/>
          <w:szCs w:val="26"/>
          <w:lang w:eastAsia="ru-RU"/>
        </w:rPr>
        <w:t>Дальрыбснаб</w:t>
      </w:r>
      <w:proofErr w:type="spellEnd"/>
      <w:r w:rsidRPr="004E0850">
        <w:rPr>
          <w:rFonts w:ascii="Times New Roman" w:eastAsia="Times New Roman" w:hAnsi="Times New Roman" w:cs="Times New Roman"/>
          <w:sz w:val="26"/>
          <w:szCs w:val="26"/>
          <w:lang w:eastAsia="ru-RU"/>
        </w:rPr>
        <w:t>», строительство транспортной инфраструктуры на территории</w:t>
      </w:r>
      <w:r w:rsidR="001A3C2D" w:rsidRPr="004E0850">
        <w:rPr>
          <w:rFonts w:ascii="Times New Roman" w:eastAsia="Times New Roman" w:hAnsi="Times New Roman" w:cs="Times New Roman"/>
          <w:sz w:val="26"/>
          <w:szCs w:val="26"/>
          <w:lang w:eastAsia="ru-RU"/>
        </w:rPr>
        <w:t>,</w:t>
      </w:r>
      <w:r w:rsidRPr="004E0850">
        <w:rPr>
          <w:rFonts w:ascii="Times New Roman" w:eastAsia="Times New Roman" w:hAnsi="Times New Roman" w:cs="Times New Roman"/>
          <w:sz w:val="26"/>
          <w:szCs w:val="26"/>
          <w:lang w:eastAsia="ru-RU"/>
        </w:rPr>
        <w:t xml:space="preserve"> ограниченной</w:t>
      </w:r>
      <w:proofErr w:type="gramEnd"/>
      <w:r w:rsidRPr="004E0850">
        <w:rPr>
          <w:rFonts w:ascii="Times New Roman" w:eastAsia="Times New Roman" w:hAnsi="Times New Roman" w:cs="Times New Roman"/>
          <w:sz w:val="26"/>
          <w:szCs w:val="26"/>
          <w:lang w:eastAsia="ru-RU"/>
        </w:rPr>
        <w:t xml:space="preserve"> а/</w:t>
      </w:r>
      <w:proofErr w:type="gramStart"/>
      <w:r w:rsidRPr="004E0850">
        <w:rPr>
          <w:rFonts w:ascii="Times New Roman" w:eastAsia="Times New Roman" w:hAnsi="Times New Roman" w:cs="Times New Roman"/>
          <w:sz w:val="26"/>
          <w:szCs w:val="26"/>
          <w:lang w:eastAsia="ru-RU"/>
        </w:rPr>
        <w:t>м</w:t>
      </w:r>
      <w:proofErr w:type="gramEnd"/>
      <w:r w:rsidRPr="004E0850">
        <w:rPr>
          <w:rFonts w:ascii="Times New Roman" w:eastAsia="Times New Roman" w:hAnsi="Times New Roman" w:cs="Times New Roman"/>
          <w:sz w:val="26"/>
          <w:szCs w:val="26"/>
          <w:lang w:eastAsia="ru-RU"/>
        </w:rPr>
        <w:t xml:space="preserve"> дорогой Владивосток-Находка и воздушной линией э/передач 110кВ в г. Находка).</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proofErr w:type="gramStart"/>
      <w:r w:rsidRPr="004E0850">
        <w:rPr>
          <w:rFonts w:ascii="Times New Roman" w:eastAsia="Times New Roman" w:hAnsi="Times New Roman" w:cs="Times New Roman"/>
          <w:sz w:val="26"/>
          <w:szCs w:val="26"/>
          <w:lang w:eastAsia="ru-RU"/>
        </w:rPr>
        <w:t>2.4 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(Центр питания в г. Находка</w:t>
      </w:r>
      <w:r w:rsidR="00E06E41">
        <w:rPr>
          <w:rFonts w:ascii="Times New Roman" w:eastAsia="Times New Roman" w:hAnsi="Times New Roman" w:cs="Times New Roman"/>
          <w:sz w:val="26"/>
          <w:szCs w:val="26"/>
          <w:lang w:eastAsia="ru-RU"/>
        </w:rPr>
        <w:t xml:space="preserve"> в районе ул. Пляжная (мощность</w:t>
      </w:r>
      <w:r w:rsidR="00E06E41">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 xml:space="preserve">4155 кВт) ПС 35 </w:t>
      </w:r>
      <w:proofErr w:type="spellStart"/>
      <w:r w:rsidRPr="004E0850">
        <w:rPr>
          <w:rFonts w:ascii="Times New Roman" w:eastAsia="Times New Roman" w:hAnsi="Times New Roman" w:cs="Times New Roman"/>
          <w:sz w:val="26"/>
          <w:szCs w:val="26"/>
          <w:lang w:eastAsia="ru-RU"/>
        </w:rPr>
        <w:t>кВ</w:t>
      </w:r>
      <w:proofErr w:type="spellEnd"/>
      <w:r w:rsidRPr="004E0850">
        <w:rPr>
          <w:rFonts w:ascii="Times New Roman" w:eastAsia="Times New Roman" w:hAnsi="Times New Roman" w:cs="Times New Roman"/>
          <w:sz w:val="26"/>
          <w:szCs w:val="26"/>
          <w:lang w:eastAsia="ru-RU"/>
        </w:rPr>
        <w:t xml:space="preserve"> 1*6,3 МВА) в сумме 469 087 212,86 руб. или 100,00% от плановых назначений, в том числе за счет средств:</w:t>
      </w:r>
      <w:proofErr w:type="gramEnd"/>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федерального бюджета  - 445 914 304,55 руб., </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краевого бюджета – 9 100 291,93 руб., </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местного бюджета </w:t>
      </w:r>
      <w:r w:rsidR="001A3C2D" w:rsidRPr="004E0850">
        <w:rPr>
          <w:rFonts w:ascii="Times New Roman" w:eastAsia="Times New Roman" w:hAnsi="Times New Roman" w:cs="Times New Roman"/>
          <w:sz w:val="26"/>
          <w:szCs w:val="26"/>
          <w:lang w:eastAsia="ru-RU"/>
        </w:rPr>
        <w:t>(</w:t>
      </w:r>
      <w:proofErr w:type="spellStart"/>
      <w:r w:rsidR="001A3C2D" w:rsidRPr="004E0850">
        <w:rPr>
          <w:rFonts w:ascii="Times New Roman" w:eastAsia="Times New Roman" w:hAnsi="Times New Roman" w:cs="Times New Roman"/>
          <w:sz w:val="26"/>
          <w:szCs w:val="26"/>
          <w:lang w:eastAsia="ru-RU"/>
        </w:rPr>
        <w:t>софинансирование</w:t>
      </w:r>
      <w:proofErr w:type="spellEnd"/>
      <w:r w:rsidR="001A3C2D" w:rsidRPr="004E0850">
        <w:rPr>
          <w:rFonts w:ascii="Times New Roman" w:eastAsia="Times New Roman" w:hAnsi="Times New Roman" w:cs="Times New Roman"/>
          <w:sz w:val="26"/>
          <w:szCs w:val="26"/>
          <w:lang w:eastAsia="ru-RU"/>
        </w:rPr>
        <w:t xml:space="preserve">) </w:t>
      </w:r>
      <w:r w:rsidRPr="004E0850">
        <w:rPr>
          <w:rFonts w:ascii="Times New Roman" w:eastAsia="Times New Roman" w:hAnsi="Times New Roman" w:cs="Times New Roman"/>
          <w:sz w:val="26"/>
          <w:szCs w:val="26"/>
          <w:lang w:eastAsia="ru-RU"/>
        </w:rPr>
        <w:t xml:space="preserve">–14 072 616,38 руб. </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Бюджетные средства были направлены на технологическое присоединение </w:t>
      </w:r>
      <w:proofErr w:type="spellStart"/>
      <w:r w:rsidRPr="004E0850">
        <w:rPr>
          <w:rFonts w:ascii="Times New Roman" w:eastAsia="Times New Roman" w:hAnsi="Times New Roman" w:cs="Times New Roman"/>
          <w:sz w:val="26"/>
          <w:szCs w:val="26"/>
          <w:lang w:eastAsia="ru-RU"/>
        </w:rPr>
        <w:t>энергопринимающих</w:t>
      </w:r>
      <w:proofErr w:type="spellEnd"/>
      <w:r w:rsidRPr="004E0850">
        <w:rPr>
          <w:rFonts w:ascii="Times New Roman" w:eastAsia="Times New Roman" w:hAnsi="Times New Roman" w:cs="Times New Roman"/>
          <w:sz w:val="26"/>
          <w:szCs w:val="26"/>
          <w:lang w:eastAsia="ru-RU"/>
        </w:rPr>
        <w:t xml:space="preserve"> устройств на объектах: 315 индивидуальных жилых домов, расположенных по адресу: Приморский край, г. Находка, ул. Пляжная, д. 21 стр. 27, продолжающихся в юго-восточном направлении и заканчивающихся в 800 м на северо-восток от здания, расположенного по адресу: Приморский край, г. Находка,</w:t>
      </w:r>
      <w:r w:rsidR="00E06E41">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ул. Прибрежная, 46.</w:t>
      </w:r>
    </w:p>
    <w:p w:rsidR="00BB6E08" w:rsidRPr="004E0850" w:rsidRDefault="00BB6E08" w:rsidP="004E0850">
      <w:pPr>
        <w:autoSpaceDE w:val="0"/>
        <w:autoSpaceDN w:val="0"/>
        <w:adjustRightInd w:val="0"/>
        <w:spacing w:after="0" w:line="360" w:lineRule="auto"/>
        <w:ind w:firstLine="709"/>
        <w:jc w:val="both"/>
        <w:rPr>
          <w:rFonts w:ascii="Times New Roman" w:eastAsia="Calibri" w:hAnsi="Times New Roman" w:cs="Times New Roman"/>
          <w:sz w:val="26"/>
          <w:szCs w:val="26"/>
        </w:rPr>
      </w:pPr>
      <w:r w:rsidRPr="004E0850">
        <w:rPr>
          <w:rFonts w:ascii="Times New Roman" w:eastAsia="Times New Roman" w:hAnsi="Times New Roman" w:cs="Times New Roman"/>
          <w:sz w:val="26"/>
          <w:szCs w:val="26"/>
          <w:lang w:eastAsia="ru-RU"/>
        </w:rPr>
        <w:lastRenderedPageBreak/>
        <w:t>2.5.о</w:t>
      </w:r>
      <w:r w:rsidRPr="004E0850">
        <w:rPr>
          <w:rFonts w:ascii="Times New Roman" w:eastAsia="Calibri" w:hAnsi="Times New Roman" w:cs="Times New Roman"/>
          <w:sz w:val="26"/>
          <w:szCs w:val="26"/>
        </w:rPr>
        <w:t>беспечение земельных участков, предоставленных на бесплатной основе гражданам, имеющим трех и более детей, инженерной инфраструктурой</w:t>
      </w:r>
      <w:r w:rsidR="001A3C2D" w:rsidRPr="004E0850">
        <w:rPr>
          <w:rFonts w:ascii="Times New Roman" w:eastAsia="Calibri" w:hAnsi="Times New Roman" w:cs="Times New Roman"/>
          <w:sz w:val="26"/>
          <w:szCs w:val="26"/>
        </w:rPr>
        <w:t xml:space="preserve"> </w:t>
      </w:r>
      <w:r w:rsidRPr="004E0850">
        <w:rPr>
          <w:rFonts w:ascii="Times New Roman" w:eastAsia="Calibri" w:hAnsi="Times New Roman" w:cs="Times New Roman"/>
          <w:sz w:val="26"/>
          <w:szCs w:val="26"/>
        </w:rPr>
        <w:t>– 1</w:t>
      </w:r>
      <w:r w:rsidR="001A3C2D" w:rsidRPr="004E0850">
        <w:rPr>
          <w:rFonts w:ascii="Times New Roman" w:eastAsia="Calibri" w:hAnsi="Times New Roman" w:cs="Times New Roman"/>
          <w:sz w:val="26"/>
          <w:szCs w:val="26"/>
        </w:rPr>
        <w:t>35 798 477,35</w:t>
      </w:r>
      <w:r w:rsidRPr="004E0850">
        <w:rPr>
          <w:rFonts w:ascii="Times New Roman" w:eastAsia="Calibri" w:hAnsi="Times New Roman" w:cs="Times New Roman"/>
          <w:sz w:val="26"/>
          <w:szCs w:val="26"/>
        </w:rPr>
        <w:t xml:space="preserve"> руб. или 100% от плановых назначений, в том числе за счет средств:</w:t>
      </w:r>
    </w:p>
    <w:p w:rsidR="00BB6E08" w:rsidRPr="004E0850" w:rsidRDefault="00BB6E08" w:rsidP="00E06E41">
      <w:pPr>
        <w:tabs>
          <w:tab w:val="left" w:pos="6103"/>
        </w:tabs>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краевого бюджета – 123</w:t>
      </w:r>
      <w:r w:rsidRPr="004E0850">
        <w:rPr>
          <w:rFonts w:ascii="Times New Roman" w:eastAsia="Times New Roman" w:hAnsi="Times New Roman" w:cs="Times New Roman"/>
          <w:sz w:val="26"/>
          <w:szCs w:val="26"/>
          <w:lang w:val="en-US" w:eastAsia="ru-RU"/>
        </w:rPr>
        <w:t> </w:t>
      </w:r>
      <w:r w:rsidRPr="004E0850">
        <w:rPr>
          <w:rFonts w:ascii="Times New Roman" w:eastAsia="Times New Roman" w:hAnsi="Times New Roman" w:cs="Times New Roman"/>
          <w:sz w:val="26"/>
          <w:szCs w:val="26"/>
          <w:lang w:eastAsia="ru-RU"/>
        </w:rPr>
        <w:t>354</w:t>
      </w:r>
      <w:r w:rsidRPr="004E0850">
        <w:rPr>
          <w:rFonts w:ascii="Times New Roman" w:eastAsia="Times New Roman" w:hAnsi="Times New Roman" w:cs="Times New Roman"/>
          <w:sz w:val="26"/>
          <w:szCs w:val="26"/>
          <w:lang w:val="en-US" w:eastAsia="ru-RU"/>
        </w:rPr>
        <w:t> </w:t>
      </w:r>
      <w:r w:rsidRPr="004E0850">
        <w:rPr>
          <w:rFonts w:ascii="Times New Roman" w:eastAsia="Times New Roman" w:hAnsi="Times New Roman" w:cs="Times New Roman"/>
          <w:sz w:val="26"/>
          <w:szCs w:val="26"/>
          <w:lang w:eastAsia="ru-RU"/>
        </w:rPr>
        <w:t>109,03 руб.;</w:t>
      </w:r>
      <w:r w:rsidRPr="004E0850">
        <w:rPr>
          <w:rFonts w:ascii="Times New Roman" w:eastAsia="Times New Roman" w:hAnsi="Times New Roman" w:cs="Times New Roman"/>
          <w:sz w:val="26"/>
          <w:szCs w:val="26"/>
          <w:lang w:eastAsia="ru-RU"/>
        </w:rPr>
        <w:tab/>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 местного бюджета </w:t>
      </w:r>
      <w:r w:rsidR="001A3C2D" w:rsidRPr="004E0850">
        <w:rPr>
          <w:rFonts w:ascii="Times New Roman" w:eastAsia="Times New Roman" w:hAnsi="Times New Roman" w:cs="Times New Roman"/>
          <w:sz w:val="26"/>
          <w:szCs w:val="26"/>
          <w:lang w:eastAsia="ru-RU"/>
        </w:rPr>
        <w:t>(</w:t>
      </w:r>
      <w:proofErr w:type="spellStart"/>
      <w:r w:rsidR="001A3C2D" w:rsidRPr="004E0850">
        <w:rPr>
          <w:rFonts w:ascii="Times New Roman" w:eastAsia="Times New Roman" w:hAnsi="Times New Roman" w:cs="Times New Roman"/>
          <w:sz w:val="26"/>
          <w:szCs w:val="26"/>
          <w:lang w:eastAsia="ru-RU"/>
        </w:rPr>
        <w:t>софинансирование</w:t>
      </w:r>
      <w:proofErr w:type="spellEnd"/>
      <w:r w:rsidR="001A3C2D" w:rsidRPr="004E0850">
        <w:rPr>
          <w:rFonts w:ascii="Times New Roman" w:eastAsia="Times New Roman" w:hAnsi="Times New Roman" w:cs="Times New Roman"/>
          <w:sz w:val="26"/>
          <w:szCs w:val="26"/>
          <w:lang w:eastAsia="ru-RU"/>
        </w:rPr>
        <w:t xml:space="preserve">) </w:t>
      </w:r>
      <w:r w:rsidRPr="004E0850">
        <w:rPr>
          <w:rFonts w:ascii="Times New Roman" w:eastAsia="Times New Roman" w:hAnsi="Times New Roman" w:cs="Times New Roman"/>
          <w:sz w:val="26"/>
          <w:szCs w:val="26"/>
          <w:lang w:eastAsia="ru-RU"/>
        </w:rPr>
        <w:t>– 3 815 075,53 руб.</w:t>
      </w:r>
      <w:r w:rsidR="001A3C2D" w:rsidRPr="004E0850">
        <w:rPr>
          <w:rFonts w:ascii="Times New Roman" w:eastAsia="Times New Roman" w:hAnsi="Times New Roman" w:cs="Times New Roman"/>
          <w:sz w:val="26"/>
          <w:szCs w:val="26"/>
          <w:lang w:eastAsia="ru-RU"/>
        </w:rPr>
        <w:t>;</w:t>
      </w:r>
    </w:p>
    <w:p w:rsidR="001A3C2D" w:rsidRPr="004E0850" w:rsidRDefault="001A3C2D"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местного бюджета (дополнительные расходы) – 8 629 292,79  руб.;</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xml:space="preserve">Бюджетные средства были направлены на технологическое присоединение к электрическим сетям </w:t>
      </w:r>
      <w:proofErr w:type="spellStart"/>
      <w:r w:rsidRPr="004E0850">
        <w:rPr>
          <w:rFonts w:ascii="Times New Roman" w:eastAsia="Times New Roman" w:hAnsi="Times New Roman" w:cs="Times New Roman"/>
          <w:sz w:val="26"/>
          <w:szCs w:val="26"/>
          <w:lang w:eastAsia="ru-RU"/>
        </w:rPr>
        <w:t>энергопринимающих</w:t>
      </w:r>
      <w:proofErr w:type="spellEnd"/>
      <w:r w:rsidRPr="004E0850">
        <w:rPr>
          <w:rFonts w:ascii="Times New Roman" w:eastAsia="Times New Roman" w:hAnsi="Times New Roman" w:cs="Times New Roman"/>
          <w:sz w:val="26"/>
          <w:szCs w:val="26"/>
          <w:lang w:eastAsia="ru-RU"/>
        </w:rPr>
        <w:t xml:space="preserve"> устройств земельных участков расположенных: </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proofErr w:type="gramStart"/>
      <w:r w:rsidRPr="004E0850">
        <w:rPr>
          <w:rFonts w:ascii="Times New Roman" w:eastAsia="Times New Roman" w:hAnsi="Times New Roman" w:cs="Times New Roman"/>
          <w:sz w:val="26"/>
          <w:szCs w:val="26"/>
          <w:lang w:eastAsia="ru-RU"/>
        </w:rPr>
        <w:t xml:space="preserve">-по ул. Спортивная, ул. Батарейная, ул. Простоквашино в г. Находка – 25 288 356,99 руб.; </w:t>
      </w:r>
      <w:proofErr w:type="gramEnd"/>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на территории огранич</w:t>
      </w:r>
      <w:r w:rsidR="00E06E41">
        <w:rPr>
          <w:rFonts w:ascii="Times New Roman" w:eastAsia="Times New Roman" w:hAnsi="Times New Roman" w:cs="Times New Roman"/>
          <w:sz w:val="26"/>
          <w:szCs w:val="26"/>
          <w:lang w:eastAsia="ru-RU"/>
        </w:rPr>
        <w:t>енной жилой застройкой ООО ТПК «</w:t>
      </w:r>
      <w:proofErr w:type="spellStart"/>
      <w:r w:rsidRPr="004E0850">
        <w:rPr>
          <w:rFonts w:ascii="Times New Roman" w:eastAsia="Times New Roman" w:hAnsi="Times New Roman" w:cs="Times New Roman"/>
          <w:sz w:val="26"/>
          <w:szCs w:val="26"/>
          <w:lang w:eastAsia="ru-RU"/>
        </w:rPr>
        <w:t>Ирна</w:t>
      </w:r>
      <w:proofErr w:type="spellEnd"/>
      <w:r w:rsidR="00E06E41">
        <w:rPr>
          <w:rFonts w:ascii="Times New Roman" w:eastAsia="Times New Roman" w:hAnsi="Times New Roman" w:cs="Times New Roman"/>
          <w:sz w:val="26"/>
          <w:szCs w:val="26"/>
          <w:lang w:eastAsia="ru-RU"/>
        </w:rPr>
        <w:t>», территорией СНТ «</w:t>
      </w:r>
      <w:proofErr w:type="spellStart"/>
      <w:r w:rsidRPr="004E0850">
        <w:rPr>
          <w:rFonts w:ascii="Times New Roman" w:eastAsia="Times New Roman" w:hAnsi="Times New Roman" w:cs="Times New Roman"/>
          <w:sz w:val="26"/>
          <w:szCs w:val="26"/>
          <w:lang w:eastAsia="ru-RU"/>
        </w:rPr>
        <w:t>Приморец</w:t>
      </w:r>
      <w:proofErr w:type="spellEnd"/>
      <w:r w:rsidR="00E06E41">
        <w:rPr>
          <w:rFonts w:ascii="Times New Roman" w:eastAsia="Times New Roman" w:hAnsi="Times New Roman" w:cs="Times New Roman"/>
          <w:sz w:val="26"/>
          <w:szCs w:val="26"/>
          <w:lang w:eastAsia="ru-RU"/>
        </w:rPr>
        <w:t>», территорией ЖСК «Залив Тунгус»</w:t>
      </w:r>
      <w:r w:rsidRPr="004E0850">
        <w:rPr>
          <w:rFonts w:ascii="Times New Roman" w:eastAsia="Times New Roman" w:hAnsi="Times New Roman" w:cs="Times New Roman"/>
          <w:sz w:val="26"/>
          <w:szCs w:val="26"/>
          <w:lang w:eastAsia="ru-RU"/>
        </w:rPr>
        <w:t xml:space="preserve"> и обходной магистралью</w:t>
      </w:r>
      <w:r w:rsidR="00E06E41">
        <w:rPr>
          <w:rFonts w:ascii="Times New Roman" w:eastAsia="Times New Roman" w:hAnsi="Times New Roman" w:cs="Times New Roman"/>
          <w:sz w:val="26"/>
          <w:szCs w:val="26"/>
          <w:lang w:eastAsia="ru-RU"/>
        </w:rPr>
        <w:br/>
      </w:r>
      <w:r w:rsidRPr="004E0850">
        <w:rPr>
          <w:rFonts w:ascii="Times New Roman" w:eastAsia="Times New Roman" w:hAnsi="Times New Roman" w:cs="Times New Roman"/>
          <w:sz w:val="26"/>
          <w:szCs w:val="26"/>
          <w:lang w:eastAsia="ru-RU"/>
        </w:rPr>
        <w:t>в г. Находка - 65 233 403,90 руб.;</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-по ул. Рождественская, ул. Жемчужная в г. Находка – 22 436 544,77 руб.;</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-по ул. Загородная, ЛЭП 220, существу</w:t>
      </w:r>
      <w:r w:rsidR="00E06E41">
        <w:rPr>
          <w:rFonts w:ascii="Times New Roman" w:eastAsia="Times New Roman" w:hAnsi="Times New Roman" w:cs="Times New Roman"/>
          <w:sz w:val="26"/>
          <w:szCs w:val="26"/>
          <w:lang w:eastAsia="ru-RU"/>
        </w:rPr>
        <w:t>ющий прое</w:t>
      </w:r>
      <w:proofErr w:type="gramStart"/>
      <w:r w:rsidR="00E06E41">
        <w:rPr>
          <w:rFonts w:ascii="Times New Roman" w:eastAsia="Times New Roman" w:hAnsi="Times New Roman" w:cs="Times New Roman"/>
          <w:sz w:val="26"/>
          <w:szCs w:val="26"/>
          <w:lang w:eastAsia="ru-RU"/>
        </w:rPr>
        <w:t>зд к пр</w:t>
      </w:r>
      <w:proofErr w:type="gramEnd"/>
      <w:r w:rsidR="00E06E41">
        <w:rPr>
          <w:rFonts w:ascii="Times New Roman" w:eastAsia="Times New Roman" w:hAnsi="Times New Roman" w:cs="Times New Roman"/>
          <w:sz w:val="26"/>
          <w:szCs w:val="26"/>
          <w:lang w:eastAsia="ru-RU"/>
        </w:rPr>
        <w:t>омышленной базе</w:t>
      </w:r>
      <w:r w:rsidR="00E06E41">
        <w:rPr>
          <w:rFonts w:ascii="Times New Roman" w:eastAsia="Times New Roman" w:hAnsi="Times New Roman" w:cs="Times New Roman"/>
          <w:sz w:val="26"/>
          <w:szCs w:val="26"/>
          <w:lang w:eastAsia="ru-RU"/>
        </w:rPr>
        <w:br/>
        <w:t>ООО «</w:t>
      </w:r>
      <w:proofErr w:type="spellStart"/>
      <w:r w:rsidRPr="004E0850">
        <w:rPr>
          <w:rFonts w:ascii="Times New Roman" w:eastAsia="Times New Roman" w:hAnsi="Times New Roman" w:cs="Times New Roman"/>
          <w:sz w:val="26"/>
          <w:szCs w:val="26"/>
          <w:lang w:eastAsia="ru-RU"/>
        </w:rPr>
        <w:t>Дальрыбснаб</w:t>
      </w:r>
      <w:proofErr w:type="spellEnd"/>
      <w:r w:rsidRPr="004E0850">
        <w:rPr>
          <w:rFonts w:ascii="Times New Roman" w:eastAsia="Times New Roman" w:hAnsi="Times New Roman" w:cs="Times New Roman"/>
          <w:sz w:val="26"/>
          <w:szCs w:val="26"/>
          <w:lang w:eastAsia="ru-RU"/>
        </w:rPr>
        <w:t>» в г. Находка – 22 840 171,69 руб.</w:t>
      </w:r>
    </w:p>
    <w:p w:rsidR="00BB6E08" w:rsidRPr="004E0850" w:rsidRDefault="00BB6E08" w:rsidP="004E085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3. предоставление многодетным семьям единовременной денежной выплаты взамен предоставления им земельного участка в собственность бесплатно – 6 072 096,00 руб. или 99,35% от плановых назначений, в том числе за счет средств:</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краевого бюджета – 3 036 048,00 руб.;</w:t>
      </w:r>
    </w:p>
    <w:p w:rsidR="00BB6E08" w:rsidRPr="004E0850" w:rsidRDefault="00BB6E08" w:rsidP="004E0850">
      <w:pPr>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 местного бюджета – 3 036 048,00 руб.</w:t>
      </w:r>
    </w:p>
    <w:p w:rsidR="00BB6E08" w:rsidRPr="004E0850" w:rsidRDefault="00BB6E08" w:rsidP="004E085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4E0850">
        <w:rPr>
          <w:rFonts w:ascii="Times New Roman" w:eastAsia="Times New Roman" w:hAnsi="Times New Roman" w:cs="Times New Roman"/>
          <w:sz w:val="26"/>
          <w:szCs w:val="26"/>
          <w:lang w:eastAsia="ru-RU"/>
        </w:rPr>
        <w:t>По состоянию на 01.01.2026 года 10 многодетных семей Находкинского городского округа реализовали свое право на получение единовременной денежной выплаты взамен предоставления им земельного участка.</w:t>
      </w:r>
    </w:p>
    <w:p w:rsidR="00BB6E08" w:rsidRPr="00BB6E08" w:rsidRDefault="00BB6E08" w:rsidP="004E0850">
      <w:pPr>
        <w:spacing w:after="0" w:line="360" w:lineRule="auto"/>
        <w:ind w:firstLine="709"/>
        <w:jc w:val="both"/>
        <w:rPr>
          <w:rFonts w:ascii="Times New Roman" w:eastAsia="Calibri" w:hAnsi="Times New Roman" w:cs="Times New Roman"/>
          <w:sz w:val="26"/>
          <w:szCs w:val="26"/>
        </w:rPr>
      </w:pPr>
      <w:r w:rsidRPr="004E0850">
        <w:rPr>
          <w:rFonts w:ascii="Times New Roman" w:eastAsia="Calibri" w:hAnsi="Times New Roman" w:cs="Times New Roman"/>
          <w:sz w:val="26"/>
          <w:szCs w:val="26"/>
        </w:rPr>
        <w:t>Единовременная денежная выплата имеет целевой характер, порядок ее предоставления определен постановлением администрации Находкинского городского округа от 09.06.2023г. №</w:t>
      </w:r>
      <w:r w:rsidR="00E06E41">
        <w:rPr>
          <w:rFonts w:ascii="Times New Roman" w:eastAsia="Calibri" w:hAnsi="Times New Roman" w:cs="Times New Roman"/>
          <w:sz w:val="26"/>
          <w:szCs w:val="26"/>
        </w:rPr>
        <w:t xml:space="preserve"> </w:t>
      </w:r>
      <w:r w:rsidRPr="004E0850">
        <w:rPr>
          <w:rFonts w:ascii="Times New Roman" w:eastAsia="Calibri" w:hAnsi="Times New Roman" w:cs="Times New Roman"/>
          <w:sz w:val="26"/>
          <w:szCs w:val="26"/>
        </w:rPr>
        <w:t>1011 «Об утверждении Порядка предоставления единовременной денежной выплаты</w:t>
      </w:r>
      <w:r w:rsidRPr="004E0850">
        <w:rPr>
          <w:rFonts w:ascii="Times New Roman" w:eastAsia="Times New Roman" w:hAnsi="Times New Roman" w:cs="Times New Roman"/>
          <w:sz w:val="26"/>
          <w:szCs w:val="26"/>
          <w:lang w:eastAsia="ru-RU"/>
        </w:rPr>
        <w:t xml:space="preserve"> </w:t>
      </w:r>
      <w:r w:rsidRPr="004E0850">
        <w:rPr>
          <w:rFonts w:ascii="Times New Roman" w:eastAsia="Calibri" w:hAnsi="Times New Roman" w:cs="Times New Roman"/>
          <w:sz w:val="26"/>
          <w:szCs w:val="26"/>
        </w:rPr>
        <w:t>многодетным гражданам с их</w:t>
      </w:r>
      <w:r w:rsidR="00E06E41">
        <w:rPr>
          <w:rFonts w:ascii="Times New Roman" w:eastAsia="Calibri" w:hAnsi="Times New Roman" w:cs="Times New Roman"/>
          <w:sz w:val="26"/>
          <w:szCs w:val="26"/>
        </w:rPr>
        <w:t xml:space="preserve"> согласия взамен предоставления</w:t>
      </w:r>
      <w:r w:rsidR="00E06E41">
        <w:rPr>
          <w:rFonts w:ascii="Times New Roman" w:eastAsia="Calibri" w:hAnsi="Times New Roman" w:cs="Times New Roman"/>
          <w:sz w:val="26"/>
          <w:szCs w:val="26"/>
        </w:rPr>
        <w:br/>
      </w:r>
      <w:r w:rsidRPr="004E0850">
        <w:rPr>
          <w:rFonts w:ascii="Times New Roman" w:eastAsia="Calibri" w:hAnsi="Times New Roman" w:cs="Times New Roman"/>
          <w:sz w:val="26"/>
          <w:szCs w:val="26"/>
        </w:rPr>
        <w:t>им земельного участка</w:t>
      </w:r>
      <w:r w:rsidRPr="004E0850">
        <w:rPr>
          <w:rFonts w:ascii="Times New Roman" w:eastAsia="Times New Roman" w:hAnsi="Times New Roman" w:cs="Times New Roman"/>
          <w:sz w:val="26"/>
          <w:szCs w:val="26"/>
          <w:lang w:eastAsia="ru-RU"/>
        </w:rPr>
        <w:t xml:space="preserve"> </w:t>
      </w:r>
      <w:r w:rsidRPr="004E0850">
        <w:rPr>
          <w:rFonts w:ascii="Times New Roman" w:eastAsia="Calibri" w:hAnsi="Times New Roman" w:cs="Times New Roman"/>
          <w:sz w:val="26"/>
          <w:szCs w:val="26"/>
        </w:rPr>
        <w:t>в собственность бесплатно».</w:t>
      </w:r>
    </w:p>
    <w:p w:rsidR="00E06E41" w:rsidRDefault="00E06E41" w:rsidP="00E26020">
      <w:pPr>
        <w:spacing w:after="0" w:line="240" w:lineRule="auto"/>
        <w:jc w:val="center"/>
        <w:rPr>
          <w:rFonts w:ascii="Times New Roman" w:hAnsi="Times New Roman" w:cs="Times New Roman"/>
          <w:b/>
          <w:sz w:val="26"/>
          <w:szCs w:val="26"/>
        </w:rPr>
      </w:pPr>
    </w:p>
    <w:p w:rsidR="00E06E41" w:rsidRDefault="00E06E41" w:rsidP="00E26020">
      <w:pPr>
        <w:spacing w:after="0" w:line="240" w:lineRule="auto"/>
        <w:jc w:val="center"/>
        <w:rPr>
          <w:rFonts w:ascii="Times New Roman" w:hAnsi="Times New Roman" w:cs="Times New Roman"/>
          <w:b/>
          <w:sz w:val="26"/>
          <w:szCs w:val="26"/>
        </w:rPr>
      </w:pPr>
    </w:p>
    <w:p w:rsidR="00E06E41" w:rsidRDefault="00E06E41" w:rsidP="00E26020">
      <w:pPr>
        <w:spacing w:after="0" w:line="240" w:lineRule="auto"/>
        <w:jc w:val="center"/>
        <w:rPr>
          <w:rFonts w:ascii="Times New Roman" w:hAnsi="Times New Roman" w:cs="Times New Roman"/>
          <w:b/>
          <w:sz w:val="26"/>
          <w:szCs w:val="26"/>
        </w:rPr>
      </w:pPr>
    </w:p>
    <w:p w:rsidR="00E06E41" w:rsidRDefault="00E06E41" w:rsidP="00E26020">
      <w:pPr>
        <w:spacing w:after="0" w:line="240" w:lineRule="auto"/>
        <w:jc w:val="center"/>
        <w:rPr>
          <w:rFonts w:ascii="Times New Roman" w:hAnsi="Times New Roman" w:cs="Times New Roman"/>
          <w:b/>
          <w:sz w:val="26"/>
          <w:szCs w:val="26"/>
        </w:rPr>
      </w:pPr>
    </w:p>
    <w:p w:rsidR="00E06E41" w:rsidRDefault="00E06E41" w:rsidP="00E26020">
      <w:pPr>
        <w:spacing w:after="0" w:line="240" w:lineRule="auto"/>
        <w:jc w:val="center"/>
        <w:rPr>
          <w:rFonts w:ascii="Times New Roman" w:hAnsi="Times New Roman" w:cs="Times New Roman"/>
          <w:b/>
          <w:sz w:val="26"/>
          <w:szCs w:val="26"/>
        </w:rPr>
      </w:pPr>
    </w:p>
    <w:p w:rsidR="00E06E41" w:rsidRDefault="00E06E41" w:rsidP="00E26020">
      <w:pPr>
        <w:spacing w:after="0" w:line="240" w:lineRule="auto"/>
        <w:jc w:val="center"/>
        <w:rPr>
          <w:rFonts w:ascii="Times New Roman" w:hAnsi="Times New Roman" w:cs="Times New Roman"/>
          <w:b/>
          <w:sz w:val="26"/>
          <w:szCs w:val="26"/>
        </w:rPr>
      </w:pPr>
    </w:p>
    <w:p w:rsidR="00621BAA" w:rsidRPr="00352BD9" w:rsidRDefault="0008774D" w:rsidP="00E26020">
      <w:pPr>
        <w:spacing w:after="0" w:line="240" w:lineRule="auto"/>
        <w:jc w:val="center"/>
        <w:rPr>
          <w:rFonts w:ascii="Times New Roman" w:hAnsi="Times New Roman" w:cs="Times New Roman"/>
          <w:b/>
          <w:sz w:val="26"/>
          <w:szCs w:val="26"/>
        </w:rPr>
      </w:pPr>
      <w:r w:rsidRPr="00352BD9">
        <w:rPr>
          <w:rFonts w:ascii="Times New Roman" w:hAnsi="Times New Roman" w:cs="Times New Roman"/>
          <w:b/>
          <w:sz w:val="26"/>
          <w:szCs w:val="26"/>
        </w:rPr>
        <w:lastRenderedPageBreak/>
        <w:t xml:space="preserve">7. </w:t>
      </w:r>
      <w:r w:rsidR="00621BAA" w:rsidRPr="00352BD9">
        <w:rPr>
          <w:rFonts w:ascii="Times New Roman" w:hAnsi="Times New Roman" w:cs="Times New Roman"/>
          <w:b/>
          <w:sz w:val="26"/>
          <w:szCs w:val="26"/>
        </w:rPr>
        <w:t>Муниципальная программа</w:t>
      </w:r>
    </w:p>
    <w:p w:rsidR="00643EA8" w:rsidRPr="00352BD9" w:rsidRDefault="00621BAA" w:rsidP="00E26020">
      <w:pPr>
        <w:spacing w:after="0" w:line="240" w:lineRule="auto"/>
        <w:jc w:val="center"/>
        <w:rPr>
          <w:rFonts w:ascii="Times New Roman" w:hAnsi="Times New Roman" w:cs="Times New Roman"/>
          <w:b/>
          <w:sz w:val="26"/>
          <w:szCs w:val="26"/>
        </w:rPr>
      </w:pPr>
      <w:r w:rsidRPr="00352BD9">
        <w:rPr>
          <w:rFonts w:ascii="Times New Roman" w:hAnsi="Times New Roman" w:cs="Times New Roman"/>
          <w:b/>
          <w:sz w:val="26"/>
          <w:szCs w:val="26"/>
        </w:rPr>
        <w:t>«Развитие жилищно-коммунального хозяйства и создание</w:t>
      </w:r>
    </w:p>
    <w:p w:rsidR="00643EA8" w:rsidRPr="00352BD9" w:rsidRDefault="00621BAA" w:rsidP="00E26020">
      <w:pPr>
        <w:spacing w:after="0" w:line="240" w:lineRule="auto"/>
        <w:jc w:val="center"/>
        <w:rPr>
          <w:rFonts w:ascii="Times New Roman" w:hAnsi="Times New Roman" w:cs="Times New Roman"/>
          <w:b/>
          <w:sz w:val="26"/>
          <w:szCs w:val="26"/>
        </w:rPr>
      </w:pPr>
      <w:r w:rsidRPr="00352BD9">
        <w:rPr>
          <w:rFonts w:ascii="Times New Roman" w:hAnsi="Times New Roman" w:cs="Times New Roman"/>
          <w:b/>
          <w:sz w:val="26"/>
          <w:szCs w:val="26"/>
        </w:rPr>
        <w:t xml:space="preserve"> </w:t>
      </w:r>
      <w:r w:rsidR="00643EA8" w:rsidRPr="00352BD9">
        <w:rPr>
          <w:rFonts w:ascii="Times New Roman" w:hAnsi="Times New Roman" w:cs="Times New Roman"/>
          <w:b/>
          <w:sz w:val="26"/>
          <w:szCs w:val="26"/>
        </w:rPr>
        <w:t>к</w:t>
      </w:r>
      <w:r w:rsidRPr="00352BD9">
        <w:rPr>
          <w:rFonts w:ascii="Times New Roman" w:hAnsi="Times New Roman" w:cs="Times New Roman"/>
          <w:b/>
          <w:sz w:val="26"/>
          <w:szCs w:val="26"/>
        </w:rPr>
        <w:t>омфортной среды обитания населения</w:t>
      </w:r>
    </w:p>
    <w:p w:rsidR="00BA7C53" w:rsidRPr="00352BD9" w:rsidRDefault="00621BAA" w:rsidP="00352BD9">
      <w:pPr>
        <w:spacing w:after="0" w:line="240" w:lineRule="auto"/>
        <w:jc w:val="center"/>
        <w:rPr>
          <w:rFonts w:ascii="Times New Roman" w:hAnsi="Times New Roman" w:cs="Times New Roman"/>
          <w:b/>
          <w:sz w:val="26"/>
          <w:szCs w:val="26"/>
        </w:rPr>
      </w:pPr>
      <w:r w:rsidRPr="00352BD9">
        <w:rPr>
          <w:rFonts w:ascii="Times New Roman" w:hAnsi="Times New Roman" w:cs="Times New Roman"/>
          <w:b/>
          <w:sz w:val="26"/>
          <w:szCs w:val="26"/>
        </w:rPr>
        <w:t xml:space="preserve"> Находкинского городского округа» </w:t>
      </w:r>
    </w:p>
    <w:p w:rsidR="00352BD9" w:rsidRPr="004C184C" w:rsidRDefault="00352BD9" w:rsidP="00352BD9">
      <w:pPr>
        <w:spacing w:after="0" w:line="240" w:lineRule="auto"/>
        <w:jc w:val="center"/>
        <w:rPr>
          <w:rFonts w:ascii="Times New Roman" w:hAnsi="Times New Roman" w:cs="Times New Roman"/>
          <w:b/>
          <w:color w:val="FF0000"/>
          <w:sz w:val="26"/>
          <w:szCs w:val="26"/>
        </w:rPr>
      </w:pPr>
    </w:p>
    <w:p w:rsidR="00BD782F" w:rsidRDefault="00BD782F" w:rsidP="00E06E41">
      <w:pPr>
        <w:spacing w:after="0" w:line="360" w:lineRule="auto"/>
        <w:ind w:firstLine="709"/>
        <w:jc w:val="both"/>
        <w:rPr>
          <w:rFonts w:ascii="Times New Roman" w:eastAsia="Times New Roman" w:hAnsi="Times New Roman" w:cs="Times New Roman"/>
          <w:sz w:val="26"/>
          <w:szCs w:val="26"/>
          <w:lang w:eastAsia="ru-RU"/>
        </w:rPr>
      </w:pPr>
      <w:r w:rsidRPr="00352BD9">
        <w:rPr>
          <w:rFonts w:ascii="Times New Roman" w:eastAsia="Times New Roman" w:hAnsi="Times New Roman" w:cs="Times New Roman"/>
          <w:sz w:val="26"/>
          <w:szCs w:val="26"/>
          <w:lang w:eastAsia="ru-RU"/>
        </w:rPr>
        <w:t>Целью муниципальной программы является обеспечение комфортных условий проживания граждан на территории Находкинского городского округа, отвечающих санитарным и техническим правилам и нормам, иным требованиям действующего законодательства Российской Федерации.</w:t>
      </w:r>
    </w:p>
    <w:p w:rsidR="000A33B0" w:rsidRPr="000A33B0" w:rsidRDefault="000A33B0" w:rsidP="00E06E41">
      <w:pPr>
        <w:spacing w:after="0" w:line="360" w:lineRule="auto"/>
        <w:ind w:firstLine="567"/>
        <w:jc w:val="both"/>
        <w:rPr>
          <w:rFonts w:ascii="Times New Roman" w:eastAsia="Times New Roman" w:hAnsi="Times New Roman" w:cs="Times New Roman"/>
          <w:sz w:val="26"/>
          <w:szCs w:val="26"/>
          <w:lang w:eastAsia="ru-RU"/>
        </w:rPr>
      </w:pPr>
      <w:r w:rsidRPr="000A33B0">
        <w:rPr>
          <w:rFonts w:ascii="Times New Roman" w:eastAsia="Times New Roman" w:hAnsi="Times New Roman" w:cs="Times New Roman"/>
          <w:sz w:val="26"/>
          <w:szCs w:val="26"/>
          <w:lang w:eastAsia="ru-RU"/>
        </w:rPr>
        <w:t>В целом по программе за 2025 год расходы исполнены на сумму 1 211 469 893,71 руб. или 83,97% от плановых назначений</w:t>
      </w:r>
      <w:r w:rsidRPr="000A33B0">
        <w:rPr>
          <w:rFonts w:ascii="Times New Roman" w:eastAsia="Times New Roman" w:hAnsi="Times New Roman" w:cs="Times New Roman"/>
          <w:sz w:val="20"/>
          <w:szCs w:val="20"/>
          <w:lang w:eastAsia="ru-RU"/>
        </w:rPr>
        <w:t xml:space="preserve">  (</w:t>
      </w:r>
      <w:r w:rsidRPr="000A33B0">
        <w:rPr>
          <w:rFonts w:ascii="Times New Roman" w:eastAsia="Times New Roman" w:hAnsi="Times New Roman" w:cs="Times New Roman"/>
          <w:sz w:val="26"/>
          <w:szCs w:val="26"/>
          <w:lang w:eastAsia="ru-RU"/>
        </w:rPr>
        <w:t>1 442 660 665,75 руб.), в том числе за счет средств:</w:t>
      </w:r>
    </w:p>
    <w:p w:rsidR="000A33B0" w:rsidRPr="000A33B0" w:rsidRDefault="000A33B0" w:rsidP="00E06E41">
      <w:pPr>
        <w:spacing w:after="0" w:line="360" w:lineRule="auto"/>
        <w:ind w:firstLine="567"/>
        <w:jc w:val="both"/>
        <w:rPr>
          <w:rFonts w:ascii="Times New Roman" w:eastAsia="Times New Roman" w:hAnsi="Times New Roman" w:cs="Times New Roman"/>
          <w:sz w:val="26"/>
          <w:szCs w:val="26"/>
          <w:lang w:eastAsia="ru-RU"/>
        </w:rPr>
      </w:pPr>
      <w:r w:rsidRPr="000A33B0">
        <w:rPr>
          <w:rFonts w:ascii="Times New Roman" w:eastAsia="Times New Roman" w:hAnsi="Times New Roman" w:cs="Times New Roman"/>
          <w:sz w:val="26"/>
          <w:szCs w:val="26"/>
          <w:lang w:eastAsia="ru-RU"/>
        </w:rPr>
        <w:t>- федерального бюджета – 736 729 592,71 руб.;</w:t>
      </w:r>
    </w:p>
    <w:p w:rsidR="000A33B0" w:rsidRPr="000A33B0" w:rsidRDefault="000A33B0" w:rsidP="00E06E41">
      <w:pPr>
        <w:spacing w:after="0" w:line="360" w:lineRule="auto"/>
        <w:ind w:firstLine="567"/>
        <w:jc w:val="both"/>
        <w:rPr>
          <w:rFonts w:ascii="Times New Roman" w:eastAsia="Times New Roman" w:hAnsi="Times New Roman" w:cs="Times New Roman"/>
          <w:sz w:val="26"/>
          <w:szCs w:val="26"/>
          <w:lang w:eastAsia="ru-RU"/>
        </w:rPr>
      </w:pPr>
      <w:r w:rsidRPr="000A33B0">
        <w:rPr>
          <w:rFonts w:ascii="Times New Roman" w:eastAsia="Times New Roman" w:hAnsi="Times New Roman" w:cs="Times New Roman"/>
          <w:sz w:val="26"/>
          <w:szCs w:val="26"/>
          <w:lang w:eastAsia="ru-RU"/>
        </w:rPr>
        <w:t>- краевого бюджета – 337 542 575,72 руб.;</w:t>
      </w:r>
    </w:p>
    <w:p w:rsidR="000A33B0" w:rsidRPr="000A33B0" w:rsidRDefault="000A33B0" w:rsidP="00E06E41">
      <w:pPr>
        <w:spacing w:after="0" w:line="360" w:lineRule="auto"/>
        <w:ind w:firstLine="567"/>
        <w:jc w:val="both"/>
        <w:rPr>
          <w:rFonts w:ascii="Times New Roman" w:eastAsia="Times New Roman" w:hAnsi="Times New Roman" w:cs="Times New Roman"/>
          <w:sz w:val="26"/>
          <w:szCs w:val="26"/>
          <w:lang w:eastAsia="ru-RU"/>
        </w:rPr>
      </w:pPr>
      <w:r w:rsidRPr="000A33B0">
        <w:rPr>
          <w:rFonts w:ascii="Times New Roman" w:eastAsia="Times New Roman" w:hAnsi="Times New Roman" w:cs="Times New Roman"/>
          <w:sz w:val="26"/>
          <w:szCs w:val="26"/>
          <w:lang w:eastAsia="ru-RU"/>
        </w:rPr>
        <w:t>- местного бюджета  - 137 197 725,28 руб.</w:t>
      </w:r>
    </w:p>
    <w:p w:rsidR="000A33B0" w:rsidRPr="00E06E41" w:rsidRDefault="000A33B0" w:rsidP="000A33B0">
      <w:pPr>
        <w:spacing w:after="0" w:line="240" w:lineRule="auto"/>
        <w:ind w:firstLine="567"/>
        <w:jc w:val="center"/>
        <w:rPr>
          <w:rFonts w:ascii="Times New Roman" w:eastAsia="Times New Roman" w:hAnsi="Times New Roman" w:cs="Times New Roman"/>
          <w:b/>
          <w:sz w:val="26"/>
          <w:szCs w:val="26"/>
          <w:lang w:eastAsia="ru-RU"/>
        </w:rPr>
      </w:pPr>
      <w:r w:rsidRPr="00E06E41">
        <w:rPr>
          <w:rFonts w:ascii="Times New Roman" w:eastAsia="Times New Roman" w:hAnsi="Times New Roman" w:cs="Times New Roman"/>
          <w:b/>
          <w:sz w:val="26"/>
          <w:szCs w:val="26"/>
          <w:lang w:eastAsia="ru-RU"/>
        </w:rPr>
        <w:t>Структура расходов</w:t>
      </w:r>
    </w:p>
    <w:p w:rsidR="000A33B0" w:rsidRPr="00E06E41" w:rsidRDefault="000A33B0" w:rsidP="000A33B0">
      <w:pPr>
        <w:spacing w:after="0" w:line="240" w:lineRule="auto"/>
        <w:ind w:firstLine="567"/>
        <w:jc w:val="center"/>
        <w:rPr>
          <w:rFonts w:ascii="Times New Roman" w:eastAsia="Times New Roman" w:hAnsi="Times New Roman" w:cs="Times New Roman"/>
          <w:b/>
          <w:sz w:val="26"/>
          <w:szCs w:val="26"/>
          <w:lang w:eastAsia="ru-RU"/>
        </w:rPr>
      </w:pPr>
      <w:r w:rsidRPr="00E06E41">
        <w:rPr>
          <w:rFonts w:ascii="Times New Roman" w:eastAsia="Times New Roman" w:hAnsi="Times New Roman" w:cs="Times New Roman"/>
          <w:b/>
          <w:sz w:val="26"/>
          <w:szCs w:val="26"/>
          <w:lang w:eastAsia="ru-RU"/>
        </w:rPr>
        <w:t xml:space="preserve">муниципальной программы «Развитие </w:t>
      </w:r>
      <w:proofErr w:type="gramStart"/>
      <w:r w:rsidRPr="00E06E41">
        <w:rPr>
          <w:rFonts w:ascii="Times New Roman" w:eastAsia="Times New Roman" w:hAnsi="Times New Roman" w:cs="Times New Roman"/>
          <w:b/>
          <w:sz w:val="26"/>
          <w:szCs w:val="26"/>
          <w:lang w:eastAsia="ru-RU"/>
        </w:rPr>
        <w:t>жилищно-коммунального</w:t>
      </w:r>
      <w:proofErr w:type="gramEnd"/>
    </w:p>
    <w:p w:rsidR="000A33B0" w:rsidRPr="00E06E41" w:rsidRDefault="000A33B0" w:rsidP="000A33B0">
      <w:pPr>
        <w:spacing w:after="0" w:line="240" w:lineRule="auto"/>
        <w:ind w:firstLine="567"/>
        <w:jc w:val="center"/>
        <w:rPr>
          <w:rFonts w:ascii="Times New Roman" w:eastAsia="Times New Roman" w:hAnsi="Times New Roman" w:cs="Times New Roman"/>
          <w:b/>
          <w:sz w:val="26"/>
          <w:szCs w:val="26"/>
          <w:lang w:eastAsia="ru-RU"/>
        </w:rPr>
      </w:pPr>
      <w:r w:rsidRPr="00E06E41">
        <w:rPr>
          <w:rFonts w:ascii="Times New Roman" w:eastAsia="Times New Roman" w:hAnsi="Times New Roman" w:cs="Times New Roman"/>
          <w:b/>
          <w:sz w:val="26"/>
          <w:szCs w:val="26"/>
          <w:lang w:eastAsia="ru-RU"/>
        </w:rPr>
        <w:t>хозяйства и создание комфортной городской среды на территории</w:t>
      </w:r>
    </w:p>
    <w:p w:rsidR="000A33B0" w:rsidRPr="00E06E41" w:rsidRDefault="000A33B0" w:rsidP="000A33B0">
      <w:pPr>
        <w:spacing w:after="0" w:line="240" w:lineRule="auto"/>
        <w:ind w:firstLine="567"/>
        <w:jc w:val="center"/>
        <w:rPr>
          <w:rFonts w:ascii="Times New Roman" w:eastAsia="Times New Roman" w:hAnsi="Times New Roman" w:cs="Times New Roman"/>
          <w:b/>
          <w:sz w:val="26"/>
          <w:szCs w:val="26"/>
          <w:lang w:eastAsia="ru-RU"/>
        </w:rPr>
      </w:pPr>
      <w:r w:rsidRPr="00E06E41">
        <w:rPr>
          <w:rFonts w:ascii="Times New Roman" w:eastAsia="Times New Roman" w:hAnsi="Times New Roman" w:cs="Times New Roman"/>
          <w:b/>
          <w:sz w:val="26"/>
          <w:szCs w:val="26"/>
          <w:lang w:eastAsia="ru-RU"/>
        </w:rPr>
        <w:t>Находкинского городского округа»</w:t>
      </w:r>
    </w:p>
    <w:p w:rsidR="000A33B0" w:rsidRPr="00E06E41" w:rsidRDefault="000A33B0" w:rsidP="000A33B0">
      <w:pPr>
        <w:spacing w:after="0" w:line="240" w:lineRule="auto"/>
        <w:ind w:firstLine="567"/>
        <w:jc w:val="center"/>
        <w:rPr>
          <w:rFonts w:ascii="Times New Roman" w:eastAsia="Times New Roman" w:hAnsi="Times New Roman" w:cs="Times New Roman"/>
          <w:b/>
          <w:sz w:val="26"/>
          <w:szCs w:val="26"/>
          <w:lang w:eastAsia="ru-RU"/>
        </w:rPr>
      </w:pPr>
      <w:r w:rsidRPr="00E06E41">
        <w:rPr>
          <w:rFonts w:ascii="Times New Roman" w:eastAsia="Times New Roman" w:hAnsi="Times New Roman" w:cs="Times New Roman"/>
          <w:b/>
          <w:sz w:val="26"/>
          <w:szCs w:val="26"/>
          <w:lang w:eastAsia="ru-RU"/>
        </w:rPr>
        <w:t>за 2025 год</w:t>
      </w:r>
    </w:p>
    <w:p w:rsidR="000A33B0" w:rsidRPr="000A33B0" w:rsidRDefault="000A33B0" w:rsidP="000A33B0">
      <w:pPr>
        <w:spacing w:after="0" w:line="240" w:lineRule="auto"/>
        <w:ind w:firstLine="567"/>
        <w:jc w:val="right"/>
        <w:rPr>
          <w:rFonts w:ascii="Times New Roman" w:eastAsia="Times New Roman" w:hAnsi="Times New Roman" w:cs="Times New Roman"/>
          <w:sz w:val="20"/>
          <w:szCs w:val="20"/>
          <w:lang w:eastAsia="ru-RU"/>
        </w:rPr>
      </w:pPr>
      <w:r w:rsidRPr="000A33B0">
        <w:rPr>
          <w:rFonts w:ascii="Times New Roman" w:eastAsia="Times New Roman" w:hAnsi="Times New Roman" w:cs="Times New Roman"/>
          <w:sz w:val="20"/>
          <w:szCs w:val="20"/>
          <w:lang w:eastAsia="ru-RU"/>
        </w:rPr>
        <w:t>(рублей)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7"/>
        <w:gridCol w:w="1297"/>
        <w:gridCol w:w="1701"/>
        <w:gridCol w:w="1623"/>
        <w:gridCol w:w="786"/>
      </w:tblGrid>
      <w:tr w:rsidR="000A33B0" w:rsidRPr="000A33B0" w:rsidTr="00566C1C">
        <w:trPr>
          <w:trHeight w:val="765"/>
          <w:tblHeader/>
        </w:trPr>
        <w:tc>
          <w:tcPr>
            <w:tcW w:w="4928" w:type="dxa"/>
            <w:vMerge w:val="restart"/>
            <w:shd w:val="clear" w:color="auto" w:fill="auto"/>
            <w:vAlign w:val="center"/>
            <w:hideMark/>
          </w:tcPr>
          <w:p w:rsidR="000A33B0" w:rsidRPr="00E06E41" w:rsidRDefault="000A33B0" w:rsidP="000A33B0">
            <w:pPr>
              <w:spacing w:after="0" w:line="240" w:lineRule="auto"/>
              <w:jc w:val="center"/>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Наименование показателя</w:t>
            </w:r>
          </w:p>
        </w:tc>
        <w:tc>
          <w:tcPr>
            <w:tcW w:w="1276" w:type="dxa"/>
            <w:vMerge w:val="restart"/>
            <w:shd w:val="clear" w:color="auto" w:fill="auto"/>
            <w:vAlign w:val="center"/>
            <w:hideMark/>
          </w:tcPr>
          <w:p w:rsidR="000A33B0" w:rsidRPr="00E06E41" w:rsidRDefault="000A33B0" w:rsidP="000A33B0">
            <w:pPr>
              <w:spacing w:after="0" w:line="240" w:lineRule="auto"/>
              <w:jc w:val="center"/>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Целевая статья</w:t>
            </w:r>
          </w:p>
        </w:tc>
        <w:tc>
          <w:tcPr>
            <w:tcW w:w="1701" w:type="dxa"/>
            <w:vMerge w:val="restart"/>
            <w:shd w:val="clear" w:color="auto" w:fill="auto"/>
            <w:vAlign w:val="center"/>
            <w:hideMark/>
          </w:tcPr>
          <w:p w:rsidR="000A33B0" w:rsidRPr="00E06E41" w:rsidRDefault="000A33B0" w:rsidP="000A33B0">
            <w:pPr>
              <w:spacing w:after="0" w:line="240" w:lineRule="auto"/>
              <w:jc w:val="center"/>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Назначено на 2025 год</w:t>
            </w:r>
          </w:p>
        </w:tc>
        <w:tc>
          <w:tcPr>
            <w:tcW w:w="1623" w:type="dxa"/>
            <w:vMerge w:val="restart"/>
            <w:shd w:val="clear" w:color="auto" w:fill="auto"/>
            <w:vAlign w:val="center"/>
            <w:hideMark/>
          </w:tcPr>
          <w:p w:rsidR="000A33B0" w:rsidRPr="00E06E41" w:rsidRDefault="000A33B0" w:rsidP="000A33B0">
            <w:pPr>
              <w:spacing w:after="0" w:line="240" w:lineRule="auto"/>
              <w:jc w:val="center"/>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Исполнено за 2025 год</w:t>
            </w:r>
          </w:p>
        </w:tc>
        <w:tc>
          <w:tcPr>
            <w:tcW w:w="786" w:type="dxa"/>
            <w:vMerge w:val="restart"/>
            <w:shd w:val="clear" w:color="auto" w:fill="auto"/>
            <w:noWrap/>
            <w:vAlign w:val="center"/>
            <w:hideMark/>
          </w:tcPr>
          <w:p w:rsidR="000A33B0" w:rsidRPr="00E06E41" w:rsidRDefault="000A33B0" w:rsidP="000A33B0">
            <w:pPr>
              <w:spacing w:after="0" w:line="240" w:lineRule="auto"/>
              <w:jc w:val="center"/>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 xml:space="preserve">% </w:t>
            </w:r>
            <w:proofErr w:type="spellStart"/>
            <w:proofErr w:type="gramStart"/>
            <w:r w:rsidRPr="00E06E41">
              <w:rPr>
                <w:rFonts w:ascii="Times New Roman" w:eastAsia="Times New Roman" w:hAnsi="Times New Roman" w:cs="Times New Roman"/>
                <w:sz w:val="20"/>
                <w:szCs w:val="20"/>
                <w:lang w:eastAsia="ru-RU"/>
              </w:rPr>
              <w:t>испол</w:t>
            </w:r>
            <w:proofErr w:type="spellEnd"/>
            <w:r w:rsidRPr="00E06E41">
              <w:rPr>
                <w:rFonts w:ascii="Times New Roman" w:eastAsia="Times New Roman" w:hAnsi="Times New Roman" w:cs="Times New Roman"/>
                <w:sz w:val="20"/>
                <w:szCs w:val="20"/>
                <w:lang w:eastAsia="ru-RU"/>
              </w:rPr>
              <w:t>-нения</w:t>
            </w:r>
            <w:proofErr w:type="gramEnd"/>
          </w:p>
        </w:tc>
      </w:tr>
      <w:tr w:rsidR="000A33B0" w:rsidRPr="000A33B0" w:rsidTr="00566C1C">
        <w:trPr>
          <w:trHeight w:val="230"/>
        </w:trPr>
        <w:tc>
          <w:tcPr>
            <w:tcW w:w="4928" w:type="dxa"/>
            <w:vMerge/>
            <w:shd w:val="clear" w:color="auto" w:fill="auto"/>
            <w:hideMark/>
          </w:tcPr>
          <w:p w:rsidR="000A33B0" w:rsidRPr="00E06E41" w:rsidRDefault="000A33B0" w:rsidP="000A33B0">
            <w:pPr>
              <w:spacing w:after="0" w:line="240" w:lineRule="auto"/>
              <w:ind w:firstLine="567"/>
              <w:rPr>
                <w:rFonts w:ascii="Times New Roman" w:eastAsia="Times New Roman" w:hAnsi="Times New Roman" w:cs="Times New Roman"/>
                <w:sz w:val="20"/>
                <w:szCs w:val="20"/>
                <w:highlight w:val="green"/>
                <w:lang w:eastAsia="ru-RU"/>
              </w:rPr>
            </w:pPr>
          </w:p>
        </w:tc>
        <w:tc>
          <w:tcPr>
            <w:tcW w:w="1276" w:type="dxa"/>
            <w:vMerge/>
            <w:shd w:val="clear" w:color="auto" w:fill="auto"/>
            <w:hideMark/>
          </w:tcPr>
          <w:p w:rsidR="000A33B0" w:rsidRPr="00E06E41" w:rsidRDefault="000A33B0" w:rsidP="000A33B0">
            <w:pPr>
              <w:spacing w:after="0" w:line="240" w:lineRule="auto"/>
              <w:ind w:firstLine="567"/>
              <w:rPr>
                <w:rFonts w:ascii="Times New Roman" w:eastAsia="Times New Roman" w:hAnsi="Times New Roman" w:cs="Times New Roman"/>
                <w:sz w:val="20"/>
                <w:szCs w:val="20"/>
                <w:highlight w:val="green"/>
                <w:lang w:eastAsia="ru-RU"/>
              </w:rPr>
            </w:pPr>
          </w:p>
        </w:tc>
        <w:tc>
          <w:tcPr>
            <w:tcW w:w="1701" w:type="dxa"/>
            <w:vMerge/>
            <w:shd w:val="clear" w:color="auto" w:fill="auto"/>
            <w:hideMark/>
          </w:tcPr>
          <w:p w:rsidR="000A33B0" w:rsidRPr="00E06E41" w:rsidRDefault="000A33B0" w:rsidP="000A33B0">
            <w:pPr>
              <w:spacing w:after="0" w:line="240" w:lineRule="auto"/>
              <w:ind w:firstLine="567"/>
              <w:rPr>
                <w:rFonts w:ascii="Times New Roman" w:eastAsia="Times New Roman" w:hAnsi="Times New Roman" w:cs="Times New Roman"/>
                <w:sz w:val="20"/>
                <w:szCs w:val="20"/>
                <w:highlight w:val="green"/>
                <w:lang w:eastAsia="ru-RU"/>
              </w:rPr>
            </w:pPr>
          </w:p>
        </w:tc>
        <w:tc>
          <w:tcPr>
            <w:tcW w:w="1623" w:type="dxa"/>
            <w:vMerge/>
            <w:shd w:val="clear" w:color="auto" w:fill="auto"/>
            <w:hideMark/>
          </w:tcPr>
          <w:p w:rsidR="000A33B0" w:rsidRPr="00E06E41" w:rsidRDefault="000A33B0" w:rsidP="000A33B0">
            <w:pPr>
              <w:spacing w:after="0" w:line="240" w:lineRule="auto"/>
              <w:ind w:firstLine="567"/>
              <w:rPr>
                <w:rFonts w:ascii="Times New Roman" w:eastAsia="Times New Roman" w:hAnsi="Times New Roman" w:cs="Times New Roman"/>
                <w:sz w:val="20"/>
                <w:szCs w:val="20"/>
                <w:highlight w:val="green"/>
                <w:lang w:eastAsia="ru-RU"/>
              </w:rPr>
            </w:pPr>
          </w:p>
        </w:tc>
        <w:tc>
          <w:tcPr>
            <w:tcW w:w="786" w:type="dxa"/>
            <w:vMerge/>
            <w:shd w:val="clear" w:color="auto" w:fill="auto"/>
            <w:hideMark/>
          </w:tcPr>
          <w:p w:rsidR="000A33B0" w:rsidRPr="00E06E41" w:rsidRDefault="000A33B0" w:rsidP="000A33B0">
            <w:pPr>
              <w:spacing w:after="0" w:line="240" w:lineRule="auto"/>
              <w:ind w:firstLine="567"/>
              <w:rPr>
                <w:rFonts w:ascii="Times New Roman" w:eastAsia="Times New Roman" w:hAnsi="Times New Roman" w:cs="Times New Roman"/>
                <w:sz w:val="20"/>
                <w:szCs w:val="20"/>
                <w:highlight w:val="green"/>
                <w:lang w:eastAsia="ru-RU"/>
              </w:rPr>
            </w:pPr>
          </w:p>
        </w:tc>
      </w:tr>
      <w:tr w:rsidR="000A33B0" w:rsidRPr="000A33B0" w:rsidTr="00566C1C">
        <w:trPr>
          <w:trHeight w:val="765"/>
        </w:trPr>
        <w:tc>
          <w:tcPr>
            <w:tcW w:w="4928" w:type="dxa"/>
            <w:shd w:val="clear" w:color="auto" w:fill="auto"/>
            <w:vAlign w:val="center"/>
            <w:hideMark/>
          </w:tcPr>
          <w:p w:rsidR="000A33B0" w:rsidRPr="00E06E41" w:rsidRDefault="000A33B0" w:rsidP="00E06E41">
            <w:pPr>
              <w:spacing w:after="0" w:line="240" w:lineRule="auto"/>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Муници</w:t>
            </w:r>
            <w:r w:rsidR="00E06E41" w:rsidRPr="00E06E41">
              <w:rPr>
                <w:rFonts w:ascii="Times New Roman" w:eastAsia="Times New Roman" w:hAnsi="Times New Roman" w:cs="Times New Roman"/>
                <w:sz w:val="20"/>
                <w:szCs w:val="20"/>
                <w:lang w:eastAsia="ru-RU"/>
              </w:rPr>
              <w:t>пальная программа «</w:t>
            </w:r>
            <w:r w:rsidRPr="00E06E41">
              <w:rPr>
                <w:rFonts w:ascii="Times New Roman" w:eastAsia="Times New Roman" w:hAnsi="Times New Roman" w:cs="Times New Roman"/>
                <w:sz w:val="20"/>
                <w:szCs w:val="20"/>
                <w:lang w:eastAsia="ru-RU"/>
              </w:rPr>
              <w:t>Развитие жилищно-коммунального хозяйства и создание комфортной городской среды на территории Находкинского городского округа</w:t>
            </w:r>
            <w:r w:rsidR="00E06E41" w:rsidRPr="00E06E41">
              <w:rPr>
                <w:rFonts w:ascii="Times New Roman" w:eastAsia="Times New Roman" w:hAnsi="Times New Roman" w:cs="Times New Roman"/>
                <w:sz w:val="20"/>
                <w:szCs w:val="20"/>
                <w:lang w:eastAsia="ru-RU"/>
              </w:rPr>
              <w:t>»</w:t>
            </w:r>
          </w:p>
        </w:tc>
        <w:tc>
          <w:tcPr>
            <w:tcW w:w="1276" w:type="dxa"/>
            <w:shd w:val="clear" w:color="auto" w:fill="auto"/>
            <w:noWrap/>
            <w:vAlign w:val="center"/>
            <w:hideMark/>
          </w:tcPr>
          <w:p w:rsidR="000A33B0" w:rsidRPr="00E06E41" w:rsidRDefault="000A33B0" w:rsidP="000A33B0">
            <w:pPr>
              <w:spacing w:after="0" w:line="240" w:lineRule="auto"/>
              <w:rPr>
                <w:rFonts w:ascii="Times New Roman" w:eastAsia="Times New Roman" w:hAnsi="Times New Roman" w:cs="Times New Roman"/>
                <w:b/>
                <w:sz w:val="20"/>
                <w:szCs w:val="20"/>
                <w:lang w:eastAsia="ru-RU"/>
              </w:rPr>
            </w:pPr>
            <w:r w:rsidRPr="00E06E41">
              <w:rPr>
                <w:rFonts w:ascii="Times New Roman" w:eastAsia="Times New Roman" w:hAnsi="Times New Roman" w:cs="Times New Roman"/>
                <w:b/>
                <w:sz w:val="20"/>
                <w:szCs w:val="20"/>
                <w:lang w:eastAsia="ru-RU"/>
              </w:rPr>
              <w:t>0800000000</w:t>
            </w:r>
          </w:p>
        </w:tc>
        <w:tc>
          <w:tcPr>
            <w:tcW w:w="1701" w:type="dxa"/>
            <w:shd w:val="clear" w:color="auto" w:fill="auto"/>
            <w:noWrap/>
            <w:vAlign w:val="center"/>
          </w:tcPr>
          <w:p w:rsidR="000A33B0" w:rsidRPr="00E06E41" w:rsidRDefault="000A33B0" w:rsidP="000A33B0">
            <w:pPr>
              <w:spacing w:after="0" w:line="240" w:lineRule="auto"/>
              <w:rPr>
                <w:rFonts w:ascii="Times New Roman" w:eastAsia="Times New Roman" w:hAnsi="Times New Roman" w:cs="Times New Roman"/>
                <w:b/>
                <w:bCs/>
                <w:sz w:val="20"/>
                <w:szCs w:val="20"/>
                <w:lang w:eastAsia="ru-RU"/>
              </w:rPr>
            </w:pPr>
            <w:r w:rsidRPr="00E06E41">
              <w:rPr>
                <w:rFonts w:ascii="Times New Roman" w:eastAsia="Times New Roman" w:hAnsi="Times New Roman" w:cs="Times New Roman"/>
                <w:b/>
                <w:bCs/>
                <w:sz w:val="20"/>
                <w:szCs w:val="20"/>
                <w:lang w:eastAsia="ru-RU"/>
              </w:rPr>
              <w:t>1 442 660 665,75</w:t>
            </w:r>
          </w:p>
        </w:tc>
        <w:tc>
          <w:tcPr>
            <w:tcW w:w="1623" w:type="dxa"/>
            <w:shd w:val="clear" w:color="auto" w:fill="auto"/>
            <w:noWrap/>
            <w:vAlign w:val="center"/>
          </w:tcPr>
          <w:p w:rsidR="000A33B0" w:rsidRPr="00E06E41" w:rsidRDefault="000A33B0" w:rsidP="000A33B0">
            <w:pPr>
              <w:spacing w:after="0" w:line="240" w:lineRule="auto"/>
              <w:rPr>
                <w:rFonts w:ascii="Times New Roman" w:eastAsia="Times New Roman" w:hAnsi="Times New Roman" w:cs="Times New Roman"/>
                <w:b/>
                <w:bCs/>
                <w:sz w:val="20"/>
                <w:szCs w:val="20"/>
                <w:lang w:eastAsia="ru-RU"/>
              </w:rPr>
            </w:pPr>
            <w:r w:rsidRPr="00E06E41">
              <w:rPr>
                <w:rFonts w:ascii="Times New Roman" w:eastAsia="Times New Roman" w:hAnsi="Times New Roman" w:cs="Times New Roman"/>
                <w:b/>
                <w:bCs/>
                <w:sz w:val="20"/>
                <w:szCs w:val="20"/>
                <w:lang w:eastAsia="ru-RU"/>
              </w:rPr>
              <w:t>1 211 469 893,71</w:t>
            </w:r>
          </w:p>
        </w:tc>
        <w:tc>
          <w:tcPr>
            <w:tcW w:w="786" w:type="dxa"/>
            <w:shd w:val="clear" w:color="auto" w:fill="auto"/>
            <w:noWrap/>
            <w:vAlign w:val="center"/>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p>
          <w:p w:rsidR="000A33B0" w:rsidRPr="00E06E41" w:rsidRDefault="000A33B0" w:rsidP="000A33B0">
            <w:pPr>
              <w:spacing w:after="0" w:line="240" w:lineRule="auto"/>
              <w:rPr>
                <w:rFonts w:ascii="Times New Roman" w:eastAsia="Times New Roman" w:hAnsi="Times New Roman" w:cs="Times New Roman"/>
                <w:b/>
                <w:bCs/>
                <w:sz w:val="20"/>
                <w:szCs w:val="20"/>
                <w:lang w:eastAsia="ru-RU"/>
              </w:rPr>
            </w:pPr>
            <w:r w:rsidRPr="00E06E41">
              <w:rPr>
                <w:rFonts w:ascii="Times New Roman" w:eastAsia="Times New Roman" w:hAnsi="Times New Roman" w:cs="Times New Roman"/>
                <w:b/>
                <w:bCs/>
                <w:sz w:val="20"/>
                <w:szCs w:val="20"/>
                <w:lang w:eastAsia="ru-RU"/>
              </w:rPr>
              <w:t>83,97</w:t>
            </w:r>
          </w:p>
          <w:p w:rsidR="000A33B0" w:rsidRPr="00E06E41" w:rsidRDefault="000A33B0" w:rsidP="000A33B0">
            <w:pPr>
              <w:spacing w:after="0" w:line="240" w:lineRule="auto"/>
              <w:rPr>
                <w:rFonts w:ascii="Times New Roman" w:eastAsia="Times New Roman" w:hAnsi="Times New Roman" w:cs="Times New Roman"/>
                <w:b/>
                <w:bCs/>
                <w:sz w:val="20"/>
                <w:szCs w:val="20"/>
                <w:lang w:eastAsia="ru-RU"/>
              </w:rPr>
            </w:pPr>
          </w:p>
        </w:tc>
      </w:tr>
      <w:tr w:rsidR="000A33B0" w:rsidRPr="000A33B0" w:rsidTr="00566C1C">
        <w:trPr>
          <w:trHeight w:val="300"/>
        </w:trPr>
        <w:tc>
          <w:tcPr>
            <w:tcW w:w="4928" w:type="dxa"/>
            <w:shd w:val="clear" w:color="auto" w:fill="auto"/>
            <w:vAlign w:val="center"/>
            <w:hideMark/>
          </w:tcPr>
          <w:p w:rsidR="000A33B0" w:rsidRPr="00E06E41" w:rsidRDefault="000A33B0" w:rsidP="000A33B0">
            <w:pPr>
              <w:spacing w:after="0" w:line="240" w:lineRule="auto"/>
              <w:outlineLvl w:val="0"/>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Региональные проекты, входящие в состав национальных проектов</w:t>
            </w:r>
          </w:p>
        </w:tc>
        <w:tc>
          <w:tcPr>
            <w:tcW w:w="1276" w:type="dxa"/>
            <w:shd w:val="clear" w:color="auto" w:fill="auto"/>
            <w:noWrap/>
            <w:vAlign w:val="center"/>
            <w:hideMark/>
          </w:tcPr>
          <w:p w:rsidR="000A33B0" w:rsidRPr="00E06E41" w:rsidRDefault="000A33B0" w:rsidP="000A33B0">
            <w:pPr>
              <w:spacing w:after="0" w:line="240" w:lineRule="auto"/>
              <w:outlineLvl w:val="0"/>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0870000000</w:t>
            </w:r>
          </w:p>
        </w:tc>
        <w:tc>
          <w:tcPr>
            <w:tcW w:w="1701" w:type="dxa"/>
            <w:shd w:val="clear" w:color="auto" w:fill="auto"/>
            <w:noWrap/>
            <w:vAlign w:val="center"/>
          </w:tcPr>
          <w:p w:rsidR="000A33B0" w:rsidRPr="00E06E41" w:rsidRDefault="000A33B0" w:rsidP="000A33B0">
            <w:pPr>
              <w:spacing w:after="0" w:line="240" w:lineRule="auto"/>
              <w:jc w:val="center"/>
              <w:outlineLvl w:val="0"/>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103 937 314,40</w:t>
            </w:r>
          </w:p>
        </w:tc>
        <w:tc>
          <w:tcPr>
            <w:tcW w:w="1623" w:type="dxa"/>
            <w:shd w:val="clear" w:color="auto" w:fill="auto"/>
            <w:noWrap/>
            <w:vAlign w:val="center"/>
          </w:tcPr>
          <w:p w:rsidR="000A33B0" w:rsidRPr="00E06E41" w:rsidRDefault="000A33B0" w:rsidP="000A33B0">
            <w:pPr>
              <w:spacing w:after="0" w:line="240" w:lineRule="auto"/>
              <w:jc w:val="center"/>
              <w:outlineLvl w:val="0"/>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99 614 480,66</w:t>
            </w:r>
          </w:p>
        </w:tc>
        <w:tc>
          <w:tcPr>
            <w:tcW w:w="786" w:type="dxa"/>
            <w:shd w:val="clear" w:color="auto" w:fill="auto"/>
            <w:noWrap/>
            <w:vAlign w:val="center"/>
          </w:tcPr>
          <w:p w:rsidR="000A33B0" w:rsidRPr="00E06E41" w:rsidRDefault="000A33B0" w:rsidP="000A33B0">
            <w:pPr>
              <w:spacing w:after="0" w:line="240" w:lineRule="auto"/>
              <w:jc w:val="center"/>
              <w:outlineLvl w:val="0"/>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95,84</w:t>
            </w:r>
          </w:p>
        </w:tc>
      </w:tr>
      <w:tr w:rsidR="000A33B0" w:rsidRPr="000A33B0" w:rsidTr="00566C1C">
        <w:trPr>
          <w:trHeight w:val="510"/>
        </w:trPr>
        <w:tc>
          <w:tcPr>
            <w:tcW w:w="4928" w:type="dxa"/>
            <w:shd w:val="clear" w:color="auto" w:fill="auto"/>
            <w:vAlign w:val="center"/>
            <w:hideMark/>
          </w:tcPr>
          <w:p w:rsidR="000A33B0" w:rsidRPr="00E06E41" w:rsidRDefault="00E06E41" w:rsidP="000A33B0">
            <w:pPr>
              <w:spacing w:after="0" w:line="240" w:lineRule="auto"/>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Национальный проект «Инфраструктура для жизни»</w:t>
            </w:r>
          </w:p>
        </w:tc>
        <w:tc>
          <w:tcPr>
            <w:tcW w:w="1276" w:type="dxa"/>
            <w:shd w:val="clear" w:color="auto" w:fill="auto"/>
            <w:noWrap/>
            <w:vAlign w:val="center"/>
            <w:hideMark/>
          </w:tcPr>
          <w:p w:rsidR="000A33B0" w:rsidRPr="00E06E41" w:rsidRDefault="000A33B0" w:rsidP="000A33B0">
            <w:pPr>
              <w:spacing w:after="0" w:line="240" w:lineRule="auto"/>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087И000000</w:t>
            </w:r>
          </w:p>
        </w:tc>
        <w:tc>
          <w:tcPr>
            <w:tcW w:w="1701"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103 937 314,40</w:t>
            </w:r>
          </w:p>
        </w:tc>
        <w:tc>
          <w:tcPr>
            <w:tcW w:w="1623"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99 614 480,66</w:t>
            </w:r>
          </w:p>
        </w:tc>
        <w:tc>
          <w:tcPr>
            <w:tcW w:w="786"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95,84</w:t>
            </w:r>
          </w:p>
        </w:tc>
      </w:tr>
      <w:tr w:rsidR="000A33B0" w:rsidRPr="000A33B0" w:rsidTr="00566C1C">
        <w:trPr>
          <w:trHeight w:val="580"/>
        </w:trPr>
        <w:tc>
          <w:tcPr>
            <w:tcW w:w="4928" w:type="dxa"/>
            <w:shd w:val="clear" w:color="auto" w:fill="auto"/>
            <w:vAlign w:val="center"/>
            <w:hideMark/>
          </w:tcPr>
          <w:p w:rsidR="000A33B0" w:rsidRPr="00E06E41" w:rsidRDefault="00E06E41"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Региональный проект «</w:t>
            </w:r>
            <w:r w:rsidR="000A33B0" w:rsidRPr="00E06E41">
              <w:rPr>
                <w:rFonts w:ascii="Times New Roman" w:eastAsia="Times New Roman" w:hAnsi="Times New Roman" w:cs="Times New Roman"/>
                <w:sz w:val="20"/>
                <w:szCs w:val="20"/>
                <w:lang w:eastAsia="ru-RU"/>
              </w:rPr>
              <w:t>Модерниза</w:t>
            </w:r>
            <w:r w:rsidRPr="00E06E41">
              <w:rPr>
                <w:rFonts w:ascii="Times New Roman" w:eastAsia="Times New Roman" w:hAnsi="Times New Roman" w:cs="Times New Roman"/>
                <w:sz w:val="20"/>
                <w:szCs w:val="20"/>
                <w:lang w:eastAsia="ru-RU"/>
              </w:rPr>
              <w:t>ция коммунальной инфраструктуры»</w:t>
            </w:r>
          </w:p>
        </w:tc>
        <w:tc>
          <w:tcPr>
            <w:tcW w:w="1276" w:type="dxa"/>
            <w:shd w:val="clear" w:color="auto" w:fill="auto"/>
            <w:noWrap/>
            <w:vAlign w:val="center"/>
            <w:hideMark/>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087И300000</w:t>
            </w:r>
          </w:p>
        </w:tc>
        <w:tc>
          <w:tcPr>
            <w:tcW w:w="1701"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103 937 314,40</w:t>
            </w:r>
          </w:p>
        </w:tc>
        <w:tc>
          <w:tcPr>
            <w:tcW w:w="1623"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99 614 480,66</w:t>
            </w:r>
          </w:p>
        </w:tc>
        <w:tc>
          <w:tcPr>
            <w:tcW w:w="786"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95,84</w:t>
            </w:r>
          </w:p>
        </w:tc>
      </w:tr>
      <w:tr w:rsidR="000A33B0" w:rsidRPr="000A33B0" w:rsidTr="00566C1C">
        <w:trPr>
          <w:trHeight w:val="510"/>
        </w:trPr>
        <w:tc>
          <w:tcPr>
            <w:tcW w:w="4928" w:type="dxa"/>
            <w:shd w:val="clear" w:color="auto" w:fill="auto"/>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Реализация мероприятий по модернизации коммунальной инфраструктуры (объекты муниципальной собственности), ДКП - п. 51</w:t>
            </w:r>
          </w:p>
        </w:tc>
        <w:tc>
          <w:tcPr>
            <w:tcW w:w="1276" w:type="dxa"/>
            <w:shd w:val="clear" w:color="auto" w:fill="auto"/>
            <w:noWrap/>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087И351541</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85 096 159,27</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81 794 320,38</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96,12</w:t>
            </w:r>
          </w:p>
        </w:tc>
      </w:tr>
      <w:tr w:rsidR="000A33B0" w:rsidRPr="000A33B0" w:rsidTr="00566C1C">
        <w:trPr>
          <w:trHeight w:val="300"/>
        </w:trPr>
        <w:tc>
          <w:tcPr>
            <w:tcW w:w="4928" w:type="dxa"/>
            <w:shd w:val="clear" w:color="auto" w:fill="auto"/>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Реализация мероприятий по модернизации коммунальной инфраструктуры (объекты муниципальной собственности) за счёт средств местного бюджета, ДКП - п. 51</w:t>
            </w:r>
          </w:p>
        </w:tc>
        <w:tc>
          <w:tcPr>
            <w:tcW w:w="1276" w:type="dxa"/>
            <w:shd w:val="clear" w:color="auto" w:fill="auto"/>
            <w:noWrap/>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087И3Д1541</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18 841 155,13</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17 820 160,28</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94,58</w:t>
            </w:r>
          </w:p>
        </w:tc>
      </w:tr>
      <w:tr w:rsidR="000A33B0" w:rsidRPr="000A33B0" w:rsidTr="00566C1C">
        <w:trPr>
          <w:trHeight w:val="300"/>
        </w:trPr>
        <w:tc>
          <w:tcPr>
            <w:tcW w:w="4928" w:type="dxa"/>
            <w:shd w:val="clear" w:color="auto" w:fill="auto"/>
            <w:vAlign w:val="center"/>
            <w:hideMark/>
          </w:tcPr>
          <w:p w:rsidR="000A33B0" w:rsidRPr="00E06E41" w:rsidRDefault="000A33B0" w:rsidP="000A33B0">
            <w:pPr>
              <w:spacing w:after="0" w:line="240" w:lineRule="auto"/>
              <w:outlineLvl w:val="0"/>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Комплексы процессных мероприятий</w:t>
            </w:r>
          </w:p>
        </w:tc>
        <w:tc>
          <w:tcPr>
            <w:tcW w:w="1276" w:type="dxa"/>
            <w:shd w:val="clear" w:color="auto" w:fill="auto"/>
            <w:noWrap/>
            <w:vAlign w:val="center"/>
            <w:hideMark/>
          </w:tcPr>
          <w:p w:rsidR="000A33B0" w:rsidRPr="00E06E41" w:rsidRDefault="000A33B0" w:rsidP="000A33B0">
            <w:pPr>
              <w:spacing w:after="0" w:line="240" w:lineRule="auto"/>
              <w:outlineLvl w:val="0"/>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0890000000</w:t>
            </w:r>
          </w:p>
        </w:tc>
        <w:tc>
          <w:tcPr>
            <w:tcW w:w="1701" w:type="dxa"/>
            <w:shd w:val="clear" w:color="auto" w:fill="auto"/>
            <w:noWrap/>
            <w:vAlign w:val="center"/>
          </w:tcPr>
          <w:p w:rsidR="000A33B0" w:rsidRPr="00E06E41" w:rsidRDefault="000A33B0" w:rsidP="000A33B0">
            <w:pPr>
              <w:spacing w:after="0" w:line="240" w:lineRule="auto"/>
              <w:jc w:val="center"/>
              <w:outlineLvl w:val="0"/>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1 338 723 351,35</w:t>
            </w:r>
          </w:p>
        </w:tc>
        <w:tc>
          <w:tcPr>
            <w:tcW w:w="1623" w:type="dxa"/>
            <w:shd w:val="clear" w:color="auto" w:fill="auto"/>
            <w:noWrap/>
            <w:vAlign w:val="center"/>
          </w:tcPr>
          <w:p w:rsidR="000A33B0" w:rsidRPr="00E06E41" w:rsidRDefault="000A33B0" w:rsidP="000A33B0">
            <w:pPr>
              <w:spacing w:after="0" w:line="240" w:lineRule="auto"/>
              <w:jc w:val="center"/>
              <w:outlineLvl w:val="0"/>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1 111 855 413,05</w:t>
            </w:r>
          </w:p>
        </w:tc>
        <w:tc>
          <w:tcPr>
            <w:tcW w:w="786" w:type="dxa"/>
            <w:shd w:val="clear" w:color="auto" w:fill="auto"/>
            <w:noWrap/>
            <w:vAlign w:val="center"/>
          </w:tcPr>
          <w:p w:rsidR="000A33B0" w:rsidRPr="00E06E41" w:rsidRDefault="000A33B0" w:rsidP="000A33B0">
            <w:pPr>
              <w:spacing w:after="0" w:line="240" w:lineRule="auto"/>
              <w:jc w:val="center"/>
              <w:outlineLvl w:val="0"/>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83,05</w:t>
            </w:r>
          </w:p>
        </w:tc>
      </w:tr>
      <w:tr w:rsidR="000A33B0" w:rsidRPr="000A33B0" w:rsidTr="00566C1C">
        <w:trPr>
          <w:trHeight w:val="510"/>
        </w:trPr>
        <w:tc>
          <w:tcPr>
            <w:tcW w:w="4928" w:type="dxa"/>
            <w:shd w:val="clear" w:color="auto" w:fill="auto"/>
            <w:vAlign w:val="center"/>
          </w:tcPr>
          <w:p w:rsidR="000A33B0" w:rsidRPr="00E06E41" w:rsidRDefault="000A33B0" w:rsidP="00E06E41">
            <w:pPr>
              <w:spacing w:after="0" w:line="240" w:lineRule="auto"/>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 xml:space="preserve">Комплекс процессных мероприятий </w:t>
            </w:r>
            <w:r w:rsidR="00E06E41" w:rsidRPr="00E06E41">
              <w:rPr>
                <w:rFonts w:ascii="Times New Roman" w:eastAsia="Times New Roman" w:hAnsi="Times New Roman" w:cs="Times New Roman"/>
                <w:sz w:val="20"/>
                <w:szCs w:val="20"/>
                <w:lang w:eastAsia="ru-RU"/>
              </w:rPr>
              <w:t>«</w:t>
            </w:r>
            <w:r w:rsidRPr="00E06E41">
              <w:rPr>
                <w:rFonts w:ascii="Times New Roman" w:eastAsia="Times New Roman" w:hAnsi="Times New Roman" w:cs="Times New Roman"/>
                <w:sz w:val="20"/>
                <w:szCs w:val="20"/>
                <w:lang w:eastAsia="ru-RU"/>
              </w:rPr>
              <w:t>Мероприятия в области жилищного х</w:t>
            </w:r>
            <w:r w:rsidR="00E06E41" w:rsidRPr="00E06E41">
              <w:rPr>
                <w:rFonts w:ascii="Times New Roman" w:eastAsia="Times New Roman" w:hAnsi="Times New Roman" w:cs="Times New Roman"/>
                <w:sz w:val="20"/>
                <w:szCs w:val="20"/>
                <w:lang w:eastAsia="ru-RU"/>
              </w:rPr>
              <w:t>озяйства»</w:t>
            </w:r>
          </w:p>
        </w:tc>
        <w:tc>
          <w:tcPr>
            <w:tcW w:w="1276" w:type="dxa"/>
            <w:shd w:val="clear" w:color="auto" w:fill="auto"/>
            <w:noWrap/>
            <w:vAlign w:val="center"/>
          </w:tcPr>
          <w:p w:rsidR="000A33B0" w:rsidRPr="00E06E41" w:rsidRDefault="000A33B0" w:rsidP="000A33B0">
            <w:pPr>
              <w:spacing w:after="0" w:line="240" w:lineRule="auto"/>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0890100000</w:t>
            </w:r>
          </w:p>
        </w:tc>
        <w:tc>
          <w:tcPr>
            <w:tcW w:w="1701"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1 056 549,18</w:t>
            </w:r>
          </w:p>
        </w:tc>
        <w:tc>
          <w:tcPr>
            <w:tcW w:w="1623"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1 056 549,18</w:t>
            </w:r>
          </w:p>
        </w:tc>
        <w:tc>
          <w:tcPr>
            <w:tcW w:w="786"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100,00</w:t>
            </w:r>
          </w:p>
        </w:tc>
      </w:tr>
      <w:tr w:rsidR="000A33B0" w:rsidRPr="000A33B0" w:rsidTr="00566C1C">
        <w:trPr>
          <w:trHeight w:val="510"/>
        </w:trPr>
        <w:tc>
          <w:tcPr>
            <w:tcW w:w="4928" w:type="dxa"/>
            <w:shd w:val="clear" w:color="auto" w:fill="auto"/>
            <w:vAlign w:val="center"/>
          </w:tcPr>
          <w:p w:rsidR="000A33B0" w:rsidRPr="00E06E41" w:rsidRDefault="000A33B0" w:rsidP="000A33B0">
            <w:pPr>
              <w:spacing w:after="0" w:line="240" w:lineRule="auto"/>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Содержание, ремонт и капитальный ремонт муниципального жилого фонда</w:t>
            </w:r>
          </w:p>
        </w:tc>
        <w:tc>
          <w:tcPr>
            <w:tcW w:w="1276" w:type="dxa"/>
            <w:shd w:val="clear" w:color="auto" w:fill="auto"/>
            <w:noWrap/>
            <w:vAlign w:val="center"/>
          </w:tcPr>
          <w:p w:rsidR="000A33B0" w:rsidRPr="00E06E41" w:rsidRDefault="000A33B0" w:rsidP="000A33B0">
            <w:pPr>
              <w:spacing w:after="0" w:line="240" w:lineRule="auto"/>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0890141010</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1 056 549,18</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1 056 549,18</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100,00</w:t>
            </w:r>
          </w:p>
        </w:tc>
      </w:tr>
      <w:tr w:rsidR="000A33B0" w:rsidRPr="000A33B0" w:rsidTr="00566C1C">
        <w:trPr>
          <w:trHeight w:val="779"/>
        </w:trPr>
        <w:tc>
          <w:tcPr>
            <w:tcW w:w="4928" w:type="dxa"/>
            <w:shd w:val="clear" w:color="auto" w:fill="auto"/>
            <w:vAlign w:val="center"/>
            <w:hideMark/>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К</w:t>
            </w:r>
            <w:r w:rsidR="00E06E41" w:rsidRPr="00E06E41">
              <w:rPr>
                <w:rFonts w:ascii="Times New Roman" w:eastAsia="Times New Roman" w:hAnsi="Times New Roman" w:cs="Times New Roman"/>
                <w:sz w:val="20"/>
                <w:szCs w:val="20"/>
                <w:lang w:eastAsia="ru-RU"/>
              </w:rPr>
              <w:t>омплекс процессных мероприятий «</w:t>
            </w:r>
            <w:r w:rsidRPr="00E06E41">
              <w:rPr>
                <w:rFonts w:ascii="Times New Roman" w:eastAsia="Times New Roman" w:hAnsi="Times New Roman" w:cs="Times New Roman"/>
                <w:sz w:val="20"/>
                <w:szCs w:val="20"/>
                <w:lang w:eastAsia="ru-RU"/>
              </w:rPr>
              <w:t xml:space="preserve">Мероприятия в </w:t>
            </w:r>
            <w:r w:rsidR="00E06E41" w:rsidRPr="00E06E41">
              <w:rPr>
                <w:rFonts w:ascii="Times New Roman" w:eastAsia="Times New Roman" w:hAnsi="Times New Roman" w:cs="Times New Roman"/>
                <w:sz w:val="20"/>
                <w:szCs w:val="20"/>
                <w:lang w:eastAsia="ru-RU"/>
              </w:rPr>
              <w:t>области коммунального хозяйства»</w:t>
            </w:r>
          </w:p>
        </w:tc>
        <w:tc>
          <w:tcPr>
            <w:tcW w:w="1276" w:type="dxa"/>
            <w:shd w:val="clear" w:color="auto" w:fill="auto"/>
            <w:noWrap/>
            <w:vAlign w:val="center"/>
            <w:hideMark/>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0890200000</w:t>
            </w:r>
          </w:p>
        </w:tc>
        <w:tc>
          <w:tcPr>
            <w:tcW w:w="1701"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432 767 912,71</w:t>
            </w:r>
          </w:p>
        </w:tc>
        <w:tc>
          <w:tcPr>
            <w:tcW w:w="1623"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217 193 205,90</w:t>
            </w:r>
          </w:p>
        </w:tc>
        <w:tc>
          <w:tcPr>
            <w:tcW w:w="786"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50,19</w:t>
            </w:r>
          </w:p>
        </w:tc>
      </w:tr>
      <w:tr w:rsidR="000A33B0" w:rsidRPr="000A33B0" w:rsidTr="00566C1C">
        <w:trPr>
          <w:trHeight w:val="281"/>
        </w:trPr>
        <w:tc>
          <w:tcPr>
            <w:tcW w:w="4928" w:type="dxa"/>
            <w:shd w:val="clear" w:color="auto" w:fill="auto"/>
            <w:vAlign w:val="center"/>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Мероприятия по пожарной безопасности</w:t>
            </w:r>
          </w:p>
        </w:tc>
        <w:tc>
          <w:tcPr>
            <w:tcW w:w="1276" w:type="dxa"/>
            <w:shd w:val="clear" w:color="auto" w:fill="auto"/>
            <w:noWrap/>
            <w:vAlign w:val="center"/>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0890224010</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599 700,00</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599 700,00</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100,00</w:t>
            </w:r>
          </w:p>
        </w:tc>
      </w:tr>
      <w:tr w:rsidR="000A33B0" w:rsidRPr="000A33B0" w:rsidTr="00566C1C">
        <w:trPr>
          <w:trHeight w:val="281"/>
        </w:trPr>
        <w:tc>
          <w:tcPr>
            <w:tcW w:w="4928" w:type="dxa"/>
            <w:shd w:val="clear" w:color="auto" w:fill="auto"/>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lastRenderedPageBreak/>
              <w:t xml:space="preserve">Разработка и экспертиза проектно-сметной документации на строительство очистных сооружений канализации в </w:t>
            </w:r>
            <w:proofErr w:type="spellStart"/>
            <w:r w:rsidRPr="00E06E41">
              <w:rPr>
                <w:rFonts w:ascii="Times New Roman" w:eastAsia="Times New Roman" w:hAnsi="Times New Roman" w:cs="Times New Roman"/>
                <w:sz w:val="20"/>
                <w:szCs w:val="20"/>
                <w:lang w:eastAsia="ru-RU"/>
              </w:rPr>
              <w:t>мкр</w:t>
            </w:r>
            <w:proofErr w:type="spellEnd"/>
            <w:r w:rsidRPr="00E06E41">
              <w:rPr>
                <w:rFonts w:ascii="Times New Roman" w:eastAsia="Times New Roman" w:hAnsi="Times New Roman" w:cs="Times New Roman"/>
                <w:sz w:val="20"/>
                <w:szCs w:val="20"/>
                <w:lang w:eastAsia="ru-RU"/>
              </w:rPr>
              <w:t xml:space="preserve">. Ливадия (пос. </w:t>
            </w:r>
            <w:proofErr w:type="gramStart"/>
            <w:r w:rsidRPr="00E06E41">
              <w:rPr>
                <w:rFonts w:ascii="Times New Roman" w:eastAsia="Times New Roman" w:hAnsi="Times New Roman" w:cs="Times New Roman"/>
                <w:sz w:val="20"/>
                <w:szCs w:val="20"/>
                <w:lang w:eastAsia="ru-RU"/>
              </w:rPr>
              <w:t>Южно-Морской</w:t>
            </w:r>
            <w:proofErr w:type="gramEnd"/>
            <w:r w:rsidRPr="00E06E41">
              <w:rPr>
                <w:rFonts w:ascii="Times New Roman" w:eastAsia="Times New Roman" w:hAnsi="Times New Roman" w:cs="Times New Roman"/>
                <w:sz w:val="20"/>
                <w:szCs w:val="20"/>
                <w:lang w:eastAsia="ru-RU"/>
              </w:rPr>
              <w:t>, с. Анна), ДКП - п. 48</w:t>
            </w:r>
          </w:p>
        </w:tc>
        <w:tc>
          <w:tcPr>
            <w:tcW w:w="1276" w:type="dxa"/>
            <w:shd w:val="clear" w:color="auto" w:fill="auto"/>
            <w:noWrap/>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0890227105</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300 000,00</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300 000,00</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100,00</w:t>
            </w:r>
          </w:p>
        </w:tc>
      </w:tr>
      <w:tr w:rsidR="000A33B0" w:rsidRPr="000A33B0" w:rsidTr="00566C1C">
        <w:trPr>
          <w:trHeight w:val="326"/>
        </w:trPr>
        <w:tc>
          <w:tcPr>
            <w:tcW w:w="4928" w:type="dxa"/>
            <w:shd w:val="clear" w:color="auto" w:fill="auto"/>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 xml:space="preserve">Разработка и экспертиза проектно-сметной документации на строительство очистных сооружений канализации в </w:t>
            </w:r>
            <w:proofErr w:type="spellStart"/>
            <w:r w:rsidRPr="00E06E41">
              <w:rPr>
                <w:rFonts w:ascii="Times New Roman" w:eastAsia="Times New Roman" w:hAnsi="Times New Roman" w:cs="Times New Roman"/>
                <w:sz w:val="20"/>
                <w:szCs w:val="20"/>
                <w:lang w:eastAsia="ru-RU"/>
              </w:rPr>
              <w:t>мкр</w:t>
            </w:r>
            <w:proofErr w:type="spellEnd"/>
            <w:r w:rsidRPr="00E06E41">
              <w:rPr>
                <w:rFonts w:ascii="Times New Roman" w:eastAsia="Times New Roman" w:hAnsi="Times New Roman" w:cs="Times New Roman"/>
                <w:sz w:val="20"/>
                <w:szCs w:val="20"/>
                <w:lang w:eastAsia="ru-RU"/>
              </w:rPr>
              <w:t>. Врангель</w:t>
            </w:r>
          </w:p>
        </w:tc>
        <w:tc>
          <w:tcPr>
            <w:tcW w:w="1276" w:type="dxa"/>
            <w:shd w:val="clear" w:color="auto" w:fill="auto"/>
            <w:noWrap/>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0890227117</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300 000,00</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276 000,00</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92,00</w:t>
            </w:r>
          </w:p>
        </w:tc>
      </w:tr>
      <w:tr w:rsidR="000A33B0" w:rsidRPr="000A33B0" w:rsidTr="00566C1C">
        <w:trPr>
          <w:trHeight w:val="300"/>
        </w:trPr>
        <w:tc>
          <w:tcPr>
            <w:tcW w:w="4928" w:type="dxa"/>
            <w:shd w:val="clear" w:color="auto" w:fill="auto"/>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Ремонт, реконструкция и модернизация объектов водоснабжения и водоотведения</w:t>
            </w:r>
          </w:p>
        </w:tc>
        <w:tc>
          <w:tcPr>
            <w:tcW w:w="1276" w:type="dxa"/>
            <w:shd w:val="clear" w:color="auto" w:fill="auto"/>
            <w:noWrap/>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0890242030</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12 591 760,28</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12 591 760,28</w:t>
            </w:r>
          </w:p>
        </w:tc>
        <w:tc>
          <w:tcPr>
            <w:tcW w:w="786" w:type="dxa"/>
            <w:shd w:val="clear" w:color="auto" w:fill="auto"/>
            <w:noWrap/>
            <w:vAlign w:val="center"/>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p>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100,00</w:t>
            </w:r>
          </w:p>
          <w:p w:rsidR="000A33B0" w:rsidRPr="00E06E41" w:rsidRDefault="000A33B0" w:rsidP="000A33B0">
            <w:pPr>
              <w:spacing w:after="0" w:line="240" w:lineRule="auto"/>
              <w:outlineLvl w:val="1"/>
              <w:rPr>
                <w:rFonts w:ascii="Times New Roman" w:eastAsia="Times New Roman" w:hAnsi="Times New Roman" w:cs="Times New Roman"/>
                <w:sz w:val="20"/>
                <w:szCs w:val="20"/>
                <w:lang w:eastAsia="ru-RU"/>
              </w:rPr>
            </w:pPr>
          </w:p>
        </w:tc>
      </w:tr>
      <w:tr w:rsidR="000A33B0" w:rsidRPr="000A33B0" w:rsidTr="00566C1C">
        <w:trPr>
          <w:trHeight w:val="510"/>
        </w:trPr>
        <w:tc>
          <w:tcPr>
            <w:tcW w:w="4928" w:type="dxa"/>
            <w:shd w:val="clear" w:color="auto" w:fill="auto"/>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Проектно-изыскательские работы по объектам теплоснабжения</w:t>
            </w:r>
          </w:p>
        </w:tc>
        <w:tc>
          <w:tcPr>
            <w:tcW w:w="1276" w:type="dxa"/>
            <w:shd w:val="clear" w:color="auto" w:fill="auto"/>
            <w:noWrap/>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0890242050</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1 284 176,14</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1 284 176,14</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100,00</w:t>
            </w:r>
          </w:p>
        </w:tc>
      </w:tr>
      <w:tr w:rsidR="000A33B0" w:rsidRPr="000A33B0" w:rsidTr="00566C1C">
        <w:trPr>
          <w:trHeight w:val="510"/>
        </w:trPr>
        <w:tc>
          <w:tcPr>
            <w:tcW w:w="4928" w:type="dxa"/>
            <w:shd w:val="clear" w:color="auto" w:fill="auto"/>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Мероприятия по энергосбережению и повышению энергетической эффективности систем коммунальной инфраструктуры Приморского края</w:t>
            </w:r>
          </w:p>
        </w:tc>
        <w:tc>
          <w:tcPr>
            <w:tcW w:w="1276" w:type="dxa"/>
            <w:shd w:val="clear" w:color="auto" w:fill="auto"/>
            <w:noWrap/>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08902SТ003</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417 692 276,29</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202 141 569,48</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48,39</w:t>
            </w:r>
          </w:p>
        </w:tc>
      </w:tr>
      <w:tr w:rsidR="000A33B0" w:rsidRPr="000A33B0" w:rsidTr="00566C1C">
        <w:trPr>
          <w:trHeight w:val="278"/>
        </w:trPr>
        <w:tc>
          <w:tcPr>
            <w:tcW w:w="4928" w:type="dxa"/>
            <w:shd w:val="clear" w:color="auto" w:fill="auto"/>
            <w:vAlign w:val="center"/>
            <w:hideMark/>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К</w:t>
            </w:r>
            <w:r w:rsidR="00E06E41">
              <w:rPr>
                <w:rFonts w:ascii="Times New Roman" w:eastAsia="Times New Roman" w:hAnsi="Times New Roman" w:cs="Times New Roman"/>
                <w:sz w:val="20"/>
                <w:szCs w:val="20"/>
                <w:lang w:eastAsia="ru-RU"/>
              </w:rPr>
              <w:t>омплекс процессных мероприятий «</w:t>
            </w:r>
            <w:r w:rsidRPr="00E06E41">
              <w:rPr>
                <w:rFonts w:ascii="Times New Roman" w:eastAsia="Times New Roman" w:hAnsi="Times New Roman" w:cs="Times New Roman"/>
                <w:sz w:val="20"/>
                <w:szCs w:val="20"/>
                <w:lang w:eastAsia="ru-RU"/>
              </w:rPr>
              <w:t>Обесп</w:t>
            </w:r>
            <w:r w:rsidR="00E06E41">
              <w:rPr>
                <w:rFonts w:ascii="Times New Roman" w:eastAsia="Times New Roman" w:hAnsi="Times New Roman" w:cs="Times New Roman"/>
                <w:sz w:val="20"/>
                <w:szCs w:val="20"/>
                <w:lang w:eastAsia="ru-RU"/>
              </w:rPr>
              <w:t>ечение граждан твердым топливом»</w:t>
            </w:r>
          </w:p>
        </w:tc>
        <w:tc>
          <w:tcPr>
            <w:tcW w:w="1276" w:type="dxa"/>
            <w:shd w:val="clear" w:color="auto" w:fill="auto"/>
            <w:noWrap/>
            <w:vAlign w:val="center"/>
            <w:hideMark/>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0890500000</w:t>
            </w:r>
          </w:p>
        </w:tc>
        <w:tc>
          <w:tcPr>
            <w:tcW w:w="1701"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7 738 265,23</w:t>
            </w:r>
          </w:p>
        </w:tc>
        <w:tc>
          <w:tcPr>
            <w:tcW w:w="1623"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5 134 189,48</w:t>
            </w:r>
          </w:p>
        </w:tc>
        <w:tc>
          <w:tcPr>
            <w:tcW w:w="786"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66,35</w:t>
            </w:r>
          </w:p>
        </w:tc>
      </w:tr>
      <w:tr w:rsidR="000A33B0" w:rsidRPr="000A33B0" w:rsidTr="00566C1C">
        <w:trPr>
          <w:trHeight w:val="304"/>
        </w:trPr>
        <w:tc>
          <w:tcPr>
            <w:tcW w:w="4928" w:type="dxa"/>
            <w:shd w:val="clear" w:color="auto" w:fill="auto"/>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Обеспечение граждан твердым топливом</w:t>
            </w:r>
          </w:p>
        </w:tc>
        <w:tc>
          <w:tcPr>
            <w:tcW w:w="1276" w:type="dxa"/>
            <w:shd w:val="clear" w:color="auto" w:fill="auto"/>
            <w:noWrap/>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08905S2620</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5 320 762,10</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3 749 326,67</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70,47</w:t>
            </w:r>
          </w:p>
        </w:tc>
      </w:tr>
      <w:tr w:rsidR="000A33B0" w:rsidRPr="000A33B0" w:rsidTr="00566C1C">
        <w:trPr>
          <w:trHeight w:val="300"/>
        </w:trPr>
        <w:tc>
          <w:tcPr>
            <w:tcW w:w="4928" w:type="dxa"/>
            <w:shd w:val="clear" w:color="auto" w:fill="auto"/>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Дополнительные расходы на обеспечение граждан твердым топливом за счет средств местного бюджета</w:t>
            </w:r>
          </w:p>
        </w:tc>
        <w:tc>
          <w:tcPr>
            <w:tcW w:w="1276" w:type="dxa"/>
            <w:shd w:val="clear" w:color="auto" w:fill="auto"/>
            <w:noWrap/>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08905Д2620</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2 417 503,13</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1 384 862,81</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57,28</w:t>
            </w:r>
          </w:p>
        </w:tc>
      </w:tr>
      <w:tr w:rsidR="000A33B0" w:rsidRPr="000A33B0" w:rsidTr="00566C1C">
        <w:trPr>
          <w:trHeight w:val="300"/>
        </w:trPr>
        <w:tc>
          <w:tcPr>
            <w:tcW w:w="4928" w:type="dxa"/>
            <w:shd w:val="clear" w:color="auto" w:fill="auto"/>
            <w:vAlign w:val="center"/>
            <w:hideMark/>
          </w:tcPr>
          <w:p w:rsidR="000A33B0" w:rsidRPr="00E06E41" w:rsidRDefault="000A33B0" w:rsidP="00E6755A">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 xml:space="preserve">Комплексы процессных мероприятий </w:t>
            </w:r>
            <w:r w:rsidR="00E6755A">
              <w:rPr>
                <w:rFonts w:ascii="Times New Roman" w:eastAsia="Times New Roman" w:hAnsi="Times New Roman" w:cs="Times New Roman"/>
                <w:sz w:val="20"/>
                <w:szCs w:val="20"/>
                <w:lang w:eastAsia="ru-RU"/>
              </w:rPr>
              <w:t>«</w:t>
            </w:r>
            <w:r w:rsidRPr="00E06E41">
              <w:rPr>
                <w:rFonts w:ascii="Times New Roman" w:eastAsia="Times New Roman" w:hAnsi="Times New Roman" w:cs="Times New Roman"/>
                <w:sz w:val="20"/>
                <w:szCs w:val="20"/>
                <w:lang w:eastAsia="ru-RU"/>
              </w:rPr>
              <w:t>Организация, ремонт и строител</w:t>
            </w:r>
            <w:r w:rsidR="00E6755A">
              <w:rPr>
                <w:rFonts w:ascii="Times New Roman" w:eastAsia="Times New Roman" w:hAnsi="Times New Roman" w:cs="Times New Roman"/>
                <w:sz w:val="20"/>
                <w:szCs w:val="20"/>
                <w:lang w:eastAsia="ru-RU"/>
              </w:rPr>
              <w:t>ьство сетей наружного освещения»</w:t>
            </w:r>
          </w:p>
        </w:tc>
        <w:tc>
          <w:tcPr>
            <w:tcW w:w="1276" w:type="dxa"/>
            <w:shd w:val="clear" w:color="auto" w:fill="auto"/>
            <w:noWrap/>
            <w:vAlign w:val="center"/>
            <w:hideMark/>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0890600000</w:t>
            </w:r>
          </w:p>
        </w:tc>
        <w:tc>
          <w:tcPr>
            <w:tcW w:w="1701"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52 170 892,24</w:t>
            </w:r>
          </w:p>
        </w:tc>
        <w:tc>
          <w:tcPr>
            <w:tcW w:w="1623"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51 374 142,59</w:t>
            </w:r>
          </w:p>
        </w:tc>
        <w:tc>
          <w:tcPr>
            <w:tcW w:w="786"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98,47</w:t>
            </w:r>
          </w:p>
        </w:tc>
      </w:tr>
      <w:tr w:rsidR="000A33B0" w:rsidRPr="000A33B0" w:rsidTr="00566C1C">
        <w:trPr>
          <w:trHeight w:val="300"/>
        </w:trPr>
        <w:tc>
          <w:tcPr>
            <w:tcW w:w="4928" w:type="dxa"/>
            <w:shd w:val="clear" w:color="auto" w:fill="auto"/>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Расходы по оплате потребленной электроэнергии объектами наружного освещения</w:t>
            </w:r>
          </w:p>
        </w:tc>
        <w:tc>
          <w:tcPr>
            <w:tcW w:w="1276" w:type="dxa"/>
            <w:shd w:val="clear" w:color="auto" w:fill="auto"/>
            <w:noWrap/>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0890643080</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52 170 892,24</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51 374 142,59</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98,47</w:t>
            </w:r>
          </w:p>
        </w:tc>
      </w:tr>
      <w:tr w:rsidR="000A33B0" w:rsidRPr="000A33B0" w:rsidTr="00566C1C">
        <w:trPr>
          <w:trHeight w:val="510"/>
        </w:trPr>
        <w:tc>
          <w:tcPr>
            <w:tcW w:w="4928" w:type="dxa"/>
            <w:shd w:val="clear" w:color="auto" w:fill="auto"/>
            <w:vAlign w:val="center"/>
            <w:hideMark/>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К</w:t>
            </w:r>
            <w:r w:rsidR="00E6755A">
              <w:rPr>
                <w:rFonts w:ascii="Times New Roman" w:eastAsia="Times New Roman" w:hAnsi="Times New Roman" w:cs="Times New Roman"/>
                <w:sz w:val="20"/>
                <w:szCs w:val="20"/>
                <w:lang w:eastAsia="ru-RU"/>
              </w:rPr>
              <w:t>омплекс процессных мероприятий «</w:t>
            </w:r>
            <w:r w:rsidRPr="00E06E41">
              <w:rPr>
                <w:rFonts w:ascii="Times New Roman" w:eastAsia="Times New Roman" w:hAnsi="Times New Roman" w:cs="Times New Roman"/>
                <w:sz w:val="20"/>
                <w:szCs w:val="20"/>
                <w:lang w:eastAsia="ru-RU"/>
              </w:rPr>
              <w:t>Обустройство мест накопления твердых коммунальных отходов на территории Находкинского городского округа</w:t>
            </w:r>
            <w:r w:rsidR="00E6755A">
              <w:rPr>
                <w:rFonts w:ascii="Times New Roman" w:eastAsia="Times New Roman" w:hAnsi="Times New Roman" w:cs="Times New Roman"/>
                <w:sz w:val="20"/>
                <w:szCs w:val="20"/>
                <w:lang w:eastAsia="ru-RU"/>
              </w:rPr>
              <w:t>»</w:t>
            </w:r>
            <w:r w:rsidRPr="00E06E41">
              <w:rPr>
                <w:rFonts w:ascii="Times New Roman" w:eastAsia="Times New Roman" w:hAnsi="Times New Roman" w:cs="Times New Roman"/>
                <w:sz w:val="20"/>
                <w:szCs w:val="20"/>
                <w:lang w:eastAsia="ru-RU"/>
              </w:rPr>
              <w:t>"</w:t>
            </w:r>
          </w:p>
        </w:tc>
        <w:tc>
          <w:tcPr>
            <w:tcW w:w="1276" w:type="dxa"/>
            <w:shd w:val="clear" w:color="auto" w:fill="auto"/>
            <w:noWrap/>
            <w:vAlign w:val="center"/>
            <w:hideMark/>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0890700000</w:t>
            </w:r>
          </w:p>
        </w:tc>
        <w:tc>
          <w:tcPr>
            <w:tcW w:w="1701"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14 327 564,28</w:t>
            </w:r>
          </w:p>
        </w:tc>
        <w:tc>
          <w:tcPr>
            <w:tcW w:w="1623"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13 893 100,99</w:t>
            </w:r>
          </w:p>
        </w:tc>
        <w:tc>
          <w:tcPr>
            <w:tcW w:w="786"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96,97</w:t>
            </w:r>
          </w:p>
        </w:tc>
      </w:tr>
      <w:tr w:rsidR="000A33B0" w:rsidRPr="000A33B0" w:rsidTr="00566C1C">
        <w:trPr>
          <w:trHeight w:val="270"/>
        </w:trPr>
        <w:tc>
          <w:tcPr>
            <w:tcW w:w="4928" w:type="dxa"/>
            <w:shd w:val="clear" w:color="auto" w:fill="auto"/>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Прочие мероприятия по благоустройству</w:t>
            </w:r>
          </w:p>
        </w:tc>
        <w:tc>
          <w:tcPr>
            <w:tcW w:w="1276" w:type="dxa"/>
            <w:shd w:val="clear" w:color="auto" w:fill="auto"/>
            <w:noWrap/>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0890743040</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10 114 680,00</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9 951 475,90</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98,39</w:t>
            </w:r>
          </w:p>
        </w:tc>
      </w:tr>
      <w:tr w:rsidR="000A33B0" w:rsidRPr="000A33B0" w:rsidTr="00566C1C">
        <w:trPr>
          <w:trHeight w:val="313"/>
        </w:trPr>
        <w:tc>
          <w:tcPr>
            <w:tcW w:w="4928" w:type="dxa"/>
            <w:shd w:val="clear" w:color="auto" w:fill="auto"/>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Субсидии юридическим лицам, индивидуальным предпринимателям, оказывающим услуги по транспортированию твердых коммунальных отходов на территории Находкинского городского округа, на возмещение части затрат на приобретение специализированной техники по договорам финансовой аренды (лизинга)</w:t>
            </w:r>
          </w:p>
        </w:tc>
        <w:tc>
          <w:tcPr>
            <w:tcW w:w="1276" w:type="dxa"/>
            <w:shd w:val="clear" w:color="auto" w:fill="auto"/>
            <w:noWrap/>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0890764094</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4 212 884,28</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3 941 625,09</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93,56</w:t>
            </w:r>
          </w:p>
        </w:tc>
      </w:tr>
      <w:tr w:rsidR="000A33B0" w:rsidRPr="000A33B0" w:rsidTr="00566C1C">
        <w:trPr>
          <w:trHeight w:val="765"/>
        </w:trPr>
        <w:tc>
          <w:tcPr>
            <w:tcW w:w="4928" w:type="dxa"/>
            <w:shd w:val="clear" w:color="auto" w:fill="auto"/>
            <w:vAlign w:val="center"/>
            <w:hideMark/>
          </w:tcPr>
          <w:p w:rsidR="000A33B0" w:rsidRPr="00E06E41" w:rsidRDefault="000A33B0" w:rsidP="00E6755A">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 xml:space="preserve">Комплекс процессных мероприятий </w:t>
            </w:r>
            <w:r w:rsidR="00E6755A">
              <w:rPr>
                <w:rFonts w:ascii="Times New Roman" w:eastAsia="Times New Roman" w:hAnsi="Times New Roman" w:cs="Times New Roman"/>
                <w:sz w:val="20"/>
                <w:szCs w:val="20"/>
                <w:lang w:eastAsia="ru-RU"/>
              </w:rPr>
              <w:t>«</w:t>
            </w:r>
            <w:r w:rsidRPr="00E06E41">
              <w:rPr>
                <w:rFonts w:ascii="Times New Roman" w:eastAsia="Times New Roman" w:hAnsi="Times New Roman" w:cs="Times New Roman"/>
                <w:sz w:val="20"/>
                <w:szCs w:val="20"/>
                <w:lang w:eastAsia="ru-RU"/>
              </w:rPr>
              <w:t>Строительство, реконструкция и капитальный ремонт ливнесто</w:t>
            </w:r>
            <w:r w:rsidR="00E6755A">
              <w:rPr>
                <w:rFonts w:ascii="Times New Roman" w:eastAsia="Times New Roman" w:hAnsi="Times New Roman" w:cs="Times New Roman"/>
                <w:sz w:val="20"/>
                <w:szCs w:val="20"/>
                <w:lang w:eastAsia="ru-RU"/>
              </w:rPr>
              <w:t>ков, лестниц и подпорных стенок»</w:t>
            </w:r>
          </w:p>
        </w:tc>
        <w:tc>
          <w:tcPr>
            <w:tcW w:w="1276" w:type="dxa"/>
            <w:shd w:val="clear" w:color="auto" w:fill="auto"/>
            <w:noWrap/>
            <w:vAlign w:val="center"/>
            <w:hideMark/>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0890800000</w:t>
            </w:r>
          </w:p>
        </w:tc>
        <w:tc>
          <w:tcPr>
            <w:tcW w:w="1701"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211 153,42</w:t>
            </w:r>
          </w:p>
        </w:tc>
        <w:tc>
          <w:tcPr>
            <w:tcW w:w="1623"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82 000,00</w:t>
            </w:r>
          </w:p>
        </w:tc>
        <w:tc>
          <w:tcPr>
            <w:tcW w:w="786"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38,83</w:t>
            </w:r>
          </w:p>
        </w:tc>
      </w:tr>
      <w:tr w:rsidR="000A33B0" w:rsidRPr="000A33B0" w:rsidTr="00566C1C">
        <w:trPr>
          <w:trHeight w:val="254"/>
        </w:trPr>
        <w:tc>
          <w:tcPr>
            <w:tcW w:w="4928" w:type="dxa"/>
            <w:shd w:val="clear" w:color="auto" w:fill="auto"/>
            <w:vAlign w:val="center"/>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Разработка проектно-сметной документации</w:t>
            </w:r>
          </w:p>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p>
        </w:tc>
        <w:tc>
          <w:tcPr>
            <w:tcW w:w="1276" w:type="dxa"/>
            <w:shd w:val="clear" w:color="auto" w:fill="auto"/>
            <w:noWrap/>
            <w:vAlign w:val="center"/>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0890827080</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10 000,00</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10 000,00</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100,00</w:t>
            </w:r>
          </w:p>
        </w:tc>
      </w:tr>
      <w:tr w:rsidR="000A33B0" w:rsidRPr="000A33B0" w:rsidTr="00566C1C">
        <w:trPr>
          <w:trHeight w:val="254"/>
        </w:trPr>
        <w:tc>
          <w:tcPr>
            <w:tcW w:w="4928" w:type="dxa"/>
            <w:shd w:val="clear" w:color="auto" w:fill="auto"/>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Строительство, реконструкция, и капитальный ремонт ливнестоков, лестниц, подпорных стенок</w:t>
            </w:r>
          </w:p>
        </w:tc>
        <w:tc>
          <w:tcPr>
            <w:tcW w:w="1276" w:type="dxa"/>
            <w:shd w:val="clear" w:color="auto" w:fill="auto"/>
            <w:noWrap/>
            <w:vAlign w:val="center"/>
            <w:hideMark/>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0890843105</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159 153,42</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30 000,00</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18,85</w:t>
            </w:r>
          </w:p>
        </w:tc>
      </w:tr>
      <w:tr w:rsidR="000A33B0" w:rsidRPr="000A33B0" w:rsidTr="00566C1C">
        <w:trPr>
          <w:trHeight w:val="254"/>
        </w:trPr>
        <w:tc>
          <w:tcPr>
            <w:tcW w:w="4928" w:type="dxa"/>
            <w:shd w:val="clear" w:color="auto" w:fill="auto"/>
            <w:vAlign w:val="center"/>
          </w:tcPr>
          <w:p w:rsidR="000A33B0" w:rsidRPr="00E06E41" w:rsidRDefault="00E6755A" w:rsidP="00E6755A">
            <w:pPr>
              <w:spacing w:after="0" w:line="240" w:lineRule="auto"/>
              <w:outlineLvl w:val="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Расходы по объекту «</w:t>
            </w:r>
            <w:r w:rsidR="000A33B0" w:rsidRPr="00E06E41">
              <w:rPr>
                <w:rFonts w:ascii="Times New Roman" w:eastAsia="Times New Roman" w:hAnsi="Times New Roman" w:cs="Times New Roman"/>
                <w:sz w:val="20"/>
                <w:szCs w:val="20"/>
                <w:lang w:eastAsia="ru-RU"/>
              </w:rPr>
              <w:t>Строительство участка ливневой канализации в г. Находка по ул. Макарова, 32</w:t>
            </w:r>
            <w:r>
              <w:rPr>
                <w:rFonts w:ascii="Times New Roman" w:eastAsia="Times New Roman" w:hAnsi="Times New Roman" w:cs="Times New Roman"/>
                <w:sz w:val="20"/>
                <w:szCs w:val="20"/>
                <w:lang w:eastAsia="ru-RU"/>
              </w:rPr>
              <w:t>»</w:t>
            </w:r>
          </w:p>
        </w:tc>
        <w:tc>
          <w:tcPr>
            <w:tcW w:w="1276" w:type="dxa"/>
            <w:shd w:val="clear" w:color="auto" w:fill="auto"/>
            <w:noWrap/>
            <w:vAlign w:val="center"/>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0890843113</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42 000,00</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42 000,00</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100,00</w:t>
            </w:r>
          </w:p>
        </w:tc>
      </w:tr>
      <w:tr w:rsidR="000A33B0" w:rsidRPr="000A33B0" w:rsidTr="00566C1C">
        <w:trPr>
          <w:trHeight w:val="254"/>
        </w:trPr>
        <w:tc>
          <w:tcPr>
            <w:tcW w:w="4928" w:type="dxa"/>
            <w:shd w:val="clear" w:color="auto" w:fill="auto"/>
            <w:vAlign w:val="center"/>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 xml:space="preserve">Комплекс процессных </w:t>
            </w:r>
            <w:r w:rsidR="00E6755A">
              <w:rPr>
                <w:rFonts w:ascii="Times New Roman" w:eastAsia="Times New Roman" w:hAnsi="Times New Roman" w:cs="Times New Roman"/>
                <w:sz w:val="20"/>
                <w:szCs w:val="20"/>
                <w:lang w:eastAsia="ru-RU"/>
              </w:rPr>
              <w:t>мероприятий «</w:t>
            </w:r>
            <w:r w:rsidRPr="00E06E41">
              <w:rPr>
                <w:rFonts w:ascii="Times New Roman" w:eastAsia="Times New Roman" w:hAnsi="Times New Roman" w:cs="Times New Roman"/>
                <w:sz w:val="20"/>
                <w:szCs w:val="20"/>
                <w:lang w:eastAsia="ru-RU"/>
              </w:rPr>
              <w:t xml:space="preserve">Поддержка муниципальных программ в сфере </w:t>
            </w:r>
            <w:r w:rsidR="00E6755A">
              <w:rPr>
                <w:rFonts w:ascii="Times New Roman" w:eastAsia="Times New Roman" w:hAnsi="Times New Roman" w:cs="Times New Roman"/>
                <w:sz w:val="20"/>
                <w:szCs w:val="20"/>
                <w:lang w:eastAsia="ru-RU"/>
              </w:rPr>
              <w:t>жилищно-коммунального хозяйства»</w:t>
            </w:r>
          </w:p>
        </w:tc>
        <w:tc>
          <w:tcPr>
            <w:tcW w:w="1276" w:type="dxa"/>
            <w:shd w:val="clear" w:color="auto" w:fill="auto"/>
            <w:noWrap/>
            <w:vAlign w:val="center"/>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0890900000</w:t>
            </w:r>
          </w:p>
        </w:tc>
        <w:tc>
          <w:tcPr>
            <w:tcW w:w="1701"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2 099 592,16</w:t>
            </w:r>
          </w:p>
        </w:tc>
        <w:tc>
          <w:tcPr>
            <w:tcW w:w="1623"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2 099 592,16</w:t>
            </w:r>
          </w:p>
        </w:tc>
        <w:tc>
          <w:tcPr>
            <w:tcW w:w="786"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100,00</w:t>
            </w:r>
          </w:p>
        </w:tc>
      </w:tr>
      <w:tr w:rsidR="000A33B0" w:rsidRPr="000A33B0" w:rsidTr="00566C1C">
        <w:trPr>
          <w:trHeight w:val="254"/>
        </w:trPr>
        <w:tc>
          <w:tcPr>
            <w:tcW w:w="4928" w:type="dxa"/>
            <w:shd w:val="clear" w:color="auto" w:fill="auto"/>
            <w:vAlign w:val="center"/>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Поддержка муниципальных программ по созданию условий для управления многоквартирными домами</w:t>
            </w:r>
          </w:p>
        </w:tc>
        <w:tc>
          <w:tcPr>
            <w:tcW w:w="1276" w:type="dxa"/>
            <w:shd w:val="clear" w:color="auto" w:fill="auto"/>
            <w:noWrap/>
            <w:vAlign w:val="center"/>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08909S2330</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2 099 592,16</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2 099 592,16</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100,00</w:t>
            </w:r>
          </w:p>
        </w:tc>
      </w:tr>
      <w:tr w:rsidR="000A33B0" w:rsidRPr="000A33B0" w:rsidTr="00566C1C">
        <w:trPr>
          <w:trHeight w:val="254"/>
        </w:trPr>
        <w:tc>
          <w:tcPr>
            <w:tcW w:w="4928" w:type="dxa"/>
            <w:shd w:val="clear" w:color="auto" w:fill="auto"/>
            <w:vAlign w:val="center"/>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К</w:t>
            </w:r>
            <w:r w:rsidR="00E6755A">
              <w:rPr>
                <w:rFonts w:ascii="Times New Roman" w:eastAsia="Times New Roman" w:hAnsi="Times New Roman" w:cs="Times New Roman"/>
                <w:sz w:val="20"/>
                <w:szCs w:val="20"/>
                <w:lang w:eastAsia="ru-RU"/>
              </w:rPr>
              <w:t>омплекс процессных мероприятий «</w:t>
            </w:r>
            <w:r w:rsidRPr="00E06E41">
              <w:rPr>
                <w:rFonts w:ascii="Times New Roman" w:eastAsia="Times New Roman" w:hAnsi="Times New Roman" w:cs="Times New Roman"/>
                <w:sz w:val="20"/>
                <w:szCs w:val="20"/>
                <w:lang w:eastAsia="ru-RU"/>
              </w:rPr>
              <w:t>Организация снабжения электрической эн</w:t>
            </w:r>
            <w:r w:rsidR="00E6755A">
              <w:rPr>
                <w:rFonts w:ascii="Times New Roman" w:eastAsia="Times New Roman" w:hAnsi="Times New Roman" w:cs="Times New Roman"/>
                <w:sz w:val="20"/>
                <w:szCs w:val="20"/>
                <w:lang w:eastAsia="ru-RU"/>
              </w:rPr>
              <w:t>ергией объектов жилищного фонда»</w:t>
            </w:r>
          </w:p>
        </w:tc>
        <w:tc>
          <w:tcPr>
            <w:tcW w:w="1276" w:type="dxa"/>
            <w:shd w:val="clear" w:color="auto" w:fill="auto"/>
            <w:noWrap/>
            <w:vAlign w:val="center"/>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0891000000</w:t>
            </w:r>
          </w:p>
        </w:tc>
        <w:tc>
          <w:tcPr>
            <w:tcW w:w="1701"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810 452 350,22</w:t>
            </w:r>
          </w:p>
        </w:tc>
        <w:tc>
          <w:tcPr>
            <w:tcW w:w="1623"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810 452 350,22</w:t>
            </w:r>
          </w:p>
        </w:tc>
        <w:tc>
          <w:tcPr>
            <w:tcW w:w="786"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100,00</w:t>
            </w:r>
          </w:p>
        </w:tc>
      </w:tr>
      <w:tr w:rsidR="000A33B0" w:rsidRPr="000A33B0" w:rsidTr="00566C1C">
        <w:trPr>
          <w:trHeight w:val="254"/>
        </w:trPr>
        <w:tc>
          <w:tcPr>
            <w:tcW w:w="4928" w:type="dxa"/>
            <w:shd w:val="clear" w:color="auto" w:fill="auto"/>
            <w:vAlign w:val="center"/>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proofErr w:type="gramStart"/>
            <w:r w:rsidRPr="00E06E41">
              <w:rPr>
                <w:rFonts w:ascii="Times New Roman" w:eastAsia="Times New Roman" w:hAnsi="Times New Roman" w:cs="Times New Roman"/>
                <w:sz w:val="20"/>
                <w:szCs w:val="20"/>
                <w:lang w:eastAsia="ru-RU"/>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(Центр питания в г. Находка по ул. Советская (мощность 4500 кВт) ПС 110 </w:t>
            </w:r>
            <w:proofErr w:type="spellStart"/>
            <w:r w:rsidRPr="00E06E41">
              <w:rPr>
                <w:rFonts w:ascii="Times New Roman" w:eastAsia="Times New Roman" w:hAnsi="Times New Roman" w:cs="Times New Roman"/>
                <w:sz w:val="20"/>
                <w:szCs w:val="20"/>
                <w:lang w:eastAsia="ru-RU"/>
              </w:rPr>
              <w:t>кВ</w:t>
            </w:r>
            <w:proofErr w:type="spellEnd"/>
            <w:r w:rsidRPr="00E06E41">
              <w:rPr>
                <w:rFonts w:ascii="Times New Roman" w:eastAsia="Times New Roman" w:hAnsi="Times New Roman" w:cs="Times New Roman"/>
                <w:sz w:val="20"/>
                <w:szCs w:val="20"/>
                <w:lang w:eastAsia="ru-RU"/>
              </w:rPr>
              <w:t xml:space="preserve"> 1*6,3 МВА, (ДКП - п. 56)</w:t>
            </w:r>
            <w:proofErr w:type="gramEnd"/>
          </w:p>
        </w:tc>
        <w:tc>
          <w:tcPr>
            <w:tcW w:w="1276" w:type="dxa"/>
            <w:shd w:val="clear" w:color="auto" w:fill="auto"/>
            <w:noWrap/>
            <w:vAlign w:val="center"/>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08910R505С</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719 102 667,21</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719 102 667,21</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100,00</w:t>
            </w:r>
          </w:p>
        </w:tc>
      </w:tr>
      <w:tr w:rsidR="000A33B0" w:rsidRPr="000A33B0" w:rsidTr="00566C1C">
        <w:trPr>
          <w:trHeight w:val="1705"/>
        </w:trPr>
        <w:tc>
          <w:tcPr>
            <w:tcW w:w="4928" w:type="dxa"/>
            <w:shd w:val="clear" w:color="auto" w:fill="auto"/>
            <w:vAlign w:val="center"/>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lastRenderedPageBreak/>
              <w:t xml:space="preserve">Реализация </w:t>
            </w:r>
            <w:proofErr w:type="gramStart"/>
            <w:r w:rsidRPr="00E06E41">
              <w:rPr>
                <w:rFonts w:ascii="Times New Roman" w:eastAsia="Times New Roman" w:hAnsi="Times New Roman" w:cs="Times New Roman"/>
                <w:sz w:val="20"/>
                <w:szCs w:val="20"/>
                <w:lang w:eastAsia="ru-RU"/>
              </w:rPr>
              <w:t>мероприятий планов социального развития центров экономического роста субъектов Российской</w:t>
            </w:r>
            <w:proofErr w:type="gramEnd"/>
            <w:r w:rsidRPr="00E06E41">
              <w:rPr>
                <w:rFonts w:ascii="Times New Roman" w:eastAsia="Times New Roman" w:hAnsi="Times New Roman" w:cs="Times New Roman"/>
                <w:sz w:val="20"/>
                <w:szCs w:val="20"/>
                <w:lang w:eastAsia="ru-RU"/>
              </w:rPr>
              <w:t xml:space="preserve"> Федерации, входящих в состав Дальневосточного федерального округа (Центр питания в г. Находка по ул. Советская (мощность 4500 кВт) ПС 110 </w:t>
            </w:r>
            <w:proofErr w:type="spellStart"/>
            <w:r w:rsidRPr="00E06E41">
              <w:rPr>
                <w:rFonts w:ascii="Times New Roman" w:eastAsia="Times New Roman" w:hAnsi="Times New Roman" w:cs="Times New Roman"/>
                <w:sz w:val="20"/>
                <w:szCs w:val="20"/>
                <w:lang w:eastAsia="ru-RU"/>
              </w:rPr>
              <w:t>кВ</w:t>
            </w:r>
            <w:proofErr w:type="spellEnd"/>
            <w:r w:rsidRPr="00E06E41">
              <w:rPr>
                <w:rFonts w:ascii="Times New Roman" w:eastAsia="Times New Roman" w:hAnsi="Times New Roman" w:cs="Times New Roman"/>
                <w:sz w:val="20"/>
                <w:szCs w:val="20"/>
                <w:lang w:eastAsia="ru-RU"/>
              </w:rPr>
              <w:t xml:space="preserve"> 1*6,3 МВА,) за счет средств краевого бюджета (ДКП - п. 56)</w:t>
            </w:r>
          </w:p>
        </w:tc>
        <w:tc>
          <w:tcPr>
            <w:tcW w:w="1276" w:type="dxa"/>
            <w:shd w:val="clear" w:color="auto" w:fill="auto"/>
            <w:noWrap/>
            <w:vAlign w:val="center"/>
          </w:tcPr>
          <w:p w:rsidR="000A33B0" w:rsidRPr="00E06E41" w:rsidRDefault="000A33B0" w:rsidP="000A33B0">
            <w:pPr>
              <w:spacing w:after="0" w:line="240" w:lineRule="auto"/>
              <w:outlineLvl w:val="3"/>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08910А505С</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91 349 683,01</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91 349 683,01</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100,00</w:t>
            </w:r>
          </w:p>
        </w:tc>
      </w:tr>
      <w:tr w:rsidR="000A33B0" w:rsidRPr="000A33B0" w:rsidTr="00566C1C">
        <w:trPr>
          <w:trHeight w:val="254"/>
        </w:trPr>
        <w:tc>
          <w:tcPr>
            <w:tcW w:w="4928" w:type="dxa"/>
            <w:shd w:val="clear" w:color="auto" w:fill="auto"/>
            <w:vAlign w:val="center"/>
          </w:tcPr>
          <w:p w:rsidR="000A33B0" w:rsidRPr="00E06E41" w:rsidRDefault="000A33B0" w:rsidP="00E6755A">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Комплекс процессных мероприятий</w:t>
            </w:r>
            <w:r w:rsidR="00E6755A">
              <w:rPr>
                <w:rFonts w:ascii="Times New Roman" w:eastAsia="Times New Roman" w:hAnsi="Times New Roman" w:cs="Times New Roman"/>
                <w:sz w:val="20"/>
                <w:szCs w:val="20"/>
                <w:lang w:eastAsia="ru-RU"/>
              </w:rPr>
              <w:t xml:space="preserve"> «</w:t>
            </w:r>
            <w:r w:rsidRPr="00E06E41">
              <w:rPr>
                <w:rFonts w:ascii="Times New Roman" w:eastAsia="Times New Roman" w:hAnsi="Times New Roman" w:cs="Times New Roman"/>
                <w:sz w:val="20"/>
                <w:szCs w:val="20"/>
                <w:lang w:eastAsia="ru-RU"/>
              </w:rPr>
              <w:t>Капитальн</w:t>
            </w:r>
            <w:r w:rsidR="00E6755A">
              <w:rPr>
                <w:rFonts w:ascii="Times New Roman" w:eastAsia="Times New Roman" w:hAnsi="Times New Roman" w:cs="Times New Roman"/>
                <w:sz w:val="20"/>
                <w:szCs w:val="20"/>
                <w:lang w:eastAsia="ru-RU"/>
              </w:rPr>
              <w:t>ый ремонт многоквартирных домов»</w:t>
            </w:r>
          </w:p>
        </w:tc>
        <w:tc>
          <w:tcPr>
            <w:tcW w:w="1276" w:type="dxa"/>
            <w:shd w:val="clear" w:color="auto" w:fill="auto"/>
            <w:noWrap/>
            <w:vAlign w:val="center"/>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0891100000</w:t>
            </w:r>
          </w:p>
        </w:tc>
        <w:tc>
          <w:tcPr>
            <w:tcW w:w="1701"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17 899 071,91</w:t>
            </w:r>
          </w:p>
        </w:tc>
        <w:tc>
          <w:tcPr>
            <w:tcW w:w="1623"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10 570 282,53</w:t>
            </w:r>
          </w:p>
        </w:tc>
        <w:tc>
          <w:tcPr>
            <w:tcW w:w="786" w:type="dxa"/>
            <w:shd w:val="clear" w:color="auto" w:fill="auto"/>
            <w:noWrap/>
            <w:vAlign w:val="center"/>
          </w:tcPr>
          <w:p w:rsidR="000A33B0" w:rsidRPr="00E06E41" w:rsidRDefault="000A33B0" w:rsidP="000A33B0">
            <w:pPr>
              <w:spacing w:after="0" w:line="240" w:lineRule="auto"/>
              <w:jc w:val="center"/>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59,05</w:t>
            </w:r>
          </w:p>
        </w:tc>
      </w:tr>
      <w:tr w:rsidR="000A33B0" w:rsidRPr="000A33B0" w:rsidTr="00566C1C">
        <w:trPr>
          <w:trHeight w:val="254"/>
        </w:trPr>
        <w:tc>
          <w:tcPr>
            <w:tcW w:w="4928" w:type="dxa"/>
            <w:shd w:val="clear" w:color="auto" w:fill="auto"/>
            <w:vAlign w:val="center"/>
          </w:tcPr>
          <w:p w:rsidR="000A33B0" w:rsidRPr="00E06E41" w:rsidRDefault="000A33B0" w:rsidP="000A33B0">
            <w:pPr>
              <w:spacing w:after="0" w:line="240" w:lineRule="auto"/>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Обеспечение мероприятий по капитальному ремонту многоквартирных домов, построенных для детей - сирот</w:t>
            </w:r>
          </w:p>
        </w:tc>
        <w:tc>
          <w:tcPr>
            <w:tcW w:w="1276" w:type="dxa"/>
            <w:shd w:val="clear" w:color="auto" w:fill="auto"/>
            <w:noWrap/>
            <w:vAlign w:val="center"/>
          </w:tcPr>
          <w:p w:rsidR="000A33B0" w:rsidRPr="00E06E41" w:rsidRDefault="000A33B0" w:rsidP="000A33B0">
            <w:pPr>
              <w:spacing w:after="0" w:line="240" w:lineRule="auto"/>
              <w:outlineLvl w:val="1"/>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08911S2870</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17 319 587,63</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9 990 798,25</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57,68</w:t>
            </w:r>
          </w:p>
        </w:tc>
      </w:tr>
      <w:tr w:rsidR="000A33B0" w:rsidRPr="000A33B0" w:rsidTr="00566C1C">
        <w:trPr>
          <w:trHeight w:val="254"/>
        </w:trPr>
        <w:tc>
          <w:tcPr>
            <w:tcW w:w="4928" w:type="dxa"/>
            <w:shd w:val="clear" w:color="auto" w:fill="auto"/>
            <w:vAlign w:val="center"/>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Дополнительные расходы на обеспечение мероприятий по капитальному ремонту многоквартирных домов, построенных для детей - сирот</w:t>
            </w:r>
          </w:p>
        </w:tc>
        <w:tc>
          <w:tcPr>
            <w:tcW w:w="1276" w:type="dxa"/>
            <w:shd w:val="clear" w:color="auto" w:fill="auto"/>
            <w:noWrap/>
            <w:vAlign w:val="center"/>
          </w:tcPr>
          <w:p w:rsidR="000A33B0" w:rsidRPr="00E06E41" w:rsidRDefault="000A33B0" w:rsidP="000A33B0">
            <w:pPr>
              <w:spacing w:after="0" w:line="240" w:lineRule="auto"/>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08911Д2870</w:t>
            </w:r>
          </w:p>
        </w:tc>
        <w:tc>
          <w:tcPr>
            <w:tcW w:w="1701"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579 484,28</w:t>
            </w:r>
          </w:p>
        </w:tc>
        <w:tc>
          <w:tcPr>
            <w:tcW w:w="1623"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579 484,28</w:t>
            </w:r>
          </w:p>
        </w:tc>
        <w:tc>
          <w:tcPr>
            <w:tcW w:w="786" w:type="dxa"/>
            <w:shd w:val="clear" w:color="auto" w:fill="auto"/>
            <w:noWrap/>
            <w:vAlign w:val="center"/>
          </w:tcPr>
          <w:p w:rsidR="000A33B0" w:rsidRPr="00E06E41" w:rsidRDefault="000A33B0" w:rsidP="000A33B0">
            <w:pPr>
              <w:spacing w:after="0" w:line="240" w:lineRule="auto"/>
              <w:jc w:val="center"/>
              <w:outlineLvl w:val="2"/>
              <w:rPr>
                <w:rFonts w:ascii="Times New Roman" w:eastAsia="Times New Roman" w:hAnsi="Times New Roman" w:cs="Times New Roman"/>
                <w:sz w:val="20"/>
                <w:szCs w:val="20"/>
                <w:lang w:eastAsia="ru-RU"/>
              </w:rPr>
            </w:pPr>
            <w:r w:rsidRPr="00E06E41">
              <w:rPr>
                <w:rFonts w:ascii="Times New Roman" w:eastAsia="Times New Roman" w:hAnsi="Times New Roman" w:cs="Times New Roman"/>
                <w:sz w:val="20"/>
                <w:szCs w:val="20"/>
                <w:lang w:eastAsia="ru-RU"/>
              </w:rPr>
              <w:t>100,00</w:t>
            </w:r>
          </w:p>
        </w:tc>
      </w:tr>
    </w:tbl>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Бюджетные средства были направлены на реализацию следующих мероприятий муниципальной программы:</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xml:space="preserve">1. </w:t>
      </w:r>
      <w:proofErr w:type="gramStart"/>
      <w:r w:rsidRPr="00E6755A">
        <w:rPr>
          <w:rFonts w:ascii="Times New Roman" w:eastAsia="Times New Roman" w:hAnsi="Times New Roman" w:cs="Times New Roman"/>
          <w:sz w:val="26"/>
          <w:szCs w:val="26"/>
          <w:lang w:eastAsia="ru-RU"/>
        </w:rPr>
        <w:t xml:space="preserve">В рамках регионального проекта «Модернизация коммунальной инфраструктуры»  входящего в национальный проект «Инфраструктура </w:t>
      </w:r>
      <w:r w:rsidR="00E6755A">
        <w:rPr>
          <w:rFonts w:ascii="Times New Roman" w:eastAsia="Times New Roman" w:hAnsi="Times New Roman" w:cs="Times New Roman"/>
          <w:sz w:val="26"/>
          <w:szCs w:val="26"/>
          <w:lang w:eastAsia="ru-RU"/>
        </w:rPr>
        <w:t>для жизни» – 99 614 480,66 руб.</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или 95,84 % от годовых плановых назначений (103 937 3</w:t>
      </w:r>
      <w:r w:rsidR="00E6755A">
        <w:rPr>
          <w:rFonts w:ascii="Times New Roman" w:eastAsia="Times New Roman" w:hAnsi="Times New Roman" w:cs="Times New Roman"/>
          <w:sz w:val="26"/>
          <w:szCs w:val="26"/>
          <w:lang w:eastAsia="ru-RU"/>
        </w:rPr>
        <w:t xml:space="preserve">14,40 руб.) – на осуществление </w:t>
      </w:r>
      <w:r w:rsidRPr="00E6755A">
        <w:rPr>
          <w:rFonts w:ascii="Times New Roman" w:eastAsia="Times New Roman" w:hAnsi="Times New Roman" w:cs="Times New Roman"/>
          <w:sz w:val="26"/>
          <w:szCs w:val="26"/>
          <w:lang w:eastAsia="ru-RU"/>
        </w:rPr>
        <w:t xml:space="preserve">работ по строительству напорного коллектора </w:t>
      </w:r>
      <w:r w:rsidR="00E6755A">
        <w:rPr>
          <w:rFonts w:ascii="Times New Roman" w:eastAsia="Times New Roman" w:hAnsi="Times New Roman" w:cs="Times New Roman"/>
          <w:sz w:val="26"/>
          <w:szCs w:val="26"/>
          <w:lang w:eastAsia="ru-RU"/>
        </w:rPr>
        <w:t>от ГНС по ул. Спортивной до КГН</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по ул. Спортивная,51 в г. Находка (ДКП п.51) в том числе  за счет средств:</w:t>
      </w:r>
      <w:proofErr w:type="gramEnd"/>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xml:space="preserve">- федерального бюджета – 53 150 597,26 руб.; </w:t>
      </w:r>
    </w:p>
    <w:p w:rsidR="000A33B0" w:rsidRPr="00E6755A" w:rsidRDefault="000A33B0" w:rsidP="00E6755A">
      <w:pPr>
        <w:spacing w:after="0" w:line="360" w:lineRule="auto"/>
        <w:ind w:firstLine="709"/>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краевого бюджета – 27 989 368, 56 руб.;</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xml:space="preserve">- местного бюджета </w:t>
      </w:r>
      <w:r w:rsidR="00BD66C2" w:rsidRPr="00E6755A">
        <w:rPr>
          <w:rFonts w:ascii="Times New Roman" w:eastAsia="Times New Roman" w:hAnsi="Times New Roman" w:cs="Times New Roman"/>
          <w:sz w:val="26"/>
          <w:szCs w:val="26"/>
          <w:lang w:eastAsia="ru-RU"/>
        </w:rPr>
        <w:t>(</w:t>
      </w:r>
      <w:proofErr w:type="spellStart"/>
      <w:r w:rsidR="00BD66C2" w:rsidRPr="00E6755A">
        <w:rPr>
          <w:rFonts w:ascii="Times New Roman" w:eastAsia="Times New Roman" w:hAnsi="Times New Roman" w:cs="Times New Roman"/>
          <w:sz w:val="26"/>
          <w:szCs w:val="26"/>
          <w:lang w:eastAsia="ru-RU"/>
        </w:rPr>
        <w:t>софинансирование</w:t>
      </w:r>
      <w:proofErr w:type="spellEnd"/>
      <w:r w:rsidR="00BD66C2" w:rsidRPr="00E6755A">
        <w:rPr>
          <w:rFonts w:ascii="Times New Roman" w:eastAsia="Times New Roman" w:hAnsi="Times New Roman" w:cs="Times New Roman"/>
          <w:sz w:val="26"/>
          <w:szCs w:val="26"/>
          <w:lang w:eastAsia="ru-RU"/>
        </w:rPr>
        <w:t xml:space="preserve">) </w:t>
      </w:r>
      <w:r w:rsidRPr="00E6755A">
        <w:rPr>
          <w:rFonts w:ascii="Times New Roman" w:eastAsia="Times New Roman" w:hAnsi="Times New Roman" w:cs="Times New Roman"/>
          <w:sz w:val="26"/>
          <w:szCs w:val="26"/>
          <w:lang w:eastAsia="ru-RU"/>
        </w:rPr>
        <w:t>–</w:t>
      </w:r>
      <w:r w:rsidR="00BD66C2" w:rsidRPr="00E6755A">
        <w:rPr>
          <w:rFonts w:ascii="Times New Roman" w:eastAsia="Times New Roman" w:hAnsi="Times New Roman" w:cs="Times New Roman"/>
          <w:sz w:val="26"/>
          <w:szCs w:val="26"/>
          <w:lang w:eastAsia="ru-RU"/>
        </w:rPr>
        <w:t xml:space="preserve"> 654 354,56 </w:t>
      </w:r>
      <w:r w:rsidRPr="00E6755A">
        <w:rPr>
          <w:rFonts w:ascii="Times New Roman" w:eastAsia="Times New Roman" w:hAnsi="Times New Roman" w:cs="Times New Roman"/>
          <w:sz w:val="26"/>
          <w:szCs w:val="26"/>
          <w:lang w:eastAsia="ru-RU"/>
        </w:rPr>
        <w:t>руб.;</w:t>
      </w:r>
    </w:p>
    <w:p w:rsidR="00BD66C2"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w:t>
      </w:r>
      <w:r w:rsidR="00BD66C2" w:rsidRPr="00E6755A">
        <w:rPr>
          <w:rFonts w:ascii="Times New Roman" w:eastAsia="Times New Roman" w:hAnsi="Times New Roman" w:cs="Times New Roman"/>
          <w:sz w:val="26"/>
          <w:szCs w:val="26"/>
          <w:lang w:eastAsia="ru-RU"/>
        </w:rPr>
        <w:t xml:space="preserve"> </w:t>
      </w:r>
      <w:r w:rsidRPr="00E6755A">
        <w:rPr>
          <w:rFonts w:ascii="Times New Roman" w:eastAsia="Times New Roman" w:hAnsi="Times New Roman" w:cs="Times New Roman"/>
          <w:sz w:val="26"/>
          <w:szCs w:val="26"/>
          <w:lang w:eastAsia="ru-RU"/>
        </w:rPr>
        <w:t xml:space="preserve">местного бюджета </w:t>
      </w:r>
      <w:r w:rsidR="00BD66C2" w:rsidRPr="00E6755A">
        <w:rPr>
          <w:rFonts w:ascii="Times New Roman" w:eastAsia="Times New Roman" w:hAnsi="Times New Roman" w:cs="Times New Roman"/>
          <w:sz w:val="26"/>
          <w:szCs w:val="26"/>
          <w:lang w:eastAsia="ru-RU"/>
        </w:rPr>
        <w:t>(дополнительные расходы) - 1 461 296,20 руб.;</w:t>
      </w:r>
    </w:p>
    <w:p w:rsidR="000A33B0" w:rsidRPr="00E6755A" w:rsidRDefault="00BD66C2"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xml:space="preserve">- </w:t>
      </w:r>
      <w:r w:rsidR="000A33B0" w:rsidRPr="00E6755A">
        <w:rPr>
          <w:rFonts w:ascii="Times New Roman" w:eastAsia="Times New Roman" w:hAnsi="Times New Roman" w:cs="Times New Roman"/>
          <w:sz w:val="26"/>
          <w:szCs w:val="26"/>
          <w:lang w:eastAsia="ru-RU"/>
        </w:rPr>
        <w:t>целевые пожертвования МУП «Водоканал»</w:t>
      </w:r>
      <w:r w:rsidRPr="00E6755A">
        <w:rPr>
          <w:rFonts w:ascii="Times New Roman" w:eastAsia="Times New Roman" w:hAnsi="Times New Roman" w:cs="Times New Roman"/>
          <w:sz w:val="26"/>
          <w:szCs w:val="26"/>
          <w:lang w:eastAsia="ru-RU"/>
        </w:rPr>
        <w:t xml:space="preserve"> – 16 358 864,08 руб.</w:t>
      </w:r>
    </w:p>
    <w:p w:rsidR="000A33B0" w:rsidRPr="00E6755A" w:rsidRDefault="000A33B0" w:rsidP="00E6755A">
      <w:pPr>
        <w:spacing w:after="0" w:line="360" w:lineRule="auto"/>
        <w:ind w:firstLine="709"/>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Бюджетные средства освоены на 95,84% в с</w:t>
      </w:r>
      <w:r w:rsidR="00E6755A">
        <w:rPr>
          <w:rFonts w:ascii="Times New Roman" w:eastAsia="Times New Roman" w:hAnsi="Times New Roman" w:cs="Times New Roman"/>
          <w:sz w:val="26"/>
          <w:szCs w:val="26"/>
          <w:lang w:eastAsia="ru-RU"/>
        </w:rPr>
        <w:t>вязи с внесенной корректировкой</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в проектно-сметную документацию по объекту «Стр</w:t>
      </w:r>
      <w:r w:rsidR="00E6755A">
        <w:rPr>
          <w:rFonts w:ascii="Times New Roman" w:eastAsia="Times New Roman" w:hAnsi="Times New Roman" w:cs="Times New Roman"/>
          <w:sz w:val="26"/>
          <w:szCs w:val="26"/>
          <w:lang w:eastAsia="ru-RU"/>
        </w:rPr>
        <w:t>оительство напорного коллектора</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 xml:space="preserve">от ГНС по ул. Спортивной до КГН по ул. Спортивная,51 в </w:t>
      </w:r>
      <w:proofErr w:type="spellStart"/>
      <w:r w:rsidRPr="00E6755A">
        <w:rPr>
          <w:rFonts w:ascii="Times New Roman" w:eastAsia="Times New Roman" w:hAnsi="Times New Roman" w:cs="Times New Roman"/>
          <w:sz w:val="26"/>
          <w:szCs w:val="26"/>
          <w:lang w:eastAsia="ru-RU"/>
        </w:rPr>
        <w:t>г</w:t>
      </w:r>
      <w:proofErr w:type="gramStart"/>
      <w:r w:rsidRPr="00E6755A">
        <w:rPr>
          <w:rFonts w:ascii="Times New Roman" w:eastAsia="Times New Roman" w:hAnsi="Times New Roman" w:cs="Times New Roman"/>
          <w:sz w:val="26"/>
          <w:szCs w:val="26"/>
          <w:lang w:eastAsia="ru-RU"/>
        </w:rPr>
        <w:t>.Н</w:t>
      </w:r>
      <w:proofErr w:type="gramEnd"/>
      <w:r w:rsidRPr="00E6755A">
        <w:rPr>
          <w:rFonts w:ascii="Times New Roman" w:eastAsia="Times New Roman" w:hAnsi="Times New Roman" w:cs="Times New Roman"/>
          <w:sz w:val="26"/>
          <w:szCs w:val="26"/>
          <w:lang w:eastAsia="ru-RU"/>
        </w:rPr>
        <w:t>аходка</w:t>
      </w:r>
      <w:proofErr w:type="spellEnd"/>
      <w:r w:rsidRPr="00E6755A">
        <w:rPr>
          <w:rFonts w:ascii="Times New Roman" w:eastAsia="Times New Roman" w:hAnsi="Times New Roman" w:cs="Times New Roman"/>
          <w:sz w:val="26"/>
          <w:szCs w:val="26"/>
          <w:lang w:eastAsia="ru-RU"/>
        </w:rPr>
        <w:t>». По не зависящим</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от сторон обстоятельствам, уменьшилась стоимость работ первого этапа, а часть работ</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и их стоимость включены во второй этап, выполнение которых запланировано на 2026 год (муниципальный контракт заключен на два года).</w:t>
      </w:r>
      <w:r w:rsidR="00E6755A">
        <w:rPr>
          <w:rFonts w:ascii="Times New Roman" w:eastAsia="Times New Roman" w:hAnsi="Times New Roman" w:cs="Times New Roman"/>
          <w:sz w:val="26"/>
          <w:szCs w:val="26"/>
          <w:lang w:eastAsia="ru-RU"/>
        </w:rPr>
        <w:t xml:space="preserve"> В рамках мероприятия проложено</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 xml:space="preserve">1987 м. трубопровода напорного коллектора. Кроме того исполнен строительный контроль при строительстве вышеуказанного объекта. </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xml:space="preserve">2. На </w:t>
      </w:r>
      <w:r w:rsidR="00BD66C2" w:rsidRPr="00E6755A">
        <w:rPr>
          <w:rFonts w:ascii="Times New Roman" w:eastAsia="Times New Roman" w:hAnsi="Times New Roman" w:cs="Times New Roman"/>
          <w:sz w:val="26"/>
          <w:szCs w:val="26"/>
          <w:lang w:eastAsia="ru-RU"/>
        </w:rPr>
        <w:t>с</w:t>
      </w:r>
      <w:r w:rsidRPr="00E6755A">
        <w:rPr>
          <w:rFonts w:ascii="Times New Roman" w:eastAsia="Times New Roman" w:hAnsi="Times New Roman" w:cs="Times New Roman"/>
          <w:sz w:val="26"/>
          <w:szCs w:val="26"/>
          <w:lang w:eastAsia="ru-RU"/>
        </w:rPr>
        <w:t>одержание, ремонт и капитальный ремонт муниципального жилого фонда» - 1 056 5</w:t>
      </w:r>
      <w:r w:rsidR="00E6755A">
        <w:rPr>
          <w:rFonts w:ascii="Times New Roman" w:eastAsia="Times New Roman" w:hAnsi="Times New Roman" w:cs="Times New Roman"/>
          <w:sz w:val="26"/>
          <w:szCs w:val="26"/>
          <w:lang w:eastAsia="ru-RU"/>
        </w:rPr>
        <w:t xml:space="preserve">49,18 руб. или 100% от годовых </w:t>
      </w:r>
      <w:r w:rsidRPr="00E6755A">
        <w:rPr>
          <w:rFonts w:ascii="Times New Roman" w:eastAsia="Times New Roman" w:hAnsi="Times New Roman" w:cs="Times New Roman"/>
          <w:sz w:val="26"/>
          <w:szCs w:val="26"/>
          <w:lang w:eastAsia="ru-RU"/>
        </w:rPr>
        <w:t xml:space="preserve">плановых назначений за счет средств местного бюджета. Бюджетные средства были направлены на ремонт 2 муниципальных жилых </w:t>
      </w:r>
      <w:r w:rsidRPr="00E6755A">
        <w:rPr>
          <w:rFonts w:ascii="Times New Roman" w:eastAsia="Times New Roman" w:hAnsi="Times New Roman" w:cs="Times New Roman"/>
          <w:sz w:val="26"/>
          <w:szCs w:val="26"/>
          <w:lang w:eastAsia="ru-RU"/>
        </w:rPr>
        <w:lastRenderedPageBreak/>
        <w:t>помещений</w:t>
      </w:r>
      <w:r w:rsidR="00790924" w:rsidRPr="00E6755A">
        <w:rPr>
          <w:rFonts w:ascii="Times New Roman" w:eastAsia="Times New Roman" w:hAnsi="Times New Roman" w:cs="Times New Roman"/>
          <w:sz w:val="26"/>
          <w:szCs w:val="26"/>
          <w:lang w:eastAsia="ru-RU"/>
        </w:rPr>
        <w:t xml:space="preserve"> (</w:t>
      </w:r>
      <w:r w:rsidRPr="00E6755A">
        <w:rPr>
          <w:rFonts w:ascii="Times New Roman" w:eastAsia="Times New Roman" w:hAnsi="Times New Roman" w:cs="Times New Roman"/>
          <w:sz w:val="26"/>
          <w:szCs w:val="26"/>
          <w:lang w:eastAsia="ru-RU"/>
        </w:rPr>
        <w:t>исполнением решения судебн</w:t>
      </w:r>
      <w:r w:rsidR="00BD66C2" w:rsidRPr="00E6755A">
        <w:rPr>
          <w:rFonts w:ascii="Times New Roman" w:eastAsia="Times New Roman" w:hAnsi="Times New Roman" w:cs="Times New Roman"/>
          <w:sz w:val="26"/>
          <w:szCs w:val="26"/>
          <w:lang w:eastAsia="ru-RU"/>
        </w:rPr>
        <w:t>ого</w:t>
      </w:r>
      <w:r w:rsidRPr="00E6755A">
        <w:rPr>
          <w:rFonts w:ascii="Times New Roman" w:eastAsia="Times New Roman" w:hAnsi="Times New Roman" w:cs="Times New Roman"/>
          <w:sz w:val="26"/>
          <w:szCs w:val="26"/>
          <w:lang w:eastAsia="ru-RU"/>
        </w:rPr>
        <w:t xml:space="preserve"> органа</w:t>
      </w:r>
      <w:r w:rsidR="00790924" w:rsidRPr="00E6755A">
        <w:rPr>
          <w:rFonts w:ascii="Times New Roman" w:eastAsia="Times New Roman" w:hAnsi="Times New Roman" w:cs="Times New Roman"/>
          <w:sz w:val="26"/>
          <w:szCs w:val="26"/>
          <w:lang w:eastAsia="ru-RU"/>
        </w:rPr>
        <w:t>) по адресам:</w:t>
      </w:r>
      <w:r w:rsidR="00790924" w:rsidRPr="00E6755A">
        <w:rPr>
          <w:rFonts w:ascii="Times New Roman" w:hAnsi="Times New Roman" w:cs="Times New Roman"/>
          <w:sz w:val="26"/>
          <w:szCs w:val="26"/>
        </w:rPr>
        <w:t xml:space="preserve"> </w:t>
      </w:r>
      <w:proofErr w:type="gramStart"/>
      <w:r w:rsidR="00790924" w:rsidRPr="00E6755A">
        <w:rPr>
          <w:rFonts w:ascii="Times New Roman" w:eastAsia="Times New Roman" w:hAnsi="Times New Roman" w:cs="Times New Roman"/>
          <w:sz w:val="26"/>
          <w:szCs w:val="26"/>
          <w:lang w:eastAsia="ru-RU"/>
        </w:rPr>
        <w:t>Приморский край,</w:t>
      </w:r>
      <w:r w:rsidR="00E6755A">
        <w:rPr>
          <w:rFonts w:ascii="Times New Roman" w:eastAsia="Times New Roman" w:hAnsi="Times New Roman" w:cs="Times New Roman"/>
          <w:sz w:val="26"/>
          <w:szCs w:val="26"/>
          <w:lang w:eastAsia="ru-RU"/>
        </w:rPr>
        <w:br/>
      </w:r>
      <w:r w:rsidR="00790924" w:rsidRPr="00E6755A">
        <w:rPr>
          <w:rFonts w:ascii="Times New Roman" w:eastAsia="Times New Roman" w:hAnsi="Times New Roman" w:cs="Times New Roman"/>
          <w:sz w:val="26"/>
          <w:szCs w:val="26"/>
          <w:lang w:eastAsia="ru-RU"/>
        </w:rPr>
        <w:t>г. Находка, ул. Свердлова, д. 31, кв. 89, ул. Верхне-Морская, д. 100, комн.308.</w:t>
      </w:r>
      <w:proofErr w:type="gramEnd"/>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3. На мероприятия в области коммунального хозяйства – 217</w:t>
      </w:r>
      <w:r w:rsidRPr="00E6755A">
        <w:rPr>
          <w:rFonts w:ascii="Times New Roman" w:eastAsia="Times New Roman" w:hAnsi="Times New Roman" w:cs="Times New Roman"/>
          <w:sz w:val="26"/>
          <w:szCs w:val="26"/>
          <w:lang w:val="en-US" w:eastAsia="ru-RU"/>
        </w:rPr>
        <w:t> </w:t>
      </w:r>
      <w:r w:rsidRPr="00E6755A">
        <w:rPr>
          <w:rFonts w:ascii="Times New Roman" w:eastAsia="Times New Roman" w:hAnsi="Times New Roman" w:cs="Times New Roman"/>
          <w:sz w:val="26"/>
          <w:szCs w:val="26"/>
          <w:lang w:eastAsia="ru-RU"/>
        </w:rPr>
        <w:t>193</w:t>
      </w:r>
      <w:r w:rsidRPr="00E6755A">
        <w:rPr>
          <w:rFonts w:ascii="Times New Roman" w:eastAsia="Times New Roman" w:hAnsi="Times New Roman" w:cs="Times New Roman"/>
          <w:sz w:val="26"/>
          <w:szCs w:val="26"/>
          <w:lang w:val="en-US" w:eastAsia="ru-RU"/>
        </w:rPr>
        <w:t> </w:t>
      </w:r>
      <w:r w:rsidRPr="00E6755A">
        <w:rPr>
          <w:rFonts w:ascii="Times New Roman" w:eastAsia="Times New Roman" w:hAnsi="Times New Roman" w:cs="Times New Roman"/>
          <w:sz w:val="26"/>
          <w:szCs w:val="26"/>
          <w:lang w:eastAsia="ru-RU"/>
        </w:rPr>
        <w:t>205,90 руб.</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или 50,19% от годовых плановых назначений (43</w:t>
      </w:r>
      <w:r w:rsidR="00E6755A">
        <w:rPr>
          <w:rFonts w:ascii="Times New Roman" w:eastAsia="Times New Roman" w:hAnsi="Times New Roman" w:cs="Times New Roman"/>
          <w:sz w:val="26"/>
          <w:szCs w:val="26"/>
          <w:lang w:eastAsia="ru-RU"/>
        </w:rPr>
        <w:t>2 767 912,71 руб.), в том числе</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за счет средств:</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краевого бюджета –191</w:t>
      </w:r>
      <w:r w:rsidRPr="00E6755A">
        <w:rPr>
          <w:rFonts w:ascii="Times New Roman" w:eastAsia="Times New Roman" w:hAnsi="Times New Roman" w:cs="Times New Roman"/>
          <w:sz w:val="26"/>
          <w:szCs w:val="26"/>
          <w:lang w:val="en-US" w:eastAsia="ru-RU"/>
        </w:rPr>
        <w:t> </w:t>
      </w:r>
      <w:r w:rsidRPr="00E6755A">
        <w:rPr>
          <w:rFonts w:ascii="Times New Roman" w:eastAsia="Times New Roman" w:hAnsi="Times New Roman" w:cs="Times New Roman"/>
          <w:sz w:val="26"/>
          <w:szCs w:val="26"/>
          <w:lang w:eastAsia="ru-RU"/>
        </w:rPr>
        <w:t>837</w:t>
      </w:r>
      <w:r w:rsidRPr="00E6755A">
        <w:rPr>
          <w:rFonts w:ascii="Times New Roman" w:eastAsia="Times New Roman" w:hAnsi="Times New Roman" w:cs="Times New Roman"/>
          <w:sz w:val="26"/>
          <w:szCs w:val="26"/>
          <w:lang w:val="en-US" w:eastAsia="ru-RU"/>
        </w:rPr>
        <w:t> </w:t>
      </w:r>
      <w:r w:rsidRPr="00E6755A">
        <w:rPr>
          <w:rFonts w:ascii="Times New Roman" w:eastAsia="Times New Roman" w:hAnsi="Times New Roman" w:cs="Times New Roman"/>
          <w:sz w:val="26"/>
          <w:szCs w:val="26"/>
          <w:lang w:eastAsia="ru-RU"/>
        </w:rPr>
        <w:t>162,02 руб.;</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местного бюджета –25 356 043,88 руб.;</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3.1. На мероприятия по пожарной безопасност</w:t>
      </w:r>
      <w:r w:rsidR="00E6755A">
        <w:rPr>
          <w:rFonts w:ascii="Times New Roman" w:eastAsia="Times New Roman" w:hAnsi="Times New Roman" w:cs="Times New Roman"/>
          <w:sz w:val="26"/>
          <w:szCs w:val="26"/>
          <w:lang w:eastAsia="ru-RU"/>
        </w:rPr>
        <w:t>и – 599 700,00 руб. или 100%</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от годовых  плановых назначений за счет сред</w:t>
      </w:r>
      <w:r w:rsidR="00E6755A">
        <w:rPr>
          <w:rFonts w:ascii="Times New Roman" w:eastAsia="Times New Roman" w:hAnsi="Times New Roman" w:cs="Times New Roman"/>
          <w:sz w:val="26"/>
          <w:szCs w:val="26"/>
          <w:lang w:eastAsia="ru-RU"/>
        </w:rPr>
        <w:t>ств местного бюджета (закуплено</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5 пожарных гидрантов)</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xml:space="preserve">3.2. на разработку и экспертизу проектно-сметной документации на строительство очистных сооружений канализации в </w:t>
      </w:r>
      <w:proofErr w:type="spellStart"/>
      <w:r w:rsidRPr="00E6755A">
        <w:rPr>
          <w:rFonts w:ascii="Times New Roman" w:eastAsia="Times New Roman" w:hAnsi="Times New Roman" w:cs="Times New Roman"/>
          <w:sz w:val="26"/>
          <w:szCs w:val="26"/>
          <w:lang w:eastAsia="ru-RU"/>
        </w:rPr>
        <w:t>мкр</w:t>
      </w:r>
      <w:proofErr w:type="spellEnd"/>
      <w:r w:rsidRPr="00E6755A">
        <w:rPr>
          <w:rFonts w:ascii="Times New Roman" w:eastAsia="Times New Roman" w:hAnsi="Times New Roman" w:cs="Times New Roman"/>
          <w:sz w:val="26"/>
          <w:szCs w:val="26"/>
          <w:lang w:eastAsia="ru-RU"/>
        </w:rPr>
        <w:t>. Ливадия (по</w:t>
      </w:r>
      <w:r w:rsidR="00E6755A">
        <w:rPr>
          <w:rFonts w:ascii="Times New Roman" w:eastAsia="Times New Roman" w:hAnsi="Times New Roman" w:cs="Times New Roman"/>
          <w:sz w:val="26"/>
          <w:szCs w:val="26"/>
          <w:lang w:eastAsia="ru-RU"/>
        </w:rPr>
        <w:t xml:space="preserve">с. Южно-Морской, </w:t>
      </w:r>
      <w:proofErr w:type="gramStart"/>
      <w:r w:rsidR="00E6755A">
        <w:rPr>
          <w:rFonts w:ascii="Times New Roman" w:eastAsia="Times New Roman" w:hAnsi="Times New Roman" w:cs="Times New Roman"/>
          <w:sz w:val="26"/>
          <w:szCs w:val="26"/>
          <w:lang w:eastAsia="ru-RU"/>
        </w:rPr>
        <w:t>с</w:t>
      </w:r>
      <w:proofErr w:type="gramEnd"/>
      <w:r w:rsidR="00E6755A">
        <w:rPr>
          <w:rFonts w:ascii="Times New Roman" w:eastAsia="Times New Roman" w:hAnsi="Times New Roman" w:cs="Times New Roman"/>
          <w:sz w:val="26"/>
          <w:szCs w:val="26"/>
          <w:lang w:eastAsia="ru-RU"/>
        </w:rPr>
        <w:t xml:space="preserve">. </w:t>
      </w:r>
      <w:proofErr w:type="gramStart"/>
      <w:r w:rsidR="00E6755A">
        <w:rPr>
          <w:rFonts w:ascii="Times New Roman" w:eastAsia="Times New Roman" w:hAnsi="Times New Roman" w:cs="Times New Roman"/>
          <w:sz w:val="26"/>
          <w:szCs w:val="26"/>
          <w:lang w:eastAsia="ru-RU"/>
        </w:rPr>
        <w:t>Анна</w:t>
      </w:r>
      <w:proofErr w:type="gramEnd"/>
      <w:r w:rsidR="00E6755A">
        <w:rPr>
          <w:rFonts w:ascii="Times New Roman" w:eastAsia="Times New Roman" w:hAnsi="Times New Roman" w:cs="Times New Roman"/>
          <w:sz w:val="26"/>
          <w:szCs w:val="26"/>
          <w:lang w:eastAsia="ru-RU"/>
        </w:rPr>
        <w:t>)</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(ДКП п.48) - 300 000,00 руб.</w:t>
      </w:r>
      <w:r w:rsidRPr="00E6755A">
        <w:rPr>
          <w:rFonts w:ascii="Times New Roman" w:eastAsia="Times New Roman" w:hAnsi="Times New Roman" w:cs="Times New Roman"/>
          <w:b/>
          <w:sz w:val="26"/>
          <w:szCs w:val="26"/>
          <w:lang w:eastAsia="ru-RU"/>
        </w:rPr>
        <w:t xml:space="preserve"> </w:t>
      </w:r>
      <w:r w:rsidRPr="00E6755A">
        <w:rPr>
          <w:rFonts w:ascii="Times New Roman" w:eastAsia="Times New Roman" w:hAnsi="Times New Roman" w:cs="Times New Roman"/>
          <w:sz w:val="26"/>
          <w:szCs w:val="26"/>
          <w:lang w:eastAsia="ru-RU"/>
        </w:rPr>
        <w:t>или 100% от плановых назначений за счет средств местного бюджета (инжиниринговые услуги по подготовке технической и сметной документации);</w:t>
      </w:r>
    </w:p>
    <w:p w:rsidR="000A33B0" w:rsidRPr="00E6755A" w:rsidRDefault="000A33B0" w:rsidP="00E6755A">
      <w:pPr>
        <w:tabs>
          <w:tab w:val="left" w:pos="1134"/>
          <w:tab w:val="left" w:pos="1276"/>
        </w:tabs>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xml:space="preserve">3.3. на разработку и экспертизу проектно-сметной документации на строительство очистных сооружений канализации в </w:t>
      </w:r>
      <w:proofErr w:type="spellStart"/>
      <w:r w:rsidRPr="00E6755A">
        <w:rPr>
          <w:rFonts w:ascii="Times New Roman" w:eastAsia="Times New Roman" w:hAnsi="Times New Roman" w:cs="Times New Roman"/>
          <w:sz w:val="26"/>
          <w:szCs w:val="26"/>
          <w:lang w:eastAsia="ru-RU"/>
        </w:rPr>
        <w:t>мкр</w:t>
      </w:r>
      <w:proofErr w:type="spellEnd"/>
      <w:r w:rsidRPr="00E6755A">
        <w:rPr>
          <w:rFonts w:ascii="Times New Roman" w:eastAsia="Times New Roman" w:hAnsi="Times New Roman" w:cs="Times New Roman"/>
          <w:sz w:val="26"/>
          <w:szCs w:val="26"/>
          <w:lang w:eastAsia="ru-RU"/>
        </w:rPr>
        <w:t>. Вран</w:t>
      </w:r>
      <w:r w:rsidR="00E6755A">
        <w:rPr>
          <w:rFonts w:ascii="Times New Roman" w:eastAsia="Times New Roman" w:hAnsi="Times New Roman" w:cs="Times New Roman"/>
          <w:sz w:val="26"/>
          <w:szCs w:val="26"/>
          <w:lang w:eastAsia="ru-RU"/>
        </w:rPr>
        <w:t>гель – 276 000,00  руб. или 92%</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от плановых назначений (300 000,00 руб.) за счет средств местного бюджета (</w:t>
      </w:r>
      <w:proofErr w:type="spellStart"/>
      <w:r w:rsidRPr="00E6755A">
        <w:rPr>
          <w:rFonts w:ascii="Times New Roman" w:eastAsia="Times New Roman" w:hAnsi="Times New Roman" w:cs="Times New Roman"/>
          <w:sz w:val="26"/>
          <w:szCs w:val="26"/>
          <w:lang w:eastAsia="ru-RU"/>
        </w:rPr>
        <w:t>инжиринговые</w:t>
      </w:r>
      <w:proofErr w:type="spellEnd"/>
      <w:r w:rsidRPr="00E6755A">
        <w:rPr>
          <w:rFonts w:ascii="Times New Roman" w:eastAsia="Times New Roman" w:hAnsi="Times New Roman" w:cs="Times New Roman"/>
          <w:sz w:val="26"/>
          <w:szCs w:val="26"/>
          <w:lang w:eastAsia="ru-RU"/>
        </w:rPr>
        <w:t xml:space="preserve"> услуги по подготовке технической, сметной документации).</w:t>
      </w:r>
    </w:p>
    <w:p w:rsidR="000A33B0" w:rsidRPr="00E6755A" w:rsidRDefault="000A33B0" w:rsidP="00E6755A">
      <w:pPr>
        <w:tabs>
          <w:tab w:val="left" w:pos="1134"/>
          <w:tab w:val="left" w:pos="1276"/>
        </w:tabs>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Бюджетные средства освоены на 92%, так как в процессе выполнения работ было изменено законодательство Приморского кр</w:t>
      </w:r>
      <w:r w:rsidR="00E6755A">
        <w:rPr>
          <w:rFonts w:ascii="Times New Roman" w:eastAsia="Times New Roman" w:hAnsi="Times New Roman" w:cs="Times New Roman"/>
          <w:sz w:val="26"/>
          <w:szCs w:val="26"/>
          <w:lang w:eastAsia="ru-RU"/>
        </w:rPr>
        <w:t>ая, вышло распоряжение № 332-рп</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от 03.06.2025г., которое упорядочило номенклатуру объектов капитального строительства, по которым осуществляется согласование технического задания государственной экспертизы. Данный объект не входит в этот перечень и поэтому в части стоимости услуг согласования государственной экспертизой были уменьшены расходы по контракту.</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proofErr w:type="gramStart"/>
      <w:r w:rsidRPr="00E6755A">
        <w:rPr>
          <w:rFonts w:ascii="Times New Roman" w:eastAsia="Times New Roman" w:hAnsi="Times New Roman" w:cs="Times New Roman"/>
          <w:sz w:val="26"/>
          <w:szCs w:val="26"/>
          <w:lang w:eastAsia="ru-RU"/>
        </w:rPr>
        <w:t>3.4. на ремонт, реконструкцию и модернизацию объектов во</w:t>
      </w:r>
      <w:r w:rsidR="00E6755A">
        <w:rPr>
          <w:rFonts w:ascii="Times New Roman" w:eastAsia="Times New Roman" w:hAnsi="Times New Roman" w:cs="Times New Roman"/>
          <w:sz w:val="26"/>
          <w:szCs w:val="26"/>
          <w:lang w:eastAsia="ru-RU"/>
        </w:rPr>
        <w:t>доснабжения</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и водоотведения – 12 591 760,28 руб. или 100% от годовых  плановых назначений за счет средств местного бюджета (к</w:t>
      </w:r>
      <w:r w:rsidRPr="00E6755A">
        <w:rPr>
          <w:rFonts w:ascii="Times New Roman" w:eastAsia="Times New Roman" w:hAnsi="Times New Roman" w:cs="Times New Roman"/>
          <w:sz w:val="26"/>
          <w:szCs w:val="26"/>
          <w:shd w:val="clear" w:color="auto" w:fill="FFFFFF"/>
          <w:lang w:eastAsia="ru-RU"/>
        </w:rPr>
        <w:t>апитальный ремонт водопроводной сети от ВНС IV подъема до ВНС «Луначарского» г. Находка, участо</w:t>
      </w:r>
      <w:r w:rsidR="00E6755A">
        <w:rPr>
          <w:rFonts w:ascii="Times New Roman" w:eastAsia="Times New Roman" w:hAnsi="Times New Roman" w:cs="Times New Roman"/>
          <w:sz w:val="26"/>
          <w:szCs w:val="26"/>
          <w:shd w:val="clear" w:color="auto" w:fill="FFFFFF"/>
          <w:lang w:eastAsia="ru-RU"/>
        </w:rPr>
        <w:t>к водопроводной сети 2Д – 500мм</w:t>
      </w:r>
      <w:r w:rsidR="00E6755A">
        <w:rPr>
          <w:rFonts w:ascii="Times New Roman" w:eastAsia="Times New Roman" w:hAnsi="Times New Roman" w:cs="Times New Roman"/>
          <w:sz w:val="26"/>
          <w:szCs w:val="26"/>
          <w:shd w:val="clear" w:color="auto" w:fill="FFFFFF"/>
          <w:lang w:eastAsia="ru-RU"/>
        </w:rPr>
        <w:br/>
      </w:r>
      <w:r w:rsidRPr="00E6755A">
        <w:rPr>
          <w:rFonts w:ascii="Times New Roman" w:eastAsia="Times New Roman" w:hAnsi="Times New Roman" w:cs="Times New Roman"/>
          <w:sz w:val="26"/>
          <w:szCs w:val="26"/>
          <w:shd w:val="clear" w:color="auto" w:fill="FFFFFF"/>
          <w:lang w:eastAsia="ru-RU"/>
        </w:rPr>
        <w:t>от ул. Некрасова, 13 до ул. Фруктовая, 13)</w:t>
      </w:r>
      <w:r w:rsidRPr="00E6755A">
        <w:rPr>
          <w:rFonts w:ascii="Times New Roman" w:eastAsia="Times New Roman" w:hAnsi="Times New Roman" w:cs="Times New Roman"/>
          <w:sz w:val="26"/>
          <w:szCs w:val="26"/>
          <w:lang w:eastAsia="ru-RU"/>
        </w:rPr>
        <w:t>;</w:t>
      </w:r>
      <w:proofErr w:type="gramEnd"/>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3.5. на проектно-изыскательские работы по объектам теплоснабжения – 1 284 176,14 руб. или 100% от плановых назначений  за счет средств местного бюджета.</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proofErr w:type="gramStart"/>
      <w:r w:rsidRPr="00E6755A">
        <w:rPr>
          <w:rFonts w:ascii="Times New Roman" w:eastAsia="Times New Roman" w:hAnsi="Times New Roman" w:cs="Times New Roman"/>
          <w:sz w:val="26"/>
          <w:szCs w:val="26"/>
          <w:lang w:eastAsia="ru-RU"/>
        </w:rPr>
        <w:t xml:space="preserve">Бюджетные средства были направлены на проведение государственной экспертизы проектной документации в части проверки достоверности определения сметной стоимости </w:t>
      </w:r>
      <w:r w:rsidRPr="00E6755A">
        <w:rPr>
          <w:rFonts w:ascii="Times New Roman" w:eastAsia="Times New Roman" w:hAnsi="Times New Roman" w:cs="Times New Roman"/>
          <w:sz w:val="26"/>
          <w:szCs w:val="26"/>
          <w:lang w:eastAsia="ru-RU"/>
        </w:rPr>
        <w:lastRenderedPageBreak/>
        <w:t>по объектам теплоснабжения на сумму 990 394,54 руб., на оказание услуг по проверке сметной документации объекта «Технич</w:t>
      </w:r>
      <w:r w:rsidR="00E6755A">
        <w:rPr>
          <w:rFonts w:ascii="Times New Roman" w:eastAsia="Times New Roman" w:hAnsi="Times New Roman" w:cs="Times New Roman"/>
          <w:sz w:val="26"/>
          <w:szCs w:val="26"/>
          <w:lang w:eastAsia="ru-RU"/>
        </w:rPr>
        <w:t xml:space="preserve">еское перевооружение котельной </w:t>
      </w:r>
      <w:r w:rsidRPr="00E6755A">
        <w:rPr>
          <w:rFonts w:ascii="Times New Roman" w:eastAsia="Times New Roman" w:hAnsi="Times New Roman" w:cs="Times New Roman"/>
          <w:sz w:val="26"/>
          <w:szCs w:val="26"/>
          <w:lang w:eastAsia="ru-RU"/>
        </w:rPr>
        <w:t>1.3 по а</w:t>
      </w:r>
      <w:r w:rsidR="00E6755A">
        <w:rPr>
          <w:rFonts w:ascii="Times New Roman" w:eastAsia="Times New Roman" w:hAnsi="Times New Roman" w:cs="Times New Roman"/>
          <w:sz w:val="26"/>
          <w:szCs w:val="26"/>
          <w:lang w:eastAsia="ru-RU"/>
        </w:rPr>
        <w:t>дресу</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г.</w:t>
      </w:r>
      <w:r w:rsidR="00B02C6A" w:rsidRPr="00E6755A">
        <w:rPr>
          <w:rFonts w:ascii="Times New Roman" w:eastAsia="Times New Roman" w:hAnsi="Times New Roman" w:cs="Times New Roman"/>
          <w:sz w:val="26"/>
          <w:szCs w:val="26"/>
          <w:lang w:eastAsia="ru-RU"/>
        </w:rPr>
        <w:t xml:space="preserve"> </w:t>
      </w:r>
      <w:r w:rsidRPr="00E6755A">
        <w:rPr>
          <w:rFonts w:ascii="Times New Roman" w:eastAsia="Times New Roman" w:hAnsi="Times New Roman" w:cs="Times New Roman"/>
          <w:sz w:val="26"/>
          <w:szCs w:val="26"/>
          <w:lang w:eastAsia="ru-RU"/>
        </w:rPr>
        <w:t>Находка, ул.</w:t>
      </w:r>
      <w:r w:rsidR="00B02C6A" w:rsidRPr="00E6755A">
        <w:rPr>
          <w:rFonts w:ascii="Times New Roman" w:eastAsia="Times New Roman" w:hAnsi="Times New Roman" w:cs="Times New Roman"/>
          <w:sz w:val="26"/>
          <w:szCs w:val="26"/>
          <w:lang w:eastAsia="ru-RU"/>
        </w:rPr>
        <w:t xml:space="preserve"> </w:t>
      </w:r>
      <w:r w:rsidRPr="00E6755A">
        <w:rPr>
          <w:rFonts w:ascii="Times New Roman" w:eastAsia="Times New Roman" w:hAnsi="Times New Roman" w:cs="Times New Roman"/>
          <w:sz w:val="26"/>
          <w:szCs w:val="26"/>
          <w:lang w:eastAsia="ru-RU"/>
        </w:rPr>
        <w:t>Судоремонтная,</w:t>
      </w:r>
      <w:r w:rsidR="00B02C6A" w:rsidRPr="00E6755A">
        <w:rPr>
          <w:rFonts w:ascii="Times New Roman" w:eastAsia="Times New Roman" w:hAnsi="Times New Roman" w:cs="Times New Roman"/>
          <w:sz w:val="26"/>
          <w:szCs w:val="26"/>
          <w:lang w:eastAsia="ru-RU"/>
        </w:rPr>
        <w:t xml:space="preserve"> </w:t>
      </w:r>
      <w:r w:rsidRPr="00E6755A">
        <w:rPr>
          <w:rFonts w:ascii="Times New Roman" w:eastAsia="Times New Roman" w:hAnsi="Times New Roman" w:cs="Times New Roman"/>
          <w:sz w:val="26"/>
          <w:szCs w:val="26"/>
          <w:lang w:eastAsia="ru-RU"/>
        </w:rPr>
        <w:t>5 с целью установки парового котла ДЕ-25-14ГМ</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на сумму 293 781,60 руб.</w:t>
      </w:r>
      <w:proofErr w:type="gramEnd"/>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3.6. на мероприятия по энергосбережению и повышению энергетической эффективности систем коммунальной инфраструктуры</w:t>
      </w:r>
      <w:r w:rsidR="00B02C6A" w:rsidRPr="00E6755A">
        <w:rPr>
          <w:rFonts w:ascii="Times New Roman" w:eastAsia="Times New Roman" w:hAnsi="Times New Roman" w:cs="Times New Roman"/>
          <w:sz w:val="26"/>
          <w:szCs w:val="26"/>
          <w:lang w:eastAsia="ru-RU"/>
        </w:rPr>
        <w:t xml:space="preserve"> </w:t>
      </w:r>
      <w:r w:rsidRPr="00E6755A">
        <w:rPr>
          <w:rFonts w:ascii="Times New Roman" w:eastAsia="Times New Roman" w:hAnsi="Times New Roman" w:cs="Times New Roman"/>
          <w:sz w:val="26"/>
          <w:szCs w:val="26"/>
          <w:lang w:eastAsia="ru-RU"/>
        </w:rPr>
        <w:t>–</w:t>
      </w:r>
      <w:r w:rsidR="00B02C6A" w:rsidRPr="00E6755A">
        <w:rPr>
          <w:rFonts w:ascii="Times New Roman" w:eastAsia="Times New Roman" w:hAnsi="Times New Roman" w:cs="Times New Roman"/>
          <w:sz w:val="26"/>
          <w:szCs w:val="26"/>
          <w:lang w:eastAsia="ru-RU"/>
        </w:rPr>
        <w:t xml:space="preserve"> </w:t>
      </w:r>
      <w:r w:rsidRPr="00E6755A">
        <w:rPr>
          <w:rFonts w:ascii="Times New Roman" w:eastAsia="Times New Roman" w:hAnsi="Times New Roman" w:cs="Times New Roman"/>
          <w:sz w:val="26"/>
          <w:szCs w:val="26"/>
          <w:lang w:eastAsia="ru-RU"/>
        </w:rPr>
        <w:t>202 141 569,48 руб. или 48,39%</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от плановых назначений (417 692 276,29 руб.) в том числе  за счет средств:</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краевого бюджета –</w:t>
      </w:r>
      <w:r w:rsidR="00E6755A">
        <w:rPr>
          <w:rFonts w:ascii="Times New Roman" w:eastAsia="Times New Roman" w:hAnsi="Times New Roman" w:cs="Times New Roman"/>
          <w:sz w:val="26"/>
          <w:szCs w:val="26"/>
          <w:lang w:eastAsia="ru-RU"/>
        </w:rPr>
        <w:t xml:space="preserve"> </w:t>
      </w:r>
      <w:r w:rsidRPr="00E6755A">
        <w:rPr>
          <w:rFonts w:ascii="Times New Roman" w:eastAsia="Times New Roman" w:hAnsi="Times New Roman" w:cs="Times New Roman"/>
          <w:sz w:val="26"/>
          <w:szCs w:val="26"/>
          <w:lang w:eastAsia="ru-RU"/>
        </w:rPr>
        <w:t>191</w:t>
      </w:r>
      <w:r w:rsidRPr="00E6755A">
        <w:rPr>
          <w:rFonts w:ascii="Times New Roman" w:eastAsia="Times New Roman" w:hAnsi="Times New Roman" w:cs="Times New Roman"/>
          <w:sz w:val="26"/>
          <w:szCs w:val="26"/>
          <w:lang w:val="en-US" w:eastAsia="ru-RU"/>
        </w:rPr>
        <w:t> </w:t>
      </w:r>
      <w:r w:rsidRPr="00E6755A">
        <w:rPr>
          <w:rFonts w:ascii="Times New Roman" w:eastAsia="Times New Roman" w:hAnsi="Times New Roman" w:cs="Times New Roman"/>
          <w:sz w:val="26"/>
          <w:szCs w:val="26"/>
          <w:lang w:eastAsia="ru-RU"/>
        </w:rPr>
        <w:t>837</w:t>
      </w:r>
      <w:r w:rsidRPr="00E6755A">
        <w:rPr>
          <w:rFonts w:ascii="Times New Roman" w:eastAsia="Times New Roman" w:hAnsi="Times New Roman" w:cs="Times New Roman"/>
          <w:sz w:val="26"/>
          <w:szCs w:val="26"/>
          <w:lang w:val="en-US" w:eastAsia="ru-RU"/>
        </w:rPr>
        <w:t> </w:t>
      </w:r>
      <w:r w:rsidRPr="00E6755A">
        <w:rPr>
          <w:rFonts w:ascii="Times New Roman" w:eastAsia="Times New Roman" w:hAnsi="Times New Roman" w:cs="Times New Roman"/>
          <w:sz w:val="26"/>
          <w:szCs w:val="26"/>
          <w:lang w:eastAsia="ru-RU"/>
        </w:rPr>
        <w:t>162,02 руб.;</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местного бюджета –</w:t>
      </w:r>
      <w:r w:rsidR="00E6755A">
        <w:rPr>
          <w:rFonts w:ascii="Times New Roman" w:eastAsia="Times New Roman" w:hAnsi="Times New Roman" w:cs="Times New Roman"/>
          <w:sz w:val="26"/>
          <w:szCs w:val="26"/>
          <w:lang w:eastAsia="ru-RU"/>
        </w:rPr>
        <w:t xml:space="preserve"> </w:t>
      </w:r>
      <w:r w:rsidRPr="00E6755A">
        <w:rPr>
          <w:rFonts w:ascii="Times New Roman" w:eastAsia="Times New Roman" w:hAnsi="Times New Roman" w:cs="Times New Roman"/>
          <w:sz w:val="26"/>
          <w:szCs w:val="26"/>
          <w:lang w:eastAsia="ru-RU"/>
        </w:rPr>
        <w:t>10 304 407,46 руб.</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xml:space="preserve">В 2025 году было заключено три муниципальных контракта, по двум муниципальным контрактам сумма </w:t>
      </w:r>
      <w:proofErr w:type="spellStart"/>
      <w:r w:rsidRPr="00E6755A">
        <w:rPr>
          <w:rFonts w:ascii="Times New Roman" w:eastAsia="Times New Roman" w:hAnsi="Times New Roman" w:cs="Times New Roman"/>
          <w:sz w:val="26"/>
          <w:szCs w:val="26"/>
          <w:lang w:eastAsia="ru-RU"/>
        </w:rPr>
        <w:t>софинансирования</w:t>
      </w:r>
      <w:proofErr w:type="spellEnd"/>
      <w:r w:rsidRPr="00E6755A">
        <w:rPr>
          <w:rFonts w:ascii="Times New Roman" w:eastAsia="Times New Roman" w:hAnsi="Times New Roman" w:cs="Times New Roman"/>
          <w:sz w:val="26"/>
          <w:szCs w:val="26"/>
          <w:lang w:eastAsia="ru-RU"/>
        </w:rPr>
        <w:t xml:space="preserve"> была оплачена только из местного бюджета, средства из краевого бюджета не поступ</w:t>
      </w:r>
      <w:r w:rsidR="00E6755A">
        <w:rPr>
          <w:rFonts w:ascii="Times New Roman" w:eastAsia="Times New Roman" w:hAnsi="Times New Roman" w:cs="Times New Roman"/>
          <w:sz w:val="26"/>
          <w:szCs w:val="26"/>
          <w:lang w:eastAsia="ru-RU"/>
        </w:rPr>
        <w:t>или, образовалось задолженность</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из краевого бюджета, что повлияло на процент исполнения - 48,39%.</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xml:space="preserve"> 4. на мероприятие «Обеспечение граждан твердым топливом» - 5 134 189,48 руб. или 66,35% от плановых назначений (7 738 265,23 руб.) в том числе  за счет средств:</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краевого бюджета – 3 636 846,87  руб.;</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xml:space="preserve">- </w:t>
      </w:r>
      <w:r w:rsidR="00B02C6A" w:rsidRPr="00E6755A">
        <w:rPr>
          <w:rFonts w:ascii="Times New Roman" w:eastAsia="Times New Roman" w:hAnsi="Times New Roman" w:cs="Times New Roman"/>
          <w:sz w:val="26"/>
          <w:szCs w:val="26"/>
          <w:lang w:eastAsia="ru-RU"/>
        </w:rPr>
        <w:t>местного бюджета (</w:t>
      </w:r>
      <w:proofErr w:type="spellStart"/>
      <w:r w:rsidR="00B02C6A" w:rsidRPr="00E6755A">
        <w:rPr>
          <w:rFonts w:ascii="Times New Roman" w:eastAsia="Times New Roman" w:hAnsi="Times New Roman" w:cs="Times New Roman"/>
          <w:sz w:val="26"/>
          <w:szCs w:val="26"/>
          <w:lang w:eastAsia="ru-RU"/>
        </w:rPr>
        <w:t>софинансирование</w:t>
      </w:r>
      <w:proofErr w:type="spellEnd"/>
      <w:r w:rsidR="00B02C6A" w:rsidRPr="00E6755A">
        <w:rPr>
          <w:rFonts w:ascii="Times New Roman" w:eastAsia="Times New Roman" w:hAnsi="Times New Roman" w:cs="Times New Roman"/>
          <w:sz w:val="26"/>
          <w:szCs w:val="26"/>
          <w:lang w:eastAsia="ru-RU"/>
        </w:rPr>
        <w:t>)</w:t>
      </w:r>
      <w:r w:rsidRPr="00E6755A">
        <w:rPr>
          <w:rFonts w:ascii="Times New Roman" w:eastAsia="Times New Roman" w:hAnsi="Times New Roman" w:cs="Times New Roman"/>
          <w:sz w:val="26"/>
          <w:szCs w:val="26"/>
          <w:lang w:eastAsia="ru-RU"/>
        </w:rPr>
        <w:t xml:space="preserve"> –112 479,80 руб.</w:t>
      </w:r>
      <w:r w:rsidR="00B02C6A" w:rsidRPr="00E6755A">
        <w:rPr>
          <w:rFonts w:ascii="Times New Roman" w:eastAsia="Times New Roman" w:hAnsi="Times New Roman" w:cs="Times New Roman"/>
          <w:sz w:val="26"/>
          <w:szCs w:val="26"/>
          <w:lang w:eastAsia="ru-RU"/>
        </w:rPr>
        <w:t>;</w:t>
      </w:r>
      <w:r w:rsidRPr="00E6755A">
        <w:rPr>
          <w:rFonts w:ascii="Times New Roman" w:eastAsia="Times New Roman" w:hAnsi="Times New Roman" w:cs="Times New Roman"/>
          <w:sz w:val="26"/>
          <w:szCs w:val="26"/>
          <w:lang w:eastAsia="ru-RU"/>
        </w:rPr>
        <w:t xml:space="preserve"> </w:t>
      </w:r>
    </w:p>
    <w:p w:rsidR="00B02C6A" w:rsidRPr="00E6755A" w:rsidRDefault="00B02C6A"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местного бюджета (дополнительные расходы) –1 384 862,81 руб.</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Бюджетные средства освоены на 66,35%, так как подрядчиком выполнены работы</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не в полном объеме, муниципальный контракт расторгнут, подрядчику выставлен штраф за неисполнение муниципального контракта в полном объеме</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xml:space="preserve">Было обеспечено твердым топливом 328 домовладений, общим объемом 26 752 </w:t>
      </w:r>
      <w:proofErr w:type="spellStart"/>
      <w:r w:rsidRPr="00E6755A">
        <w:rPr>
          <w:rFonts w:ascii="Times New Roman" w:eastAsia="Times New Roman" w:hAnsi="Times New Roman" w:cs="Times New Roman"/>
          <w:sz w:val="26"/>
          <w:szCs w:val="26"/>
          <w:lang w:eastAsia="ru-RU"/>
        </w:rPr>
        <w:t>кв.м</w:t>
      </w:r>
      <w:proofErr w:type="spellEnd"/>
      <w:r w:rsidRPr="00E6755A">
        <w:rPr>
          <w:rFonts w:ascii="Times New Roman" w:eastAsia="Times New Roman" w:hAnsi="Times New Roman" w:cs="Times New Roman"/>
          <w:sz w:val="26"/>
          <w:szCs w:val="26"/>
          <w:lang w:eastAsia="ru-RU"/>
        </w:rPr>
        <w:t>.</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5. На организацию, ремонт и строительство сетей наружного освещения -51 374 142,59 руб. или 98,47 % от плановых назначений (52 170 892,24 руб.) за счет средств местного бюджета.</w:t>
      </w:r>
    </w:p>
    <w:p w:rsidR="00FD7658"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Бюджетные средства были направлены на оплату</w:t>
      </w:r>
      <w:r w:rsidR="00FD7658" w:rsidRPr="00E6755A">
        <w:rPr>
          <w:rFonts w:ascii="Times New Roman" w:eastAsia="Times New Roman" w:hAnsi="Times New Roman" w:cs="Times New Roman"/>
          <w:sz w:val="26"/>
          <w:szCs w:val="26"/>
          <w:lang w:eastAsia="ru-RU"/>
        </w:rPr>
        <w:t>:</w:t>
      </w:r>
    </w:p>
    <w:p w:rsidR="00FA206A" w:rsidRPr="00E6755A" w:rsidRDefault="000A33B0" w:rsidP="00E6755A">
      <w:pPr>
        <w:spacing w:after="0" w:line="360" w:lineRule="auto"/>
        <w:ind w:firstLine="709"/>
        <w:contextualSpacing/>
        <w:jc w:val="both"/>
        <w:rPr>
          <w:rFonts w:ascii="Times New Roman" w:hAnsi="Times New Roman" w:cs="Times New Roman"/>
          <w:sz w:val="26"/>
          <w:szCs w:val="26"/>
        </w:rPr>
      </w:pPr>
      <w:r w:rsidRPr="00E6755A">
        <w:rPr>
          <w:rFonts w:ascii="Times New Roman" w:eastAsia="Times New Roman" w:hAnsi="Times New Roman" w:cs="Times New Roman"/>
          <w:sz w:val="26"/>
          <w:szCs w:val="26"/>
          <w:lang w:eastAsia="ru-RU"/>
        </w:rPr>
        <w:t xml:space="preserve"> потребленной электроэнергии объектами наружного освещения</w:t>
      </w:r>
      <w:r w:rsidR="00FD7658" w:rsidRPr="00E6755A">
        <w:rPr>
          <w:rFonts w:ascii="Times New Roman" w:eastAsia="Times New Roman" w:hAnsi="Times New Roman" w:cs="Times New Roman"/>
          <w:sz w:val="26"/>
          <w:szCs w:val="26"/>
          <w:lang w:eastAsia="ru-RU"/>
        </w:rPr>
        <w:t xml:space="preserve"> (ДЭК) – 18 476 358,96 руб.;</w:t>
      </w:r>
      <w:r w:rsidR="00FA206A" w:rsidRPr="00E6755A">
        <w:rPr>
          <w:rFonts w:ascii="Times New Roman" w:hAnsi="Times New Roman" w:cs="Times New Roman"/>
          <w:sz w:val="26"/>
          <w:szCs w:val="26"/>
        </w:rPr>
        <w:t xml:space="preserve"> </w:t>
      </w:r>
    </w:p>
    <w:p w:rsidR="000A33B0" w:rsidRPr="00E6755A" w:rsidRDefault="00FD7658"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энергосберегающего контракта</w:t>
      </w:r>
      <w:r w:rsidRPr="00E6755A">
        <w:rPr>
          <w:rFonts w:ascii="Times New Roman" w:hAnsi="Times New Roman" w:cs="Times New Roman"/>
          <w:sz w:val="26"/>
          <w:szCs w:val="26"/>
        </w:rPr>
        <w:t xml:space="preserve"> </w:t>
      </w:r>
      <w:r w:rsidRPr="00E6755A">
        <w:rPr>
          <w:rFonts w:ascii="Times New Roman" w:eastAsia="Times New Roman" w:hAnsi="Times New Roman" w:cs="Times New Roman"/>
          <w:sz w:val="26"/>
          <w:szCs w:val="26"/>
          <w:lang w:eastAsia="ru-RU"/>
        </w:rPr>
        <w:t xml:space="preserve">Ростелекому - </w:t>
      </w:r>
      <w:r w:rsidR="00FA206A" w:rsidRPr="00E6755A">
        <w:rPr>
          <w:rFonts w:ascii="Times New Roman" w:eastAsia="Times New Roman" w:hAnsi="Times New Roman" w:cs="Times New Roman"/>
          <w:sz w:val="26"/>
          <w:szCs w:val="26"/>
          <w:lang w:eastAsia="ru-RU"/>
        </w:rPr>
        <w:t xml:space="preserve">32 897 783,63 руб. </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6. На обустройство мест накопления твердых коммунальных отходов на территории Находкинского городского округа – 13 893 100,99 руб. или 96,97 % от плановых назначений (14 327 564,28 руб.) за счет средств местного бюджет, в том числе:</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proofErr w:type="gramStart"/>
      <w:r w:rsidRPr="00E6755A">
        <w:rPr>
          <w:rFonts w:ascii="Times New Roman" w:eastAsia="Times New Roman" w:hAnsi="Times New Roman" w:cs="Times New Roman"/>
          <w:sz w:val="26"/>
          <w:szCs w:val="26"/>
          <w:lang w:eastAsia="ru-RU"/>
        </w:rPr>
        <w:lastRenderedPageBreak/>
        <w:t>6.1. на выполнение работ по вывозу отходов на утилизацию (захоронение)</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с площадок ТКО, расположенных в частном секторе</w:t>
      </w:r>
      <w:r w:rsidR="002E2894" w:rsidRPr="00E6755A">
        <w:rPr>
          <w:rFonts w:ascii="Times New Roman" w:eastAsia="Times New Roman" w:hAnsi="Times New Roman" w:cs="Times New Roman"/>
          <w:sz w:val="26"/>
          <w:szCs w:val="26"/>
          <w:lang w:eastAsia="ru-RU"/>
        </w:rPr>
        <w:t xml:space="preserve"> (7 199 967,14 руб.),</w:t>
      </w:r>
      <w:r w:rsidRPr="00E6755A">
        <w:rPr>
          <w:rFonts w:ascii="Times New Roman" w:eastAsia="Times New Roman" w:hAnsi="Times New Roman" w:cs="Times New Roman"/>
          <w:sz w:val="26"/>
          <w:szCs w:val="26"/>
          <w:lang w:eastAsia="ru-RU"/>
        </w:rPr>
        <w:t xml:space="preserve"> поставку</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 xml:space="preserve">111 </w:t>
      </w:r>
      <w:r w:rsidR="002E2894" w:rsidRPr="00E6755A">
        <w:rPr>
          <w:rFonts w:ascii="Times New Roman" w:eastAsia="Times New Roman" w:hAnsi="Times New Roman" w:cs="Times New Roman"/>
          <w:sz w:val="26"/>
          <w:szCs w:val="26"/>
          <w:lang w:eastAsia="ru-RU"/>
        </w:rPr>
        <w:t>контейнеров для сбора твердых коммунальных отходов с крышкой (1 984 680,00 руб.)</w:t>
      </w:r>
      <w:r w:rsidRPr="00E6755A">
        <w:rPr>
          <w:rFonts w:ascii="Times New Roman" w:eastAsia="Times New Roman" w:hAnsi="Times New Roman" w:cs="Times New Roman"/>
          <w:sz w:val="26"/>
          <w:szCs w:val="26"/>
          <w:lang w:eastAsia="ru-RU"/>
        </w:rPr>
        <w:t xml:space="preserve">, устройству 5 контейнерных площадок для </w:t>
      </w:r>
      <w:r w:rsidR="002E2894" w:rsidRPr="00E6755A">
        <w:rPr>
          <w:rFonts w:ascii="Times New Roman" w:eastAsia="Times New Roman" w:hAnsi="Times New Roman" w:cs="Times New Roman"/>
          <w:sz w:val="26"/>
          <w:szCs w:val="26"/>
          <w:lang w:eastAsia="ru-RU"/>
        </w:rPr>
        <w:t>накопления</w:t>
      </w:r>
      <w:r w:rsidRPr="00E6755A">
        <w:rPr>
          <w:rFonts w:ascii="Times New Roman" w:eastAsia="Times New Roman" w:hAnsi="Times New Roman" w:cs="Times New Roman"/>
          <w:sz w:val="26"/>
          <w:szCs w:val="26"/>
          <w:lang w:eastAsia="ru-RU"/>
        </w:rPr>
        <w:t xml:space="preserve"> твердых коммунальных отходов</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в частном секторе</w:t>
      </w:r>
      <w:r w:rsidR="002E2894" w:rsidRPr="00E6755A">
        <w:rPr>
          <w:rFonts w:ascii="Times New Roman" w:eastAsia="Times New Roman" w:hAnsi="Times New Roman" w:cs="Times New Roman"/>
          <w:sz w:val="26"/>
          <w:szCs w:val="26"/>
          <w:lang w:eastAsia="ru-RU"/>
        </w:rPr>
        <w:t xml:space="preserve"> (</w:t>
      </w:r>
      <w:r w:rsidR="002E2894" w:rsidRPr="00E6755A">
        <w:rPr>
          <w:rFonts w:ascii="Times New Roman" w:eastAsiaTheme="minorEastAsia" w:hAnsi="Times New Roman" w:cs="Times New Roman"/>
          <w:sz w:val="26"/>
          <w:szCs w:val="26"/>
          <w:lang w:eastAsia="ru-RU"/>
        </w:rPr>
        <w:t>766 828,76 руб.)</w:t>
      </w:r>
      <w:r w:rsidRPr="00E6755A">
        <w:rPr>
          <w:rFonts w:ascii="Times New Roman" w:eastAsia="Times New Roman" w:hAnsi="Times New Roman" w:cs="Times New Roman"/>
          <w:sz w:val="26"/>
          <w:szCs w:val="26"/>
          <w:lang w:eastAsia="ru-RU"/>
        </w:rPr>
        <w:t xml:space="preserve"> – 9 951 475,90 руб. или 98,39% от плановых назначений (10</w:t>
      </w:r>
      <w:proofErr w:type="gramEnd"/>
      <w:r w:rsidRPr="00E6755A">
        <w:rPr>
          <w:rFonts w:ascii="Times New Roman" w:eastAsia="Times New Roman" w:hAnsi="Times New Roman" w:cs="Times New Roman"/>
          <w:sz w:val="26"/>
          <w:szCs w:val="26"/>
          <w:lang w:eastAsia="ru-RU"/>
        </w:rPr>
        <w:t> </w:t>
      </w:r>
      <w:proofErr w:type="gramStart"/>
      <w:r w:rsidRPr="00E6755A">
        <w:rPr>
          <w:rFonts w:ascii="Times New Roman" w:eastAsia="Times New Roman" w:hAnsi="Times New Roman" w:cs="Times New Roman"/>
          <w:sz w:val="26"/>
          <w:szCs w:val="26"/>
          <w:lang w:eastAsia="ru-RU"/>
        </w:rPr>
        <w:t>114 680,00 руб.);</w:t>
      </w:r>
      <w:proofErr w:type="gramEnd"/>
    </w:p>
    <w:p w:rsidR="00AB7FB0" w:rsidRPr="00E6755A" w:rsidRDefault="000A33B0" w:rsidP="00E6755A">
      <w:pPr>
        <w:autoSpaceDE w:val="0"/>
        <w:adjustRightInd w:val="0"/>
        <w:spacing w:after="0" w:line="360" w:lineRule="auto"/>
        <w:ind w:firstLine="709"/>
        <w:jc w:val="both"/>
        <w:rPr>
          <w:rFonts w:ascii="Times New Roman" w:eastAsiaTheme="minorEastAsia" w:hAnsi="Times New Roman" w:cs="Times New Roman"/>
          <w:sz w:val="26"/>
          <w:szCs w:val="26"/>
          <w:lang w:eastAsia="ru-RU"/>
        </w:rPr>
      </w:pPr>
      <w:r w:rsidRPr="00E6755A">
        <w:rPr>
          <w:rFonts w:ascii="Times New Roman" w:eastAsia="Times New Roman" w:hAnsi="Times New Roman" w:cs="Times New Roman"/>
          <w:sz w:val="26"/>
          <w:szCs w:val="26"/>
          <w:lang w:eastAsia="ru-RU"/>
        </w:rPr>
        <w:t xml:space="preserve">6.2. </w:t>
      </w:r>
      <w:r w:rsidR="00AB7FB0" w:rsidRPr="00E6755A">
        <w:rPr>
          <w:rFonts w:ascii="Times New Roman" w:eastAsia="Times New Roman" w:hAnsi="Times New Roman" w:cs="Times New Roman"/>
          <w:sz w:val="26"/>
          <w:szCs w:val="26"/>
          <w:lang w:eastAsia="ru-RU"/>
        </w:rPr>
        <w:t>на</w:t>
      </w:r>
      <w:r w:rsidR="00AB7FB0" w:rsidRPr="00E6755A">
        <w:rPr>
          <w:rFonts w:ascii="Times New Roman" w:eastAsiaTheme="minorEastAsia" w:hAnsi="Times New Roman" w:cs="Times New Roman"/>
          <w:sz w:val="26"/>
          <w:szCs w:val="26"/>
          <w:lang w:eastAsia="ru-RU"/>
        </w:rPr>
        <w:t xml:space="preserve"> предоставление субсид</w:t>
      </w:r>
      <w:proofErr w:type="gramStart"/>
      <w:r w:rsidR="00AB7FB0" w:rsidRPr="00E6755A">
        <w:rPr>
          <w:rFonts w:ascii="Times New Roman" w:eastAsiaTheme="minorEastAsia" w:hAnsi="Times New Roman" w:cs="Times New Roman"/>
          <w:sz w:val="26"/>
          <w:szCs w:val="26"/>
          <w:lang w:eastAsia="ru-RU"/>
        </w:rPr>
        <w:t>ии ООО</w:t>
      </w:r>
      <w:proofErr w:type="gramEnd"/>
      <w:r w:rsidR="00AB7FB0" w:rsidRPr="00E6755A">
        <w:rPr>
          <w:rFonts w:ascii="Times New Roman" w:eastAsiaTheme="minorEastAsia" w:hAnsi="Times New Roman" w:cs="Times New Roman"/>
          <w:sz w:val="26"/>
          <w:szCs w:val="26"/>
          <w:lang w:eastAsia="ru-RU"/>
        </w:rPr>
        <w:t xml:space="preserve"> «Оазис»,</w:t>
      </w:r>
      <w:r w:rsidR="00AB7FB0" w:rsidRPr="00E6755A">
        <w:rPr>
          <w:rFonts w:ascii="Times New Roman" w:hAnsi="Times New Roman" w:cs="Times New Roman"/>
          <w:sz w:val="26"/>
          <w:szCs w:val="26"/>
        </w:rPr>
        <w:t xml:space="preserve"> </w:t>
      </w:r>
      <w:r w:rsidR="00E6755A">
        <w:rPr>
          <w:rFonts w:ascii="Times New Roman" w:eastAsiaTheme="minorEastAsia" w:hAnsi="Times New Roman" w:cs="Times New Roman"/>
          <w:sz w:val="26"/>
          <w:szCs w:val="26"/>
          <w:lang w:eastAsia="ru-RU"/>
        </w:rPr>
        <w:t>оказывающему услуги</w:t>
      </w:r>
      <w:r w:rsidR="00E6755A">
        <w:rPr>
          <w:rFonts w:ascii="Times New Roman" w:eastAsiaTheme="minorEastAsia" w:hAnsi="Times New Roman" w:cs="Times New Roman"/>
          <w:sz w:val="26"/>
          <w:szCs w:val="26"/>
          <w:lang w:eastAsia="ru-RU"/>
        </w:rPr>
        <w:br/>
      </w:r>
      <w:r w:rsidR="00AB7FB0" w:rsidRPr="00E6755A">
        <w:rPr>
          <w:rFonts w:ascii="Times New Roman" w:eastAsiaTheme="minorEastAsia" w:hAnsi="Times New Roman" w:cs="Times New Roman"/>
          <w:sz w:val="26"/>
          <w:szCs w:val="26"/>
          <w:lang w:eastAsia="ru-RU"/>
        </w:rPr>
        <w:t>по транспортированию твердых коммунальных отходов на территории Находкинского городского округа, на возмещение части затрат на приобретение специализированной техники по договорам финансовой аренды (лизинга) согласно заключенным Соглашениям</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3 941 625,09 руб. или 93,56% от плановых назначений (4 212 884,28 руб.).</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7. На строительство, реконструкцию и капитальный ремонт ливнестоков, лестниц и подпорных стенок» - 82 000,00 руб. или 38,83% от плановых назначений (211 153,42 руб.) за счет средств местного бюджет, в том числе:</w:t>
      </w:r>
    </w:p>
    <w:p w:rsidR="004728C5" w:rsidRPr="00E6755A" w:rsidRDefault="000A33B0" w:rsidP="00E6755A">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FF0000"/>
          <w:sz w:val="26"/>
          <w:szCs w:val="26"/>
          <w:lang w:eastAsia="ru-RU"/>
        </w:rPr>
      </w:pPr>
      <w:proofErr w:type="gramStart"/>
      <w:r w:rsidRPr="00E6755A">
        <w:rPr>
          <w:rFonts w:ascii="Times New Roman" w:eastAsia="Times New Roman" w:hAnsi="Times New Roman" w:cs="Times New Roman"/>
          <w:sz w:val="26"/>
          <w:szCs w:val="26"/>
          <w:lang w:eastAsia="ru-RU"/>
        </w:rPr>
        <w:t>7.1. на разработку проектно-сметной докумен</w:t>
      </w:r>
      <w:r w:rsidR="00E6755A">
        <w:rPr>
          <w:rFonts w:ascii="Times New Roman" w:eastAsia="Times New Roman" w:hAnsi="Times New Roman" w:cs="Times New Roman"/>
          <w:sz w:val="26"/>
          <w:szCs w:val="26"/>
          <w:lang w:eastAsia="ru-RU"/>
        </w:rPr>
        <w:t>тации – 10 000,00 руб. или 100%</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от плановых назначений (капитальный ремонт подпорной стены по адресу г.</w:t>
      </w:r>
      <w:r w:rsidR="005F59CE" w:rsidRPr="00E6755A">
        <w:rPr>
          <w:rFonts w:ascii="Times New Roman" w:eastAsia="Times New Roman" w:hAnsi="Times New Roman" w:cs="Times New Roman"/>
          <w:sz w:val="26"/>
          <w:szCs w:val="26"/>
          <w:lang w:eastAsia="ru-RU"/>
        </w:rPr>
        <w:t xml:space="preserve"> </w:t>
      </w:r>
      <w:r w:rsidRPr="00E6755A">
        <w:rPr>
          <w:rFonts w:ascii="Times New Roman" w:eastAsia="Times New Roman" w:hAnsi="Times New Roman" w:cs="Times New Roman"/>
          <w:sz w:val="26"/>
          <w:szCs w:val="26"/>
          <w:lang w:eastAsia="ru-RU"/>
        </w:rPr>
        <w:t>Находка ул. Рыбацкая,</w:t>
      </w:r>
      <w:r w:rsidR="004728C5" w:rsidRPr="00E6755A">
        <w:rPr>
          <w:rFonts w:ascii="Times New Roman" w:eastAsia="Times New Roman" w:hAnsi="Times New Roman" w:cs="Times New Roman"/>
          <w:sz w:val="26"/>
          <w:szCs w:val="26"/>
          <w:lang w:eastAsia="ru-RU"/>
        </w:rPr>
        <w:t xml:space="preserve"> </w:t>
      </w:r>
      <w:r w:rsidRPr="00E6755A">
        <w:rPr>
          <w:rFonts w:ascii="Times New Roman" w:eastAsia="Times New Roman" w:hAnsi="Times New Roman" w:cs="Times New Roman"/>
          <w:sz w:val="26"/>
          <w:szCs w:val="26"/>
          <w:lang w:eastAsia="ru-RU"/>
        </w:rPr>
        <w:t>4);</w:t>
      </w:r>
      <w:r w:rsidR="004728C5" w:rsidRPr="00E6755A">
        <w:rPr>
          <w:rFonts w:ascii="Times New Roman" w:eastAsia="Times New Roman" w:hAnsi="Times New Roman" w:cs="Times New Roman"/>
          <w:color w:val="FF0000"/>
          <w:sz w:val="26"/>
          <w:szCs w:val="26"/>
          <w:lang w:eastAsia="ru-RU"/>
        </w:rPr>
        <w:t xml:space="preserve"> </w:t>
      </w:r>
      <w:proofErr w:type="gramEnd"/>
    </w:p>
    <w:p w:rsidR="004728C5" w:rsidRPr="00E6755A" w:rsidRDefault="004728C5" w:rsidP="00E6755A">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E6755A">
        <w:rPr>
          <w:rFonts w:ascii="Times New Roman" w:eastAsia="Times New Roman" w:hAnsi="Times New Roman" w:cs="Times New Roman"/>
          <w:sz w:val="26"/>
          <w:szCs w:val="26"/>
          <w:lang w:eastAsia="ru-RU"/>
        </w:rPr>
        <w:t>7.2. на выполнение кадастровых работ по подготовке технического плана линейных объектов (Ливневая канализация по адресам:</w:t>
      </w:r>
      <w:proofErr w:type="gramEnd"/>
      <w:r w:rsidRPr="00E6755A">
        <w:rPr>
          <w:rFonts w:ascii="Times New Roman" w:eastAsia="Times New Roman" w:hAnsi="Times New Roman" w:cs="Times New Roman"/>
          <w:sz w:val="26"/>
          <w:szCs w:val="26"/>
          <w:lang w:eastAsia="ru-RU"/>
        </w:rPr>
        <w:t xml:space="preserve"> </w:t>
      </w:r>
      <w:proofErr w:type="gramStart"/>
      <w:r w:rsidRPr="00E6755A">
        <w:rPr>
          <w:rFonts w:ascii="Times New Roman" w:eastAsia="Times New Roman" w:hAnsi="Times New Roman" w:cs="Times New Roman"/>
          <w:sz w:val="26"/>
          <w:szCs w:val="26"/>
          <w:lang w:eastAsia="ru-RU"/>
        </w:rPr>
        <w:t>Приморский край, г. Находка, ул. Макарова, д.32, Приморский край, г. Находка, относительно</w:t>
      </w:r>
      <w:r w:rsidR="00E6755A">
        <w:rPr>
          <w:rFonts w:ascii="Times New Roman" w:eastAsia="Times New Roman" w:hAnsi="Times New Roman" w:cs="Times New Roman"/>
          <w:sz w:val="26"/>
          <w:szCs w:val="26"/>
          <w:lang w:eastAsia="ru-RU"/>
        </w:rPr>
        <w:t xml:space="preserve"> ориентира: многоквартирный дом</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по ул. Ленинградская, д.23) -72 000,  руб. или 35,8% от плановых назначений</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(201 153,42 руб.).</w:t>
      </w:r>
      <w:proofErr w:type="gramEnd"/>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8. На поддержку муниципальных программ по созданию условий для управления многоквартирными домами  - 2 099 592,16 руб. или 100% от плановых, в том числе за счет средств:</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краевого бюджета - 2 036 604,40 руб.;</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xml:space="preserve">- местного бюджета - 62 987,76 руб. </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Бюджетные средства были направлены на замену 83 оконных блоков и 4 входных групп в 14 многоквартирных домах Находкинского городского округа</w:t>
      </w:r>
      <w:r w:rsidR="0090651D" w:rsidRPr="00E6755A">
        <w:rPr>
          <w:rFonts w:ascii="Times New Roman" w:eastAsia="Times New Roman" w:hAnsi="Times New Roman" w:cs="Times New Roman"/>
          <w:sz w:val="26"/>
          <w:szCs w:val="26"/>
          <w:lang w:eastAsia="ru-RU"/>
        </w:rPr>
        <w:t xml:space="preserve"> (была предоставлена субсидия 14 управляющим компаниям).</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xml:space="preserve">9. На организацию снабжения электрической энергией объектов жилищного фонда» - 810 452 350,22 руб. или 100,00 % от плановых назначений, в том числе: </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proofErr w:type="gramStart"/>
      <w:r w:rsidRPr="00E6755A">
        <w:rPr>
          <w:rFonts w:ascii="Times New Roman" w:eastAsia="Times New Roman" w:hAnsi="Times New Roman" w:cs="Times New Roman"/>
          <w:sz w:val="26"/>
          <w:szCs w:val="26"/>
          <w:lang w:eastAsia="ru-RU"/>
        </w:rPr>
        <w:lastRenderedPageBreak/>
        <w:t xml:space="preserve">9.1.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(Центр питания в г. Находка по ул. Советская (мощность 4500 кВт) ПС 110 </w:t>
      </w:r>
      <w:proofErr w:type="spellStart"/>
      <w:r w:rsidRPr="00E6755A">
        <w:rPr>
          <w:rFonts w:ascii="Times New Roman" w:eastAsia="Times New Roman" w:hAnsi="Times New Roman" w:cs="Times New Roman"/>
          <w:sz w:val="26"/>
          <w:szCs w:val="26"/>
          <w:lang w:eastAsia="ru-RU"/>
        </w:rPr>
        <w:t>кВ</w:t>
      </w:r>
      <w:proofErr w:type="spellEnd"/>
      <w:r w:rsidRPr="00E6755A">
        <w:rPr>
          <w:rFonts w:ascii="Times New Roman" w:eastAsia="Times New Roman" w:hAnsi="Times New Roman" w:cs="Times New Roman"/>
          <w:sz w:val="26"/>
          <w:szCs w:val="26"/>
          <w:lang w:eastAsia="ru-RU"/>
        </w:rPr>
        <w:t xml:space="preserve"> 1*6,3 МВА, Центр питания в г. На</w:t>
      </w:r>
      <w:r w:rsidR="00E6755A">
        <w:rPr>
          <w:rFonts w:ascii="Times New Roman" w:eastAsia="Times New Roman" w:hAnsi="Times New Roman" w:cs="Times New Roman"/>
          <w:sz w:val="26"/>
          <w:szCs w:val="26"/>
          <w:lang w:eastAsia="ru-RU"/>
        </w:rPr>
        <w:t>ходка в районе</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 xml:space="preserve">ул. Пляжная (мощность 4155 кВт) ПС 35 </w:t>
      </w:r>
      <w:proofErr w:type="spellStart"/>
      <w:r w:rsidRPr="00E6755A">
        <w:rPr>
          <w:rFonts w:ascii="Times New Roman" w:eastAsia="Times New Roman" w:hAnsi="Times New Roman" w:cs="Times New Roman"/>
          <w:sz w:val="26"/>
          <w:szCs w:val="26"/>
          <w:lang w:eastAsia="ru-RU"/>
        </w:rPr>
        <w:t>кВ</w:t>
      </w:r>
      <w:proofErr w:type="spellEnd"/>
      <w:r w:rsidRPr="00E6755A">
        <w:rPr>
          <w:rFonts w:ascii="Times New Roman" w:eastAsia="Times New Roman" w:hAnsi="Times New Roman" w:cs="Times New Roman"/>
          <w:sz w:val="26"/>
          <w:szCs w:val="26"/>
          <w:lang w:eastAsia="ru-RU"/>
        </w:rPr>
        <w:t xml:space="preserve"> 1*6,3 МВА) - 719 102 667,21 руб. или 100,00</w:t>
      </w:r>
      <w:proofErr w:type="gramEnd"/>
      <w:r w:rsidRPr="00E6755A">
        <w:rPr>
          <w:rFonts w:ascii="Times New Roman" w:eastAsia="Times New Roman" w:hAnsi="Times New Roman" w:cs="Times New Roman"/>
          <w:sz w:val="26"/>
          <w:szCs w:val="26"/>
          <w:lang w:eastAsia="ru-RU"/>
        </w:rPr>
        <w:t xml:space="preserve"> % от плановых назначений, в том числе за счет средств:</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федерального бюджета – 683 578 995,45 руб.;</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краевого бюджета – 13 950 591,75 руб.;</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местного бюджета – 21 573 080,01 руб.</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proofErr w:type="gramStart"/>
      <w:r w:rsidRPr="00E6755A">
        <w:rPr>
          <w:rFonts w:ascii="Times New Roman" w:eastAsia="Times New Roman" w:hAnsi="Times New Roman" w:cs="Times New Roman"/>
          <w:sz w:val="26"/>
          <w:szCs w:val="26"/>
          <w:lang w:eastAsia="ru-RU"/>
        </w:rPr>
        <w:t>9.2.  дополнительные расходы на реализацию мероприятий планов социального развития центров экономического роста субъектов Российской Федерации, входящих</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в состав Дальневосточного федерального округа</w:t>
      </w:r>
      <w:r w:rsidR="00E6755A">
        <w:rPr>
          <w:rFonts w:ascii="Times New Roman" w:eastAsia="Times New Roman" w:hAnsi="Times New Roman" w:cs="Times New Roman"/>
          <w:sz w:val="26"/>
          <w:szCs w:val="26"/>
          <w:lang w:eastAsia="ru-RU"/>
        </w:rPr>
        <w:t xml:space="preserve"> (Центр питания в г. Находка по</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 xml:space="preserve">ул. Советская (мощность 4500 кВт) ПС 110 </w:t>
      </w:r>
      <w:proofErr w:type="spellStart"/>
      <w:r w:rsidRPr="00E6755A">
        <w:rPr>
          <w:rFonts w:ascii="Times New Roman" w:eastAsia="Times New Roman" w:hAnsi="Times New Roman" w:cs="Times New Roman"/>
          <w:sz w:val="26"/>
          <w:szCs w:val="26"/>
          <w:lang w:eastAsia="ru-RU"/>
        </w:rPr>
        <w:t>кВ</w:t>
      </w:r>
      <w:proofErr w:type="spellEnd"/>
      <w:r w:rsidRPr="00E6755A">
        <w:rPr>
          <w:rFonts w:ascii="Times New Roman" w:eastAsia="Times New Roman" w:hAnsi="Times New Roman" w:cs="Times New Roman"/>
          <w:sz w:val="26"/>
          <w:szCs w:val="26"/>
          <w:lang w:eastAsia="ru-RU"/>
        </w:rPr>
        <w:t xml:space="preserve"> 1*6,3 </w:t>
      </w:r>
      <w:r w:rsidR="00E6755A">
        <w:rPr>
          <w:rFonts w:ascii="Times New Roman" w:eastAsia="Times New Roman" w:hAnsi="Times New Roman" w:cs="Times New Roman"/>
          <w:sz w:val="26"/>
          <w:szCs w:val="26"/>
          <w:lang w:eastAsia="ru-RU"/>
        </w:rPr>
        <w:t>МВА, Центр питания в г. Находка</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 xml:space="preserve">в районе ул. Пляжная (мощность 4155 кВт) ПС 35 </w:t>
      </w:r>
      <w:proofErr w:type="spellStart"/>
      <w:r w:rsidRPr="00E6755A">
        <w:rPr>
          <w:rFonts w:ascii="Times New Roman" w:eastAsia="Times New Roman" w:hAnsi="Times New Roman" w:cs="Times New Roman"/>
          <w:sz w:val="26"/>
          <w:szCs w:val="26"/>
          <w:lang w:eastAsia="ru-RU"/>
        </w:rPr>
        <w:t>кВ</w:t>
      </w:r>
      <w:proofErr w:type="spellEnd"/>
      <w:r w:rsidRPr="00E6755A">
        <w:rPr>
          <w:rFonts w:ascii="Times New Roman" w:eastAsia="Times New Roman" w:hAnsi="Times New Roman" w:cs="Times New Roman"/>
          <w:sz w:val="26"/>
          <w:szCs w:val="26"/>
          <w:lang w:eastAsia="ru-RU"/>
        </w:rPr>
        <w:t xml:space="preserve"> 1*6,3 МВА) -  91 349 683,01руб</w:t>
      </w:r>
      <w:proofErr w:type="gramEnd"/>
      <w:r w:rsidRPr="00E6755A">
        <w:rPr>
          <w:rFonts w:ascii="Times New Roman" w:eastAsia="Times New Roman" w:hAnsi="Times New Roman" w:cs="Times New Roman"/>
          <w:sz w:val="26"/>
          <w:szCs w:val="26"/>
          <w:lang w:eastAsia="ru-RU"/>
        </w:rPr>
        <w:t>.</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или 100,00 % от плановых назначений, в том числе за счет средств:</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краевого бюджета – 88 609 192,52 руб.;</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местного бюджета –2 740 490,49 руб.</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10. На обеспечение мероприятий по капитальному ремонту многоквартирных домов, построенных для детей – сирот составили 10 570 282,53 руб. или 59,05 % от плановых назначений (17 899 071,91 руб.), в том числе за счет средств:</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xml:space="preserve">- краевого бюджета – 9 482 809,60 руб.; </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местного бюджета – 507 988,65 руб.;</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местного бюджета (дополнительные расходы) –579 484,28 руб.</w:t>
      </w:r>
    </w:p>
    <w:p w:rsidR="000A33B0" w:rsidRPr="00E6755A"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Бюджетные средства были направлены на капитальный ремонт, проведение государственной экспертизы, подготовку проектной документации, очистку подвального помещения и устранение последствий порыва бытовой канализации по объектам:</w:t>
      </w:r>
      <w:r w:rsidR="00E6755A">
        <w:rPr>
          <w:rFonts w:ascii="Times New Roman" w:eastAsia="Times New Roman" w:hAnsi="Times New Roman" w:cs="Times New Roman"/>
          <w:sz w:val="26"/>
          <w:szCs w:val="26"/>
          <w:lang w:eastAsia="ru-RU"/>
        </w:rPr>
        <w:t xml:space="preserve"> </w:t>
      </w:r>
      <w:r w:rsidRPr="00E6755A">
        <w:rPr>
          <w:rFonts w:ascii="Times New Roman" w:eastAsia="Times New Roman" w:hAnsi="Times New Roman" w:cs="Times New Roman"/>
          <w:sz w:val="26"/>
          <w:szCs w:val="26"/>
          <w:lang w:eastAsia="ru-RU"/>
        </w:rPr>
        <w:t>«Жилой дом №</w:t>
      </w:r>
      <w:r w:rsidR="00E6755A">
        <w:rPr>
          <w:rFonts w:ascii="Times New Roman" w:eastAsia="Times New Roman" w:hAnsi="Times New Roman" w:cs="Times New Roman"/>
          <w:sz w:val="26"/>
          <w:szCs w:val="26"/>
          <w:lang w:eastAsia="ru-RU"/>
        </w:rPr>
        <w:t xml:space="preserve"> </w:t>
      </w:r>
      <w:r w:rsidRPr="00E6755A">
        <w:rPr>
          <w:rFonts w:ascii="Times New Roman" w:eastAsia="Times New Roman" w:hAnsi="Times New Roman" w:cs="Times New Roman"/>
          <w:sz w:val="26"/>
          <w:szCs w:val="26"/>
          <w:lang w:eastAsia="ru-RU"/>
        </w:rPr>
        <w:t>17 по ул. Надежды в г. Находке», «Жилой дом №</w:t>
      </w:r>
      <w:r w:rsidR="00E6755A">
        <w:rPr>
          <w:rFonts w:ascii="Times New Roman" w:eastAsia="Times New Roman" w:hAnsi="Times New Roman" w:cs="Times New Roman"/>
          <w:sz w:val="26"/>
          <w:szCs w:val="26"/>
          <w:lang w:eastAsia="ru-RU"/>
        </w:rPr>
        <w:t xml:space="preserve"> </w:t>
      </w:r>
      <w:r w:rsidRPr="00E6755A">
        <w:rPr>
          <w:rFonts w:ascii="Times New Roman" w:eastAsia="Times New Roman" w:hAnsi="Times New Roman" w:cs="Times New Roman"/>
          <w:sz w:val="26"/>
          <w:szCs w:val="26"/>
          <w:lang w:eastAsia="ru-RU"/>
        </w:rPr>
        <w:t>19 по ул. Надежды в г. Находке».</w:t>
      </w:r>
    </w:p>
    <w:p w:rsidR="00C6460D" w:rsidRDefault="000A33B0" w:rsidP="00E6755A">
      <w:pPr>
        <w:spacing w:after="0" w:line="360" w:lineRule="auto"/>
        <w:ind w:firstLine="709"/>
        <w:contextualSpacing/>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 xml:space="preserve">Бюджетные средства освоены на 59,05% </w:t>
      </w:r>
      <w:proofErr w:type="gramStart"/>
      <w:r w:rsidR="00C6460D" w:rsidRPr="00E6755A">
        <w:rPr>
          <w:rFonts w:ascii="Times New Roman" w:eastAsia="Times New Roman" w:hAnsi="Times New Roman" w:cs="Times New Roman"/>
          <w:sz w:val="26"/>
          <w:szCs w:val="26"/>
          <w:lang w:eastAsia="ru-RU"/>
        </w:rPr>
        <w:t>в связи с отсутствием финансирования</w:t>
      </w:r>
      <w:r w:rsidR="00E6755A">
        <w:rPr>
          <w:rFonts w:ascii="Times New Roman" w:eastAsia="Times New Roman" w:hAnsi="Times New Roman" w:cs="Times New Roman"/>
          <w:sz w:val="26"/>
          <w:szCs w:val="26"/>
          <w:lang w:eastAsia="ru-RU"/>
        </w:rPr>
        <w:br/>
      </w:r>
      <w:r w:rsidR="00C6460D" w:rsidRPr="00E6755A">
        <w:rPr>
          <w:rFonts w:ascii="Times New Roman" w:eastAsia="Times New Roman" w:hAnsi="Times New Roman" w:cs="Times New Roman"/>
          <w:sz w:val="26"/>
          <w:szCs w:val="26"/>
          <w:lang w:eastAsia="ru-RU"/>
        </w:rPr>
        <w:t>из краевого бюджета Приморского края в соответст</w:t>
      </w:r>
      <w:r w:rsidR="00E6755A">
        <w:rPr>
          <w:rFonts w:ascii="Times New Roman" w:eastAsia="Times New Roman" w:hAnsi="Times New Roman" w:cs="Times New Roman"/>
          <w:sz w:val="26"/>
          <w:szCs w:val="26"/>
          <w:lang w:eastAsia="ru-RU"/>
        </w:rPr>
        <w:t>вии с соглашением</w:t>
      </w:r>
      <w:proofErr w:type="gramEnd"/>
      <w:r w:rsidR="00E6755A">
        <w:rPr>
          <w:rFonts w:ascii="Times New Roman" w:eastAsia="Times New Roman" w:hAnsi="Times New Roman" w:cs="Times New Roman"/>
          <w:sz w:val="26"/>
          <w:szCs w:val="26"/>
          <w:lang w:eastAsia="ru-RU"/>
        </w:rPr>
        <w:t xml:space="preserve"> от 14.07.2025</w:t>
      </w:r>
      <w:r w:rsidR="00E6755A">
        <w:rPr>
          <w:rFonts w:ascii="Times New Roman" w:eastAsia="Times New Roman" w:hAnsi="Times New Roman" w:cs="Times New Roman"/>
          <w:sz w:val="26"/>
          <w:szCs w:val="26"/>
          <w:lang w:eastAsia="ru-RU"/>
        </w:rPr>
        <w:br/>
      </w:r>
      <w:r w:rsidR="00C6460D" w:rsidRPr="00E6755A">
        <w:rPr>
          <w:rFonts w:ascii="Times New Roman" w:eastAsia="Times New Roman" w:hAnsi="Times New Roman" w:cs="Times New Roman"/>
          <w:sz w:val="26"/>
          <w:szCs w:val="26"/>
          <w:lang w:eastAsia="ru-RU"/>
        </w:rPr>
        <w:t>№ 05714000-1-2025-047, заключенным между администрацией Находкинского городского округа и Министерством строительства Приморского края.</w:t>
      </w:r>
    </w:p>
    <w:p w:rsidR="00E6755A" w:rsidRDefault="00E6755A" w:rsidP="00E6755A">
      <w:pPr>
        <w:spacing w:after="0" w:line="360" w:lineRule="auto"/>
        <w:ind w:firstLine="709"/>
        <w:contextualSpacing/>
        <w:jc w:val="both"/>
        <w:rPr>
          <w:rFonts w:ascii="Times New Roman" w:eastAsia="Times New Roman" w:hAnsi="Times New Roman" w:cs="Times New Roman"/>
          <w:sz w:val="26"/>
          <w:szCs w:val="26"/>
          <w:lang w:eastAsia="ru-RU"/>
        </w:rPr>
      </w:pPr>
    </w:p>
    <w:p w:rsidR="00E6755A" w:rsidRPr="000A33B0" w:rsidRDefault="00E6755A" w:rsidP="00E6755A">
      <w:pPr>
        <w:spacing w:after="0" w:line="360" w:lineRule="auto"/>
        <w:ind w:firstLine="709"/>
        <w:contextualSpacing/>
        <w:jc w:val="both"/>
        <w:rPr>
          <w:rFonts w:ascii="Times New Roman" w:eastAsia="Times New Roman" w:hAnsi="Times New Roman" w:cs="Times New Roman"/>
          <w:sz w:val="26"/>
          <w:szCs w:val="26"/>
          <w:lang w:eastAsia="ru-RU"/>
        </w:rPr>
      </w:pPr>
    </w:p>
    <w:p w:rsidR="0039510D" w:rsidRPr="00960813" w:rsidRDefault="0039510D" w:rsidP="0039510D">
      <w:pPr>
        <w:spacing w:after="0"/>
        <w:jc w:val="center"/>
        <w:rPr>
          <w:rFonts w:ascii="Times New Roman" w:eastAsia="Calibri" w:hAnsi="Times New Roman" w:cs="Times New Roman"/>
          <w:b/>
          <w:sz w:val="26"/>
          <w:szCs w:val="26"/>
        </w:rPr>
      </w:pPr>
      <w:r w:rsidRPr="00960813">
        <w:rPr>
          <w:rFonts w:ascii="Times New Roman" w:eastAsia="Calibri" w:hAnsi="Times New Roman" w:cs="Times New Roman"/>
          <w:b/>
          <w:sz w:val="26"/>
          <w:szCs w:val="26"/>
        </w:rPr>
        <w:lastRenderedPageBreak/>
        <w:t>8. Муниципальная программа</w:t>
      </w:r>
    </w:p>
    <w:p w:rsidR="0039510D" w:rsidRPr="00960813" w:rsidRDefault="00960813" w:rsidP="0039510D">
      <w:pPr>
        <w:spacing w:after="0"/>
        <w:jc w:val="center"/>
        <w:rPr>
          <w:rFonts w:ascii="Times New Roman" w:eastAsia="Calibri" w:hAnsi="Times New Roman" w:cs="Times New Roman"/>
          <w:b/>
          <w:sz w:val="26"/>
          <w:szCs w:val="26"/>
        </w:rPr>
      </w:pPr>
      <w:r w:rsidRPr="00960813">
        <w:rPr>
          <w:rFonts w:ascii="Times New Roman" w:eastAsia="Calibri" w:hAnsi="Times New Roman" w:cs="Times New Roman"/>
          <w:b/>
          <w:sz w:val="26"/>
          <w:szCs w:val="26"/>
        </w:rPr>
        <w:t>«</w:t>
      </w:r>
      <w:r w:rsidR="0039510D" w:rsidRPr="00960813">
        <w:rPr>
          <w:rFonts w:ascii="Times New Roman" w:eastAsia="Calibri" w:hAnsi="Times New Roman" w:cs="Times New Roman"/>
          <w:b/>
          <w:sz w:val="26"/>
          <w:szCs w:val="26"/>
        </w:rPr>
        <w:t>Защита населения и территории Находкинского городского округа</w:t>
      </w:r>
    </w:p>
    <w:p w:rsidR="0039510D" w:rsidRPr="00960813" w:rsidRDefault="0039510D" w:rsidP="0039510D">
      <w:pPr>
        <w:spacing w:after="0"/>
        <w:jc w:val="center"/>
        <w:rPr>
          <w:rFonts w:ascii="Times New Roman" w:eastAsia="Calibri" w:hAnsi="Times New Roman" w:cs="Times New Roman"/>
          <w:b/>
          <w:sz w:val="26"/>
          <w:szCs w:val="26"/>
        </w:rPr>
      </w:pPr>
      <w:r w:rsidRPr="00960813">
        <w:rPr>
          <w:rFonts w:ascii="Times New Roman" w:eastAsia="Calibri" w:hAnsi="Times New Roman" w:cs="Times New Roman"/>
          <w:b/>
          <w:sz w:val="26"/>
          <w:szCs w:val="26"/>
        </w:rPr>
        <w:t xml:space="preserve"> от чрезвычайных ситуаций на 2021-</w:t>
      </w:r>
      <w:r w:rsidR="00FF77D4" w:rsidRPr="00960813">
        <w:rPr>
          <w:rFonts w:ascii="Times New Roman" w:eastAsia="Calibri" w:hAnsi="Times New Roman" w:cs="Times New Roman"/>
          <w:b/>
          <w:sz w:val="26"/>
          <w:szCs w:val="26"/>
        </w:rPr>
        <w:t>202</w:t>
      </w:r>
      <w:r w:rsidR="00030D3E" w:rsidRPr="00960813">
        <w:rPr>
          <w:rFonts w:ascii="Times New Roman" w:eastAsia="Calibri" w:hAnsi="Times New Roman" w:cs="Times New Roman"/>
          <w:b/>
          <w:sz w:val="26"/>
          <w:szCs w:val="26"/>
        </w:rPr>
        <w:t>5</w:t>
      </w:r>
      <w:r w:rsidR="00FF77D4" w:rsidRPr="00960813">
        <w:rPr>
          <w:rFonts w:ascii="Times New Roman" w:eastAsia="Calibri" w:hAnsi="Times New Roman" w:cs="Times New Roman"/>
          <w:b/>
          <w:sz w:val="26"/>
          <w:szCs w:val="26"/>
        </w:rPr>
        <w:t xml:space="preserve"> год</w:t>
      </w:r>
      <w:r w:rsidR="00960813" w:rsidRPr="00960813">
        <w:rPr>
          <w:rFonts w:ascii="Times New Roman" w:eastAsia="Calibri" w:hAnsi="Times New Roman" w:cs="Times New Roman"/>
          <w:b/>
          <w:sz w:val="26"/>
          <w:szCs w:val="26"/>
        </w:rPr>
        <w:t>ы»</w:t>
      </w:r>
    </w:p>
    <w:p w:rsidR="00643EA8" w:rsidRPr="00960813" w:rsidRDefault="00643EA8" w:rsidP="0039510D">
      <w:pPr>
        <w:spacing w:after="0"/>
        <w:jc w:val="center"/>
        <w:rPr>
          <w:rFonts w:ascii="Times New Roman" w:eastAsia="Calibri" w:hAnsi="Times New Roman" w:cs="Times New Roman"/>
          <w:b/>
          <w:sz w:val="24"/>
          <w:szCs w:val="24"/>
        </w:rPr>
      </w:pPr>
    </w:p>
    <w:p w:rsidR="0039510D" w:rsidRPr="00E6755A" w:rsidRDefault="0039510D" w:rsidP="00E6755A">
      <w:pPr>
        <w:spacing w:after="0" w:line="360" w:lineRule="auto"/>
        <w:ind w:firstLine="709"/>
        <w:jc w:val="both"/>
        <w:rPr>
          <w:rFonts w:ascii="Times New Roman" w:eastAsia="Times New Roman" w:hAnsi="Times New Roman" w:cs="Times New Roman"/>
          <w:sz w:val="26"/>
          <w:szCs w:val="26"/>
          <w:lang w:eastAsia="ru-RU"/>
        </w:rPr>
      </w:pPr>
      <w:r w:rsidRPr="00E6755A">
        <w:rPr>
          <w:rFonts w:ascii="Times New Roman" w:eastAsia="Times New Roman" w:hAnsi="Times New Roman" w:cs="Times New Roman"/>
          <w:sz w:val="26"/>
          <w:szCs w:val="26"/>
          <w:lang w:eastAsia="ru-RU"/>
        </w:rPr>
        <w:t>Целью программы является создани</w:t>
      </w:r>
      <w:r w:rsidR="00E6755A">
        <w:rPr>
          <w:rFonts w:ascii="Times New Roman" w:eastAsia="Times New Roman" w:hAnsi="Times New Roman" w:cs="Times New Roman"/>
          <w:sz w:val="26"/>
          <w:szCs w:val="26"/>
          <w:lang w:eastAsia="ru-RU"/>
        </w:rPr>
        <w:t>е комфортной и безопасной среды</w:t>
      </w:r>
      <w:r w:rsidR="00E6755A">
        <w:rPr>
          <w:rFonts w:ascii="Times New Roman" w:eastAsia="Times New Roman" w:hAnsi="Times New Roman" w:cs="Times New Roman"/>
          <w:sz w:val="26"/>
          <w:szCs w:val="26"/>
          <w:lang w:eastAsia="ru-RU"/>
        </w:rPr>
        <w:br/>
      </w:r>
      <w:r w:rsidRPr="00E6755A">
        <w:rPr>
          <w:rFonts w:ascii="Times New Roman" w:eastAsia="Times New Roman" w:hAnsi="Times New Roman" w:cs="Times New Roman"/>
          <w:sz w:val="26"/>
          <w:szCs w:val="26"/>
          <w:lang w:eastAsia="ru-RU"/>
        </w:rPr>
        <w:t>для проживания населения на территории Находкинского городского округа.</w:t>
      </w:r>
    </w:p>
    <w:p w:rsidR="00966B6D" w:rsidRPr="00E6755A" w:rsidRDefault="002228B7" w:rsidP="00E6755A">
      <w:pPr>
        <w:spacing w:after="0" w:line="360" w:lineRule="auto"/>
        <w:ind w:firstLine="709"/>
        <w:jc w:val="both"/>
        <w:rPr>
          <w:rFonts w:ascii="Times New Roman" w:eastAsia="Calibri" w:hAnsi="Times New Roman" w:cs="Times New Roman"/>
          <w:sz w:val="26"/>
          <w:szCs w:val="26"/>
        </w:rPr>
      </w:pPr>
      <w:r w:rsidRPr="00E6755A">
        <w:rPr>
          <w:rFonts w:ascii="Times New Roman" w:eastAsia="Calibri" w:hAnsi="Times New Roman" w:cs="Times New Roman"/>
          <w:sz w:val="26"/>
          <w:szCs w:val="26"/>
        </w:rPr>
        <w:t xml:space="preserve">Расходы по муниципальной программе </w:t>
      </w:r>
      <w:r w:rsidR="001917E7" w:rsidRPr="00E6755A">
        <w:rPr>
          <w:rFonts w:ascii="Times New Roman" w:eastAsia="Calibri" w:hAnsi="Times New Roman" w:cs="Times New Roman"/>
          <w:sz w:val="26"/>
          <w:szCs w:val="26"/>
        </w:rPr>
        <w:t xml:space="preserve">за </w:t>
      </w:r>
      <w:r w:rsidR="00B23ED5" w:rsidRPr="00E6755A">
        <w:rPr>
          <w:rFonts w:ascii="Times New Roman" w:eastAsia="Calibri" w:hAnsi="Times New Roman" w:cs="Times New Roman"/>
          <w:sz w:val="26"/>
          <w:szCs w:val="26"/>
        </w:rPr>
        <w:t>2025</w:t>
      </w:r>
      <w:r w:rsidR="00FF77D4" w:rsidRPr="00E6755A">
        <w:rPr>
          <w:rFonts w:ascii="Times New Roman" w:eastAsia="Calibri" w:hAnsi="Times New Roman" w:cs="Times New Roman"/>
          <w:sz w:val="26"/>
          <w:szCs w:val="26"/>
        </w:rPr>
        <w:t xml:space="preserve"> год</w:t>
      </w:r>
      <w:r w:rsidR="00966B6D" w:rsidRPr="00E6755A">
        <w:rPr>
          <w:rFonts w:ascii="Times New Roman" w:eastAsia="Calibri" w:hAnsi="Times New Roman" w:cs="Times New Roman"/>
          <w:sz w:val="26"/>
          <w:szCs w:val="26"/>
        </w:rPr>
        <w:t xml:space="preserve"> исполнены на сумму</w:t>
      </w:r>
      <w:r w:rsidR="001917E7" w:rsidRPr="00E6755A">
        <w:rPr>
          <w:rFonts w:ascii="Times New Roman" w:eastAsia="Calibri" w:hAnsi="Times New Roman" w:cs="Times New Roman"/>
          <w:sz w:val="26"/>
          <w:szCs w:val="26"/>
        </w:rPr>
        <w:br/>
      </w:r>
      <w:r w:rsidR="00C728A3" w:rsidRPr="00E6755A">
        <w:rPr>
          <w:rFonts w:ascii="Times New Roman" w:eastAsia="Calibri" w:hAnsi="Times New Roman" w:cs="Times New Roman"/>
          <w:sz w:val="26"/>
          <w:szCs w:val="26"/>
        </w:rPr>
        <w:t>154 151 192,85</w:t>
      </w:r>
      <w:r w:rsidR="00966B6D" w:rsidRPr="00E6755A">
        <w:rPr>
          <w:rFonts w:ascii="Times New Roman" w:eastAsia="Calibri" w:hAnsi="Times New Roman" w:cs="Times New Roman"/>
          <w:sz w:val="26"/>
          <w:szCs w:val="26"/>
        </w:rPr>
        <w:t xml:space="preserve"> руб. или на </w:t>
      </w:r>
      <w:r w:rsidR="00EB7C38" w:rsidRPr="00E6755A">
        <w:rPr>
          <w:rFonts w:ascii="Times New Roman" w:eastAsia="Calibri" w:hAnsi="Times New Roman" w:cs="Times New Roman"/>
          <w:sz w:val="26"/>
          <w:szCs w:val="26"/>
        </w:rPr>
        <w:t>99,</w:t>
      </w:r>
      <w:r w:rsidR="001824EE" w:rsidRPr="00E6755A">
        <w:rPr>
          <w:rFonts w:ascii="Times New Roman" w:eastAsia="Calibri" w:hAnsi="Times New Roman" w:cs="Times New Roman"/>
          <w:sz w:val="26"/>
          <w:szCs w:val="26"/>
        </w:rPr>
        <w:t>9</w:t>
      </w:r>
      <w:r w:rsidR="00966B6D" w:rsidRPr="00E6755A">
        <w:rPr>
          <w:rFonts w:ascii="Times New Roman" w:eastAsia="Calibri" w:hAnsi="Times New Roman" w:cs="Times New Roman"/>
          <w:sz w:val="26"/>
          <w:szCs w:val="26"/>
        </w:rPr>
        <w:t xml:space="preserve"> % от годовых назначений (</w:t>
      </w:r>
      <w:r w:rsidR="00C728A3" w:rsidRPr="00E6755A">
        <w:rPr>
          <w:rFonts w:ascii="Times New Roman" w:eastAsia="Calibri" w:hAnsi="Times New Roman" w:cs="Times New Roman"/>
          <w:sz w:val="26"/>
          <w:szCs w:val="26"/>
        </w:rPr>
        <w:t>154 249 248,35</w:t>
      </w:r>
      <w:r w:rsidR="00966B6D" w:rsidRPr="00E6755A">
        <w:rPr>
          <w:rFonts w:ascii="Times New Roman" w:eastAsia="Calibri" w:hAnsi="Times New Roman" w:cs="Times New Roman"/>
          <w:sz w:val="26"/>
          <w:szCs w:val="26"/>
        </w:rPr>
        <w:t xml:space="preserve"> руб.) </w:t>
      </w:r>
    </w:p>
    <w:p w:rsidR="00966B6D" w:rsidRPr="00E6755A" w:rsidRDefault="00966B6D" w:rsidP="00E6755A">
      <w:pPr>
        <w:spacing w:after="0" w:line="360" w:lineRule="auto"/>
        <w:ind w:firstLine="709"/>
        <w:jc w:val="both"/>
        <w:rPr>
          <w:rFonts w:ascii="Times New Roman" w:eastAsia="Calibri" w:hAnsi="Times New Roman" w:cs="Times New Roman"/>
          <w:sz w:val="26"/>
          <w:szCs w:val="26"/>
        </w:rPr>
      </w:pPr>
      <w:r w:rsidRPr="00E6755A">
        <w:rPr>
          <w:rFonts w:ascii="Times New Roman" w:eastAsia="Calibri" w:hAnsi="Times New Roman" w:cs="Times New Roman"/>
          <w:sz w:val="26"/>
          <w:szCs w:val="26"/>
        </w:rPr>
        <w:t>Бюджетные средства были направлены на реализацию следующих мероприятий:</w:t>
      </w:r>
    </w:p>
    <w:p w:rsidR="00C728A3" w:rsidRPr="00E6755A" w:rsidRDefault="009763C2" w:rsidP="00E6755A">
      <w:pPr>
        <w:autoSpaceDE w:val="0"/>
        <w:adjustRightInd w:val="0"/>
        <w:spacing w:after="0" w:line="360" w:lineRule="auto"/>
        <w:ind w:firstLine="709"/>
        <w:jc w:val="both"/>
        <w:rPr>
          <w:rFonts w:ascii="Times New Roman" w:eastAsiaTheme="minorEastAsia" w:hAnsi="Times New Roman" w:cs="Times New Roman"/>
          <w:sz w:val="26"/>
          <w:szCs w:val="26"/>
          <w:lang w:eastAsia="ru-RU"/>
        </w:rPr>
      </w:pPr>
      <w:r w:rsidRPr="00E6755A">
        <w:rPr>
          <w:rFonts w:ascii="Times New Roman" w:eastAsia="Calibri" w:hAnsi="Times New Roman" w:cs="Times New Roman"/>
          <w:sz w:val="26"/>
          <w:szCs w:val="26"/>
        </w:rPr>
        <w:t>1. Обесп</w:t>
      </w:r>
      <w:r w:rsidR="001917E7" w:rsidRPr="00E6755A">
        <w:rPr>
          <w:rFonts w:ascii="Times New Roman" w:eastAsia="Calibri" w:hAnsi="Times New Roman" w:cs="Times New Roman"/>
          <w:sz w:val="26"/>
          <w:szCs w:val="26"/>
        </w:rPr>
        <w:t xml:space="preserve">ечение первичных мер пожарной </w:t>
      </w:r>
      <w:r w:rsidRPr="00E6755A">
        <w:rPr>
          <w:rFonts w:ascii="Times New Roman" w:eastAsia="Calibri" w:hAnsi="Times New Roman" w:cs="Times New Roman"/>
          <w:sz w:val="26"/>
          <w:szCs w:val="26"/>
        </w:rPr>
        <w:t>безопасности на территории Находкинского город</w:t>
      </w:r>
      <w:r w:rsidR="001917E7" w:rsidRPr="00E6755A">
        <w:rPr>
          <w:rFonts w:ascii="Times New Roman" w:eastAsia="Calibri" w:hAnsi="Times New Roman" w:cs="Times New Roman"/>
          <w:sz w:val="26"/>
          <w:szCs w:val="26"/>
        </w:rPr>
        <w:t xml:space="preserve">ского округа – </w:t>
      </w:r>
      <w:r w:rsidR="00C728A3" w:rsidRPr="00E6755A">
        <w:rPr>
          <w:rFonts w:ascii="Times New Roman" w:eastAsia="Calibri" w:hAnsi="Times New Roman" w:cs="Times New Roman"/>
          <w:sz w:val="26"/>
          <w:szCs w:val="26"/>
        </w:rPr>
        <w:t>521 350,00</w:t>
      </w:r>
      <w:r w:rsidR="001917E7" w:rsidRPr="00E6755A">
        <w:rPr>
          <w:rFonts w:ascii="Times New Roman" w:eastAsia="Calibri" w:hAnsi="Times New Roman" w:cs="Times New Roman"/>
          <w:sz w:val="26"/>
          <w:szCs w:val="26"/>
        </w:rPr>
        <w:t xml:space="preserve"> руб. </w:t>
      </w:r>
      <w:r w:rsidRPr="00E6755A">
        <w:rPr>
          <w:rFonts w:ascii="Times New Roman" w:eastAsia="Calibri" w:hAnsi="Times New Roman" w:cs="Times New Roman"/>
          <w:sz w:val="26"/>
          <w:szCs w:val="26"/>
        </w:rPr>
        <w:t xml:space="preserve">или </w:t>
      </w:r>
      <w:r w:rsidR="00C728A3" w:rsidRPr="00E6755A">
        <w:rPr>
          <w:rFonts w:ascii="Times New Roman" w:eastAsia="Calibri" w:hAnsi="Times New Roman" w:cs="Times New Roman"/>
          <w:sz w:val="26"/>
          <w:szCs w:val="26"/>
        </w:rPr>
        <w:t>100,0</w:t>
      </w:r>
      <w:r w:rsidRPr="00E6755A">
        <w:rPr>
          <w:rFonts w:ascii="Times New Roman" w:eastAsia="Calibri" w:hAnsi="Times New Roman" w:cs="Times New Roman"/>
          <w:sz w:val="26"/>
          <w:szCs w:val="26"/>
        </w:rPr>
        <w:t xml:space="preserve"> % от годовых назначений (бюджетные средства направле</w:t>
      </w:r>
      <w:r w:rsidR="001917E7" w:rsidRPr="00E6755A">
        <w:rPr>
          <w:rFonts w:ascii="Times New Roman" w:eastAsia="Calibri" w:hAnsi="Times New Roman" w:cs="Times New Roman"/>
          <w:sz w:val="26"/>
          <w:szCs w:val="26"/>
        </w:rPr>
        <w:t xml:space="preserve">ны на изготовление и установку </w:t>
      </w:r>
      <w:r w:rsidR="00FF35BB" w:rsidRPr="00E6755A">
        <w:rPr>
          <w:rFonts w:ascii="Times New Roman" w:eastAsia="Calibri" w:hAnsi="Times New Roman" w:cs="Times New Roman"/>
          <w:sz w:val="26"/>
          <w:szCs w:val="26"/>
        </w:rPr>
        <w:t>12</w:t>
      </w:r>
      <w:r w:rsidR="001917E7" w:rsidRPr="00E6755A">
        <w:rPr>
          <w:rFonts w:ascii="Times New Roman" w:eastAsia="Calibri" w:hAnsi="Times New Roman" w:cs="Times New Roman"/>
          <w:sz w:val="26"/>
          <w:szCs w:val="26"/>
        </w:rPr>
        <w:t xml:space="preserve"> баннеров</w:t>
      </w:r>
      <w:r w:rsidR="001917E7" w:rsidRPr="00E6755A">
        <w:rPr>
          <w:rFonts w:ascii="Times New Roman" w:eastAsia="Calibri" w:hAnsi="Times New Roman" w:cs="Times New Roman"/>
          <w:sz w:val="26"/>
          <w:szCs w:val="26"/>
        </w:rPr>
        <w:br/>
      </w:r>
      <w:r w:rsidRPr="00E6755A">
        <w:rPr>
          <w:rFonts w:ascii="Times New Roman" w:eastAsia="Calibri" w:hAnsi="Times New Roman" w:cs="Times New Roman"/>
          <w:sz w:val="26"/>
          <w:szCs w:val="26"/>
        </w:rPr>
        <w:t xml:space="preserve">на противопожарную тематику, </w:t>
      </w:r>
      <w:r w:rsidR="00016347" w:rsidRPr="00E6755A">
        <w:rPr>
          <w:rFonts w:ascii="Times New Roman" w:eastAsia="Calibri" w:hAnsi="Times New Roman" w:cs="Times New Roman"/>
          <w:sz w:val="26"/>
          <w:szCs w:val="26"/>
        </w:rPr>
        <w:t>прио</w:t>
      </w:r>
      <w:r w:rsidR="001917E7" w:rsidRPr="00E6755A">
        <w:rPr>
          <w:rFonts w:ascii="Times New Roman" w:eastAsia="Calibri" w:hAnsi="Times New Roman" w:cs="Times New Roman"/>
          <w:sz w:val="26"/>
          <w:szCs w:val="26"/>
        </w:rPr>
        <w:t xml:space="preserve">бретение листовок в количестве </w:t>
      </w:r>
      <w:r w:rsidR="00C728A3" w:rsidRPr="00E6755A">
        <w:rPr>
          <w:rFonts w:ascii="Times New Roman" w:eastAsia="Calibri" w:hAnsi="Times New Roman" w:cs="Times New Roman"/>
          <w:sz w:val="26"/>
          <w:szCs w:val="26"/>
        </w:rPr>
        <w:t>16</w:t>
      </w:r>
      <w:r w:rsidR="00016347" w:rsidRPr="00E6755A">
        <w:rPr>
          <w:rFonts w:ascii="Times New Roman" w:eastAsia="Calibri" w:hAnsi="Times New Roman" w:cs="Times New Roman"/>
          <w:sz w:val="26"/>
          <w:szCs w:val="26"/>
        </w:rPr>
        <w:t>0 шт.</w:t>
      </w:r>
      <w:r w:rsidR="00C728A3" w:rsidRPr="00E6755A">
        <w:rPr>
          <w:rFonts w:ascii="Times New Roman" w:eastAsia="Calibri" w:hAnsi="Times New Roman" w:cs="Times New Roman"/>
          <w:sz w:val="26"/>
          <w:szCs w:val="26"/>
        </w:rPr>
        <w:t xml:space="preserve">, на оплату работ </w:t>
      </w:r>
      <w:r w:rsidR="00C728A3" w:rsidRPr="00E6755A">
        <w:rPr>
          <w:rFonts w:ascii="Times New Roman" w:eastAsiaTheme="minorEastAsia" w:hAnsi="Times New Roman" w:cs="Times New Roman"/>
          <w:sz w:val="26"/>
          <w:szCs w:val="26"/>
          <w:lang w:eastAsia="ru-RU"/>
        </w:rPr>
        <w:t xml:space="preserve"> по очистке минерализованной полосы </w:t>
      </w:r>
      <w:proofErr w:type="gramStart"/>
      <w:r w:rsidR="00C728A3" w:rsidRPr="00E6755A">
        <w:rPr>
          <w:rFonts w:ascii="Times New Roman" w:eastAsiaTheme="minorEastAsia" w:hAnsi="Times New Roman" w:cs="Times New Roman"/>
          <w:sz w:val="26"/>
          <w:szCs w:val="26"/>
          <w:lang w:eastAsia="ru-RU"/>
        </w:rPr>
        <w:t>в</w:t>
      </w:r>
      <w:proofErr w:type="gramEnd"/>
      <w:r w:rsidR="00C728A3" w:rsidRPr="00E6755A">
        <w:rPr>
          <w:rFonts w:ascii="Times New Roman" w:eastAsiaTheme="minorEastAsia" w:hAnsi="Times New Roman" w:cs="Times New Roman"/>
          <w:sz w:val="26"/>
          <w:szCs w:val="26"/>
          <w:lang w:eastAsia="ru-RU"/>
        </w:rPr>
        <w:t xml:space="preserve"> с. Анна и с. </w:t>
      </w:r>
      <w:proofErr w:type="spellStart"/>
      <w:r w:rsidR="00C728A3" w:rsidRPr="00E6755A">
        <w:rPr>
          <w:rFonts w:ascii="Times New Roman" w:eastAsiaTheme="minorEastAsia" w:hAnsi="Times New Roman" w:cs="Times New Roman"/>
          <w:sz w:val="26"/>
          <w:szCs w:val="26"/>
          <w:lang w:eastAsia="ru-RU"/>
        </w:rPr>
        <w:t>Душкино</w:t>
      </w:r>
      <w:proofErr w:type="spellEnd"/>
      <w:r w:rsidR="00C728A3" w:rsidRPr="00E6755A">
        <w:rPr>
          <w:rFonts w:ascii="Times New Roman" w:eastAsiaTheme="minorEastAsia" w:hAnsi="Times New Roman" w:cs="Times New Roman"/>
          <w:sz w:val="26"/>
          <w:szCs w:val="26"/>
          <w:lang w:eastAsia="ru-RU"/>
        </w:rPr>
        <w:t xml:space="preserve"> НГО).</w:t>
      </w:r>
    </w:p>
    <w:p w:rsidR="00D26EDF" w:rsidRPr="00E6755A" w:rsidRDefault="009763C2" w:rsidP="00E6755A">
      <w:pPr>
        <w:spacing w:after="0" w:line="360" w:lineRule="auto"/>
        <w:ind w:firstLine="709"/>
        <w:jc w:val="both"/>
        <w:rPr>
          <w:rFonts w:ascii="Times New Roman" w:eastAsia="Calibri" w:hAnsi="Times New Roman" w:cs="Times New Roman"/>
          <w:sz w:val="26"/>
          <w:szCs w:val="26"/>
        </w:rPr>
      </w:pPr>
      <w:r w:rsidRPr="00E6755A">
        <w:rPr>
          <w:rFonts w:ascii="Times New Roman" w:eastAsia="Calibri" w:hAnsi="Times New Roman" w:cs="Times New Roman"/>
          <w:sz w:val="26"/>
          <w:szCs w:val="26"/>
        </w:rPr>
        <w:t xml:space="preserve">2. </w:t>
      </w:r>
      <w:proofErr w:type="gramStart"/>
      <w:r w:rsidR="00FF35BB" w:rsidRPr="00E6755A">
        <w:rPr>
          <w:rFonts w:ascii="Times New Roman" w:eastAsia="Calibri" w:hAnsi="Times New Roman" w:cs="Times New Roman"/>
          <w:sz w:val="26"/>
          <w:szCs w:val="26"/>
        </w:rPr>
        <w:t xml:space="preserve">Мероприятия по внедрению сегментов аппаратно-программного комплекса «Безопасный город» на муниципальном уровне и их интеграции в комплексную систему обеспечения безопасности жизнедеятельности </w:t>
      </w:r>
      <w:r w:rsidRPr="00E6755A">
        <w:rPr>
          <w:rFonts w:ascii="Times New Roman" w:eastAsia="Calibri" w:hAnsi="Times New Roman" w:cs="Times New Roman"/>
          <w:sz w:val="26"/>
          <w:szCs w:val="26"/>
        </w:rPr>
        <w:t xml:space="preserve">- </w:t>
      </w:r>
      <w:r w:rsidR="00D26EDF" w:rsidRPr="00E6755A">
        <w:rPr>
          <w:rFonts w:ascii="Times New Roman" w:eastAsia="Calibri" w:hAnsi="Times New Roman" w:cs="Times New Roman"/>
          <w:sz w:val="26"/>
          <w:szCs w:val="26"/>
        </w:rPr>
        <w:t xml:space="preserve">42 337 133,96 </w:t>
      </w:r>
      <w:r w:rsidR="00E6755A">
        <w:rPr>
          <w:rFonts w:ascii="Times New Roman" w:eastAsia="Calibri" w:hAnsi="Times New Roman" w:cs="Times New Roman"/>
          <w:sz w:val="26"/>
          <w:szCs w:val="26"/>
        </w:rPr>
        <w:t>руб. или 100,00 %</w:t>
      </w:r>
      <w:r w:rsidR="00E6755A">
        <w:rPr>
          <w:rFonts w:ascii="Times New Roman" w:eastAsia="Calibri" w:hAnsi="Times New Roman" w:cs="Times New Roman"/>
          <w:sz w:val="26"/>
          <w:szCs w:val="26"/>
        </w:rPr>
        <w:br/>
      </w:r>
      <w:r w:rsidRPr="00E6755A">
        <w:rPr>
          <w:rFonts w:ascii="Times New Roman" w:eastAsia="Calibri" w:hAnsi="Times New Roman" w:cs="Times New Roman"/>
          <w:sz w:val="26"/>
          <w:szCs w:val="26"/>
        </w:rPr>
        <w:t xml:space="preserve">от годовых плановых назначений </w:t>
      </w:r>
      <w:r w:rsidR="00D26EDF" w:rsidRPr="00E6755A">
        <w:rPr>
          <w:rFonts w:ascii="Times New Roman" w:eastAsia="Calibri" w:hAnsi="Times New Roman" w:cs="Times New Roman"/>
          <w:sz w:val="26"/>
          <w:szCs w:val="26"/>
        </w:rPr>
        <w:t>(бюджетные сред</w:t>
      </w:r>
      <w:r w:rsidR="00E6755A">
        <w:rPr>
          <w:rFonts w:ascii="Times New Roman" w:eastAsia="Calibri" w:hAnsi="Times New Roman" w:cs="Times New Roman"/>
          <w:sz w:val="26"/>
          <w:szCs w:val="26"/>
        </w:rPr>
        <w:t>ства направлены на оплату услуг</w:t>
      </w:r>
      <w:r w:rsidR="00E6755A">
        <w:rPr>
          <w:rFonts w:ascii="Times New Roman" w:eastAsia="Calibri" w:hAnsi="Times New Roman" w:cs="Times New Roman"/>
          <w:sz w:val="26"/>
          <w:szCs w:val="26"/>
        </w:rPr>
        <w:br/>
        <w:t xml:space="preserve">по заключенному </w:t>
      </w:r>
      <w:r w:rsidR="00D26EDF" w:rsidRPr="00E6755A">
        <w:rPr>
          <w:rFonts w:ascii="Times New Roman" w:eastAsia="Calibri" w:hAnsi="Times New Roman" w:cs="Times New Roman"/>
          <w:sz w:val="26"/>
          <w:szCs w:val="26"/>
        </w:rPr>
        <w:t>контракту от 03.06.</w:t>
      </w:r>
      <w:r w:rsidR="00E6755A">
        <w:rPr>
          <w:rFonts w:ascii="Times New Roman" w:eastAsia="Calibri" w:hAnsi="Times New Roman" w:cs="Times New Roman"/>
          <w:sz w:val="26"/>
          <w:szCs w:val="26"/>
        </w:rPr>
        <w:t>2024 № 08206000020240001070001</w:t>
      </w:r>
      <w:r w:rsidR="00E6755A">
        <w:rPr>
          <w:rFonts w:ascii="Times New Roman" w:eastAsia="Calibri" w:hAnsi="Times New Roman" w:cs="Times New Roman"/>
          <w:sz w:val="26"/>
          <w:szCs w:val="26"/>
        </w:rPr>
        <w:br/>
        <w:t xml:space="preserve">с </w:t>
      </w:r>
      <w:r w:rsidR="00D26EDF" w:rsidRPr="00E6755A">
        <w:rPr>
          <w:rFonts w:ascii="Times New Roman" w:eastAsia="Calibri" w:hAnsi="Times New Roman" w:cs="Times New Roman"/>
          <w:sz w:val="26"/>
          <w:szCs w:val="26"/>
        </w:rPr>
        <w:t>ПАО «Ростелеком» по предоставлению видеоизображения с камер видеонаблюдения</w:t>
      </w:r>
      <w:r w:rsidR="00E6755A">
        <w:rPr>
          <w:rFonts w:ascii="Times New Roman" w:eastAsia="Calibri" w:hAnsi="Times New Roman" w:cs="Times New Roman"/>
          <w:sz w:val="26"/>
          <w:szCs w:val="26"/>
        </w:rPr>
        <w:br/>
      </w:r>
      <w:r w:rsidR="00D26EDF" w:rsidRPr="00E6755A">
        <w:rPr>
          <w:rFonts w:ascii="Times New Roman" w:eastAsia="Calibri" w:hAnsi="Times New Roman" w:cs="Times New Roman"/>
          <w:sz w:val="26"/>
          <w:szCs w:val="26"/>
        </w:rPr>
        <w:t>на территории Находкинского городского округа, хранению и предоставлению архива</w:t>
      </w:r>
      <w:proofErr w:type="gramEnd"/>
      <w:r w:rsidR="00D26EDF" w:rsidRPr="00E6755A">
        <w:rPr>
          <w:rFonts w:ascii="Times New Roman" w:eastAsia="Calibri" w:hAnsi="Times New Roman" w:cs="Times New Roman"/>
          <w:sz w:val="26"/>
          <w:szCs w:val="26"/>
        </w:rPr>
        <w:t xml:space="preserve"> видеоизображений -896 камер). </w:t>
      </w:r>
    </w:p>
    <w:p w:rsidR="00D26EDF" w:rsidRPr="00E6755A" w:rsidRDefault="00D26EDF" w:rsidP="00E6755A">
      <w:pPr>
        <w:spacing w:after="0" w:line="360" w:lineRule="auto"/>
        <w:ind w:firstLine="709"/>
        <w:jc w:val="both"/>
        <w:rPr>
          <w:rFonts w:ascii="Times New Roman" w:eastAsia="Times New Roman" w:hAnsi="Times New Roman" w:cs="Times New Roman"/>
          <w:sz w:val="26"/>
          <w:szCs w:val="26"/>
          <w:lang w:eastAsia="ru-RU"/>
        </w:rPr>
      </w:pPr>
      <w:r w:rsidRPr="00E6755A">
        <w:rPr>
          <w:rFonts w:ascii="Times New Roman" w:eastAsia="Calibri" w:hAnsi="Times New Roman" w:cs="Times New Roman"/>
          <w:sz w:val="26"/>
          <w:szCs w:val="26"/>
        </w:rPr>
        <w:t>3.</w:t>
      </w:r>
      <w:r w:rsidRPr="00E6755A">
        <w:rPr>
          <w:rFonts w:ascii="Times New Roman" w:eastAsia="Times New Roman" w:hAnsi="Times New Roman" w:cs="Times New Roman"/>
          <w:sz w:val="26"/>
          <w:szCs w:val="26"/>
          <w:lang w:eastAsia="ru-RU"/>
        </w:rPr>
        <w:t xml:space="preserve"> Мероприятия по предупреждению и ликвидации последствий чрезвычайных ситуаций на территории Находкинского городского округа – 5 462 287,00 руб. или 100,0</w:t>
      </w:r>
      <w:r w:rsidR="00E64734" w:rsidRPr="00E6755A">
        <w:rPr>
          <w:rFonts w:ascii="Times New Roman" w:eastAsia="Times New Roman" w:hAnsi="Times New Roman" w:cs="Times New Roman"/>
          <w:sz w:val="26"/>
          <w:szCs w:val="26"/>
          <w:lang w:eastAsia="ru-RU"/>
        </w:rPr>
        <w:t xml:space="preserve"> % от годовых назначений.</w:t>
      </w:r>
      <w:r w:rsidRPr="00E6755A">
        <w:rPr>
          <w:rFonts w:ascii="Times New Roman" w:eastAsia="Times New Roman" w:hAnsi="Times New Roman" w:cs="Times New Roman"/>
          <w:sz w:val="26"/>
          <w:szCs w:val="26"/>
          <w:lang w:eastAsia="ru-RU"/>
        </w:rPr>
        <w:t xml:space="preserve"> Бюджетные средства направлены </w:t>
      </w:r>
      <w:proofErr w:type="gramStart"/>
      <w:r w:rsidRPr="00E6755A">
        <w:rPr>
          <w:rFonts w:ascii="Times New Roman" w:eastAsia="Times New Roman" w:hAnsi="Times New Roman" w:cs="Times New Roman"/>
          <w:sz w:val="26"/>
          <w:szCs w:val="26"/>
          <w:lang w:eastAsia="ru-RU"/>
        </w:rPr>
        <w:t>на</w:t>
      </w:r>
      <w:proofErr w:type="gramEnd"/>
      <w:r w:rsidRPr="00E6755A">
        <w:rPr>
          <w:rFonts w:ascii="Times New Roman" w:eastAsia="Times New Roman" w:hAnsi="Times New Roman" w:cs="Times New Roman"/>
          <w:sz w:val="26"/>
          <w:szCs w:val="26"/>
          <w:lang w:eastAsia="ru-RU"/>
        </w:rPr>
        <w:t>:</w:t>
      </w:r>
    </w:p>
    <w:p w:rsidR="00D26EDF" w:rsidRPr="00E6755A" w:rsidRDefault="00D26EDF" w:rsidP="00E6755A">
      <w:pPr>
        <w:spacing w:after="0" w:line="360" w:lineRule="auto"/>
        <w:ind w:firstLine="709"/>
        <w:jc w:val="both"/>
        <w:rPr>
          <w:rFonts w:ascii="Times New Roman" w:eastAsia="Calibri" w:hAnsi="Times New Roman" w:cs="Times New Roman"/>
          <w:sz w:val="26"/>
          <w:szCs w:val="26"/>
        </w:rPr>
      </w:pPr>
      <w:proofErr w:type="gramStart"/>
      <w:r w:rsidRPr="00E6755A">
        <w:rPr>
          <w:rFonts w:ascii="Times New Roman" w:eastAsia="Times New Roman" w:hAnsi="Times New Roman" w:cs="Times New Roman"/>
          <w:sz w:val="26"/>
          <w:szCs w:val="26"/>
          <w:lang w:eastAsia="ru-RU"/>
        </w:rPr>
        <w:t>3.1</w:t>
      </w:r>
      <w:r w:rsidRPr="00E6755A">
        <w:rPr>
          <w:rFonts w:ascii="Times New Roman" w:eastAsia="Times New Roman" w:hAnsi="Times New Roman" w:cs="Times New Roman"/>
          <w:color w:val="FF0000"/>
          <w:sz w:val="26"/>
          <w:szCs w:val="26"/>
          <w:lang w:eastAsia="ru-RU"/>
        </w:rPr>
        <w:t xml:space="preserve"> </w:t>
      </w:r>
      <w:r w:rsidRPr="00E6755A">
        <w:rPr>
          <w:rFonts w:ascii="Times New Roman" w:eastAsia="Calibri" w:hAnsi="Times New Roman" w:cs="Times New Roman"/>
          <w:sz w:val="26"/>
          <w:szCs w:val="26"/>
        </w:rPr>
        <w:t xml:space="preserve">пополнение резерва материальных ресурсов для ликвидации чрезвычайных ситуаций природного и техногенного характера на территории Находкинского городского округа, в соответствии с  постановлением администрации Находкинского городского округа от 25.06.2021 № 674 «Об утверждении порядка создания, хранения, использования и восполнения резервов материальных ресурсов для ликвидации чрезвычайных ситуаций природного и техногенного характера на территории </w:t>
      </w:r>
      <w:r w:rsidR="00E6755A">
        <w:rPr>
          <w:rFonts w:ascii="Times New Roman" w:eastAsia="Calibri" w:hAnsi="Times New Roman" w:cs="Times New Roman"/>
          <w:sz w:val="26"/>
          <w:szCs w:val="26"/>
        </w:rPr>
        <w:t>Находкинского городского округа</w:t>
      </w:r>
      <w:r w:rsidR="00E6755A">
        <w:rPr>
          <w:rFonts w:ascii="Times New Roman" w:eastAsia="Calibri" w:hAnsi="Times New Roman" w:cs="Times New Roman"/>
          <w:sz w:val="26"/>
          <w:szCs w:val="26"/>
        </w:rPr>
        <w:br/>
      </w:r>
      <w:r w:rsidRPr="00E6755A">
        <w:rPr>
          <w:rFonts w:ascii="Times New Roman" w:eastAsia="Calibri" w:hAnsi="Times New Roman" w:cs="Times New Roman"/>
          <w:sz w:val="26"/>
          <w:szCs w:val="26"/>
        </w:rPr>
        <w:t>и номенклатуры и объемов резерва материальных ресурсов</w:t>
      </w:r>
      <w:proofErr w:type="gramEnd"/>
      <w:r w:rsidRPr="00E6755A">
        <w:rPr>
          <w:rFonts w:ascii="Times New Roman" w:eastAsia="Calibri" w:hAnsi="Times New Roman" w:cs="Times New Roman"/>
          <w:sz w:val="26"/>
          <w:szCs w:val="26"/>
        </w:rPr>
        <w:t xml:space="preserve"> для ликвидации чрезвычайных ситуаций природного и техногенного характера на территории Находкинского городского округа» - 862 287,00 руб.</w:t>
      </w:r>
    </w:p>
    <w:p w:rsidR="00D26EDF" w:rsidRPr="00E64734" w:rsidRDefault="00D26EDF" w:rsidP="00E6755A">
      <w:pPr>
        <w:spacing w:after="0" w:line="360" w:lineRule="auto"/>
        <w:ind w:firstLine="709"/>
        <w:jc w:val="both"/>
        <w:rPr>
          <w:rFonts w:ascii="Times New Roman" w:eastAsia="Calibri" w:hAnsi="Times New Roman" w:cs="Times New Roman"/>
          <w:sz w:val="26"/>
          <w:szCs w:val="26"/>
        </w:rPr>
      </w:pPr>
      <w:proofErr w:type="gramStart"/>
      <w:r w:rsidRPr="00E6755A">
        <w:rPr>
          <w:rFonts w:ascii="Times New Roman" w:eastAsia="Calibri" w:hAnsi="Times New Roman" w:cs="Times New Roman"/>
          <w:sz w:val="26"/>
          <w:szCs w:val="26"/>
        </w:rPr>
        <w:lastRenderedPageBreak/>
        <w:t xml:space="preserve">На основании распоряжения администрации </w:t>
      </w:r>
      <w:r w:rsidR="00E6755A">
        <w:rPr>
          <w:rFonts w:ascii="Times New Roman" w:eastAsia="Calibri" w:hAnsi="Times New Roman" w:cs="Times New Roman"/>
          <w:sz w:val="26"/>
          <w:szCs w:val="26"/>
        </w:rPr>
        <w:t>Находкинского городского округа</w:t>
      </w:r>
      <w:r w:rsidR="00E6755A">
        <w:rPr>
          <w:rFonts w:ascii="Times New Roman" w:eastAsia="Calibri" w:hAnsi="Times New Roman" w:cs="Times New Roman"/>
          <w:sz w:val="26"/>
          <w:szCs w:val="26"/>
        </w:rPr>
        <w:br/>
      </w:r>
      <w:r w:rsidRPr="00E6755A">
        <w:rPr>
          <w:rFonts w:ascii="Times New Roman" w:eastAsia="Calibri" w:hAnsi="Times New Roman" w:cs="Times New Roman"/>
          <w:sz w:val="26"/>
          <w:szCs w:val="26"/>
        </w:rPr>
        <w:t>от 04.02.2025  № 76-р «Об использовании бюджетных ассигнований резервного фонда администрации Находкинского городского округа» были выделены средства в сумме</w:t>
      </w:r>
      <w:r w:rsidR="00E6755A">
        <w:rPr>
          <w:rFonts w:ascii="Times New Roman" w:eastAsia="Calibri" w:hAnsi="Times New Roman" w:cs="Times New Roman"/>
          <w:sz w:val="26"/>
          <w:szCs w:val="26"/>
        </w:rPr>
        <w:br/>
      </w:r>
      <w:r w:rsidRPr="00E6755A">
        <w:rPr>
          <w:rFonts w:ascii="Times New Roman" w:eastAsia="Calibri" w:hAnsi="Times New Roman" w:cs="Times New Roman"/>
          <w:sz w:val="26"/>
          <w:szCs w:val="26"/>
        </w:rPr>
        <w:t>900 000,00 руб. По состоянию на 01.09.2025 года бюджетные средства освоены в сумме 862 287,00 руб. (неиспользованные средства в сумме 37 713,00 руб. возвращены</w:t>
      </w:r>
      <w:r w:rsidR="00E6755A">
        <w:rPr>
          <w:rFonts w:ascii="Times New Roman" w:eastAsia="Calibri" w:hAnsi="Times New Roman" w:cs="Times New Roman"/>
          <w:sz w:val="26"/>
          <w:szCs w:val="26"/>
        </w:rPr>
        <w:br/>
      </w:r>
      <w:r w:rsidRPr="00E6755A">
        <w:rPr>
          <w:rFonts w:ascii="Times New Roman" w:eastAsia="Calibri" w:hAnsi="Times New Roman" w:cs="Times New Roman"/>
          <w:sz w:val="26"/>
          <w:szCs w:val="26"/>
        </w:rPr>
        <w:t>в резервный фонд администрации НГО), в том числе:</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4443"/>
        <w:gridCol w:w="2513"/>
        <w:gridCol w:w="2508"/>
      </w:tblGrid>
      <w:tr w:rsidR="00D26EDF" w:rsidRPr="00E6755A" w:rsidTr="00D26EDF">
        <w:tc>
          <w:tcPr>
            <w:tcW w:w="561" w:type="dxa"/>
            <w:shd w:val="clear" w:color="auto" w:fill="auto"/>
          </w:tcPr>
          <w:p w:rsidR="00D26EDF" w:rsidRPr="00E6755A" w:rsidRDefault="00D26EDF" w:rsidP="00D26EDF">
            <w:pPr>
              <w:spacing w:after="0" w:line="360" w:lineRule="auto"/>
              <w:jc w:val="center"/>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w:t>
            </w:r>
          </w:p>
        </w:tc>
        <w:tc>
          <w:tcPr>
            <w:tcW w:w="4443" w:type="dxa"/>
            <w:shd w:val="clear" w:color="auto" w:fill="auto"/>
          </w:tcPr>
          <w:p w:rsidR="00D26EDF" w:rsidRPr="00E6755A" w:rsidRDefault="00D26EDF" w:rsidP="00D26EDF">
            <w:pPr>
              <w:spacing w:after="0" w:line="360" w:lineRule="auto"/>
              <w:jc w:val="center"/>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Название</w:t>
            </w:r>
          </w:p>
        </w:tc>
        <w:tc>
          <w:tcPr>
            <w:tcW w:w="2513" w:type="dxa"/>
            <w:shd w:val="clear" w:color="auto" w:fill="auto"/>
          </w:tcPr>
          <w:p w:rsidR="00D26EDF" w:rsidRPr="00E6755A" w:rsidRDefault="00D26EDF" w:rsidP="00D26EDF">
            <w:pPr>
              <w:spacing w:after="0" w:line="360" w:lineRule="auto"/>
              <w:jc w:val="center"/>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Количество</w:t>
            </w:r>
          </w:p>
        </w:tc>
        <w:tc>
          <w:tcPr>
            <w:tcW w:w="2508" w:type="dxa"/>
            <w:shd w:val="clear" w:color="auto" w:fill="auto"/>
          </w:tcPr>
          <w:p w:rsidR="00D26EDF" w:rsidRPr="00E6755A" w:rsidRDefault="00D26EDF" w:rsidP="00D26EDF">
            <w:pPr>
              <w:spacing w:after="0" w:line="360" w:lineRule="auto"/>
              <w:jc w:val="center"/>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Сумма (руб.)</w:t>
            </w:r>
          </w:p>
        </w:tc>
      </w:tr>
      <w:tr w:rsidR="00D26EDF" w:rsidRPr="00E6755A" w:rsidTr="00D26EDF">
        <w:tc>
          <w:tcPr>
            <w:tcW w:w="561"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1.</w:t>
            </w:r>
          </w:p>
        </w:tc>
        <w:tc>
          <w:tcPr>
            <w:tcW w:w="444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Труба алюминиевая</w:t>
            </w:r>
          </w:p>
        </w:tc>
        <w:tc>
          <w:tcPr>
            <w:tcW w:w="251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30 метров</w:t>
            </w:r>
          </w:p>
        </w:tc>
        <w:tc>
          <w:tcPr>
            <w:tcW w:w="2508"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3 045,00</w:t>
            </w:r>
          </w:p>
        </w:tc>
      </w:tr>
      <w:tr w:rsidR="00D26EDF" w:rsidRPr="00E6755A" w:rsidTr="00D26EDF">
        <w:tc>
          <w:tcPr>
            <w:tcW w:w="561"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2.</w:t>
            </w:r>
          </w:p>
        </w:tc>
        <w:tc>
          <w:tcPr>
            <w:tcW w:w="444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 xml:space="preserve">Перчатки </w:t>
            </w:r>
            <w:proofErr w:type="gramStart"/>
            <w:r w:rsidRPr="00E6755A">
              <w:rPr>
                <w:rFonts w:ascii="Times New Roman" w:eastAsia="Times New Roman" w:hAnsi="Times New Roman" w:cs="Times New Roman"/>
                <w:sz w:val="24"/>
                <w:szCs w:val="24"/>
                <w:lang w:eastAsia="ru-RU"/>
              </w:rPr>
              <w:t>х/б</w:t>
            </w:r>
            <w:proofErr w:type="gramEnd"/>
          </w:p>
        </w:tc>
        <w:tc>
          <w:tcPr>
            <w:tcW w:w="251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350 пар</w:t>
            </w:r>
          </w:p>
        </w:tc>
        <w:tc>
          <w:tcPr>
            <w:tcW w:w="2508"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7 000,00</w:t>
            </w:r>
          </w:p>
        </w:tc>
      </w:tr>
      <w:tr w:rsidR="00D26EDF" w:rsidRPr="00E6755A" w:rsidTr="00D26EDF">
        <w:tc>
          <w:tcPr>
            <w:tcW w:w="561"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3.</w:t>
            </w:r>
          </w:p>
        </w:tc>
        <w:tc>
          <w:tcPr>
            <w:tcW w:w="444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Свеча</w:t>
            </w:r>
          </w:p>
        </w:tc>
        <w:tc>
          <w:tcPr>
            <w:tcW w:w="251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50 штук</w:t>
            </w:r>
          </w:p>
        </w:tc>
        <w:tc>
          <w:tcPr>
            <w:tcW w:w="2508"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2 950,00</w:t>
            </w:r>
          </w:p>
        </w:tc>
      </w:tr>
      <w:tr w:rsidR="00D26EDF" w:rsidRPr="00E6755A" w:rsidTr="00D26EDF">
        <w:tc>
          <w:tcPr>
            <w:tcW w:w="561"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4.</w:t>
            </w:r>
          </w:p>
        </w:tc>
        <w:tc>
          <w:tcPr>
            <w:tcW w:w="444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Мешки для мусора</w:t>
            </w:r>
          </w:p>
        </w:tc>
        <w:tc>
          <w:tcPr>
            <w:tcW w:w="251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100 штук</w:t>
            </w:r>
          </w:p>
        </w:tc>
        <w:tc>
          <w:tcPr>
            <w:tcW w:w="2508"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19 000,00</w:t>
            </w:r>
          </w:p>
        </w:tc>
      </w:tr>
      <w:tr w:rsidR="00D26EDF" w:rsidRPr="00E6755A" w:rsidTr="00D26EDF">
        <w:tc>
          <w:tcPr>
            <w:tcW w:w="561"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5.</w:t>
            </w:r>
          </w:p>
        </w:tc>
        <w:tc>
          <w:tcPr>
            <w:tcW w:w="444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Мешки строительные</w:t>
            </w:r>
          </w:p>
        </w:tc>
        <w:tc>
          <w:tcPr>
            <w:tcW w:w="251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1 000 штук</w:t>
            </w:r>
          </w:p>
        </w:tc>
        <w:tc>
          <w:tcPr>
            <w:tcW w:w="2508"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15 000,00</w:t>
            </w:r>
          </w:p>
        </w:tc>
      </w:tr>
      <w:tr w:rsidR="00D26EDF" w:rsidRPr="00E6755A" w:rsidTr="00D26EDF">
        <w:tc>
          <w:tcPr>
            <w:tcW w:w="561"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6.</w:t>
            </w:r>
          </w:p>
        </w:tc>
        <w:tc>
          <w:tcPr>
            <w:tcW w:w="444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Мыло хозяйственное 1/250 гр. (80 штук)</w:t>
            </w:r>
          </w:p>
        </w:tc>
        <w:tc>
          <w:tcPr>
            <w:tcW w:w="251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20 кг</w:t>
            </w:r>
          </w:p>
        </w:tc>
        <w:tc>
          <w:tcPr>
            <w:tcW w:w="2508"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4 480,00</w:t>
            </w:r>
          </w:p>
        </w:tc>
      </w:tr>
      <w:tr w:rsidR="00D26EDF" w:rsidRPr="00E6755A" w:rsidTr="00D26EDF">
        <w:tc>
          <w:tcPr>
            <w:tcW w:w="561"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7.</w:t>
            </w:r>
          </w:p>
        </w:tc>
        <w:tc>
          <w:tcPr>
            <w:tcW w:w="444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Спички</w:t>
            </w:r>
          </w:p>
        </w:tc>
        <w:tc>
          <w:tcPr>
            <w:tcW w:w="251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50 коробок</w:t>
            </w:r>
          </w:p>
        </w:tc>
        <w:tc>
          <w:tcPr>
            <w:tcW w:w="2508"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1 104,00</w:t>
            </w:r>
          </w:p>
        </w:tc>
      </w:tr>
      <w:tr w:rsidR="00D26EDF" w:rsidRPr="00E6755A" w:rsidTr="00D26EDF">
        <w:tc>
          <w:tcPr>
            <w:tcW w:w="561"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8.</w:t>
            </w:r>
          </w:p>
        </w:tc>
        <w:tc>
          <w:tcPr>
            <w:tcW w:w="444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Керосин 1/5 литров (40 штук)</w:t>
            </w:r>
          </w:p>
        </w:tc>
        <w:tc>
          <w:tcPr>
            <w:tcW w:w="251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200 литров</w:t>
            </w:r>
          </w:p>
        </w:tc>
        <w:tc>
          <w:tcPr>
            <w:tcW w:w="2508"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38 235,00</w:t>
            </w:r>
          </w:p>
        </w:tc>
      </w:tr>
      <w:tr w:rsidR="00D26EDF" w:rsidRPr="00E6755A" w:rsidTr="00D26EDF">
        <w:tc>
          <w:tcPr>
            <w:tcW w:w="561"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9.</w:t>
            </w:r>
          </w:p>
        </w:tc>
        <w:tc>
          <w:tcPr>
            <w:tcW w:w="444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Радиостанции</w:t>
            </w:r>
            <w:r w:rsidR="004A064D" w:rsidRPr="00E6755A">
              <w:rPr>
                <w:rFonts w:ascii="Times New Roman" w:eastAsia="Times New Roman" w:hAnsi="Times New Roman" w:cs="Times New Roman"/>
                <w:sz w:val="24"/>
                <w:szCs w:val="24"/>
                <w:lang w:eastAsia="ru-RU"/>
              </w:rPr>
              <w:t xml:space="preserve"> разных типов</w:t>
            </w:r>
          </w:p>
        </w:tc>
        <w:tc>
          <w:tcPr>
            <w:tcW w:w="251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13 штук</w:t>
            </w:r>
          </w:p>
        </w:tc>
        <w:tc>
          <w:tcPr>
            <w:tcW w:w="2508"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507 000,00</w:t>
            </w:r>
          </w:p>
        </w:tc>
      </w:tr>
      <w:tr w:rsidR="00D26EDF" w:rsidRPr="00E6755A" w:rsidTr="00D26EDF">
        <w:tc>
          <w:tcPr>
            <w:tcW w:w="561"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10.</w:t>
            </w:r>
          </w:p>
        </w:tc>
        <w:tc>
          <w:tcPr>
            <w:tcW w:w="444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Осветительные приборы (фонари)</w:t>
            </w:r>
          </w:p>
        </w:tc>
        <w:tc>
          <w:tcPr>
            <w:tcW w:w="251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15 штук</w:t>
            </w:r>
          </w:p>
        </w:tc>
        <w:tc>
          <w:tcPr>
            <w:tcW w:w="2508"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12 230,00</w:t>
            </w:r>
          </w:p>
        </w:tc>
      </w:tr>
      <w:tr w:rsidR="00D26EDF" w:rsidRPr="00E6755A" w:rsidTr="00D26EDF">
        <w:tc>
          <w:tcPr>
            <w:tcW w:w="561"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11.</w:t>
            </w:r>
          </w:p>
        </w:tc>
        <w:tc>
          <w:tcPr>
            <w:tcW w:w="444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Раскладные кровати</w:t>
            </w:r>
          </w:p>
        </w:tc>
        <w:tc>
          <w:tcPr>
            <w:tcW w:w="251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50 штук</w:t>
            </w:r>
          </w:p>
        </w:tc>
        <w:tc>
          <w:tcPr>
            <w:tcW w:w="2508"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198 000,0</w:t>
            </w:r>
          </w:p>
        </w:tc>
      </w:tr>
      <w:tr w:rsidR="00D26EDF" w:rsidRPr="00E6755A" w:rsidTr="00D26EDF">
        <w:tc>
          <w:tcPr>
            <w:tcW w:w="561"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12.</w:t>
            </w:r>
          </w:p>
        </w:tc>
        <w:tc>
          <w:tcPr>
            <w:tcW w:w="444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Бензин Аи-92</w:t>
            </w:r>
          </w:p>
        </w:tc>
        <w:tc>
          <w:tcPr>
            <w:tcW w:w="2513"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700 литров</w:t>
            </w:r>
          </w:p>
        </w:tc>
        <w:tc>
          <w:tcPr>
            <w:tcW w:w="2508" w:type="dxa"/>
            <w:shd w:val="clear" w:color="auto" w:fill="auto"/>
          </w:tcPr>
          <w:p w:rsidR="00D26EDF" w:rsidRPr="00E6755A" w:rsidRDefault="00D26EDF"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54 243,0</w:t>
            </w:r>
          </w:p>
        </w:tc>
      </w:tr>
      <w:tr w:rsidR="00E64734" w:rsidRPr="00E6755A" w:rsidTr="00D26EDF">
        <w:tc>
          <w:tcPr>
            <w:tcW w:w="561" w:type="dxa"/>
            <w:shd w:val="clear" w:color="auto" w:fill="auto"/>
          </w:tcPr>
          <w:p w:rsidR="00E64734" w:rsidRPr="00E6755A" w:rsidRDefault="00E64734" w:rsidP="00D26EDF">
            <w:pPr>
              <w:spacing w:after="0" w:line="360" w:lineRule="auto"/>
              <w:jc w:val="both"/>
              <w:rPr>
                <w:rFonts w:ascii="Times New Roman" w:eastAsia="Times New Roman" w:hAnsi="Times New Roman" w:cs="Times New Roman"/>
                <w:sz w:val="24"/>
                <w:szCs w:val="24"/>
                <w:lang w:eastAsia="ru-RU"/>
              </w:rPr>
            </w:pPr>
          </w:p>
        </w:tc>
        <w:tc>
          <w:tcPr>
            <w:tcW w:w="4443" w:type="dxa"/>
            <w:shd w:val="clear" w:color="auto" w:fill="auto"/>
          </w:tcPr>
          <w:p w:rsidR="00E64734" w:rsidRPr="00E6755A" w:rsidRDefault="00E64734"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Итого</w:t>
            </w:r>
          </w:p>
        </w:tc>
        <w:tc>
          <w:tcPr>
            <w:tcW w:w="2513" w:type="dxa"/>
            <w:shd w:val="clear" w:color="auto" w:fill="auto"/>
          </w:tcPr>
          <w:p w:rsidR="00E64734" w:rsidRPr="00E6755A" w:rsidRDefault="00E64734" w:rsidP="00D26EDF">
            <w:pPr>
              <w:spacing w:after="0" w:line="360" w:lineRule="auto"/>
              <w:jc w:val="both"/>
              <w:rPr>
                <w:rFonts w:ascii="Times New Roman" w:eastAsia="Times New Roman" w:hAnsi="Times New Roman" w:cs="Times New Roman"/>
                <w:sz w:val="24"/>
                <w:szCs w:val="24"/>
                <w:lang w:eastAsia="ru-RU"/>
              </w:rPr>
            </w:pPr>
          </w:p>
        </w:tc>
        <w:tc>
          <w:tcPr>
            <w:tcW w:w="2508" w:type="dxa"/>
            <w:shd w:val="clear" w:color="auto" w:fill="auto"/>
          </w:tcPr>
          <w:p w:rsidR="00E64734" w:rsidRPr="00E6755A" w:rsidRDefault="00E64734" w:rsidP="00D26EDF">
            <w:pPr>
              <w:spacing w:after="0" w:line="360" w:lineRule="auto"/>
              <w:jc w:val="both"/>
              <w:rPr>
                <w:rFonts w:ascii="Times New Roman" w:eastAsia="Times New Roman" w:hAnsi="Times New Roman" w:cs="Times New Roman"/>
                <w:sz w:val="24"/>
                <w:szCs w:val="24"/>
                <w:lang w:eastAsia="ru-RU"/>
              </w:rPr>
            </w:pPr>
            <w:r w:rsidRPr="00E6755A">
              <w:rPr>
                <w:rFonts w:ascii="Times New Roman" w:eastAsia="Times New Roman" w:hAnsi="Times New Roman" w:cs="Times New Roman"/>
                <w:sz w:val="24"/>
                <w:szCs w:val="24"/>
                <w:lang w:eastAsia="ru-RU"/>
              </w:rPr>
              <w:t>862 287,00</w:t>
            </w:r>
          </w:p>
        </w:tc>
      </w:tr>
    </w:tbl>
    <w:p w:rsidR="00D26EDF" w:rsidRPr="00D26EDF" w:rsidRDefault="00D26EDF" w:rsidP="00D26EDF">
      <w:pPr>
        <w:spacing w:after="0" w:line="360" w:lineRule="auto"/>
        <w:ind w:firstLine="709"/>
        <w:jc w:val="both"/>
        <w:rPr>
          <w:rFonts w:ascii="Times New Roman" w:eastAsia="Calibri" w:hAnsi="Times New Roman" w:cs="Times New Roman"/>
          <w:color w:val="FF0000"/>
          <w:sz w:val="26"/>
          <w:szCs w:val="26"/>
          <w:highlight w:val="yellow"/>
        </w:rPr>
      </w:pPr>
    </w:p>
    <w:p w:rsidR="00D26EDF" w:rsidRPr="00E6755A" w:rsidRDefault="00D26EDF" w:rsidP="00E6755A">
      <w:pPr>
        <w:spacing w:after="0" w:line="360" w:lineRule="auto"/>
        <w:ind w:firstLine="709"/>
        <w:jc w:val="both"/>
        <w:rPr>
          <w:rFonts w:ascii="Times New Roman" w:eastAsia="Calibri" w:hAnsi="Times New Roman" w:cs="Times New Roman"/>
          <w:sz w:val="26"/>
          <w:szCs w:val="26"/>
        </w:rPr>
      </w:pPr>
      <w:r w:rsidRPr="00E6755A">
        <w:rPr>
          <w:rFonts w:ascii="Times New Roman" w:eastAsia="Calibri" w:hAnsi="Times New Roman" w:cs="Times New Roman"/>
          <w:sz w:val="26"/>
          <w:szCs w:val="26"/>
        </w:rPr>
        <w:t xml:space="preserve">3.2. предотвращение подтопления территории Находкинского городского округа - </w:t>
      </w:r>
      <w:r w:rsidR="00E64734" w:rsidRPr="00E6755A">
        <w:rPr>
          <w:rFonts w:ascii="Times New Roman" w:eastAsia="Calibri" w:hAnsi="Times New Roman" w:cs="Times New Roman"/>
          <w:sz w:val="26"/>
          <w:szCs w:val="26"/>
        </w:rPr>
        <w:t>4 600 00,00</w:t>
      </w:r>
      <w:r w:rsidRPr="00E6755A">
        <w:rPr>
          <w:rFonts w:ascii="Times New Roman" w:eastAsia="Calibri" w:hAnsi="Times New Roman" w:cs="Times New Roman"/>
          <w:sz w:val="26"/>
          <w:szCs w:val="26"/>
        </w:rPr>
        <w:t xml:space="preserve"> руб., в том числе:</w:t>
      </w:r>
    </w:p>
    <w:p w:rsidR="00D26EDF" w:rsidRPr="00E6755A" w:rsidRDefault="00D26EDF" w:rsidP="00E6755A">
      <w:pPr>
        <w:spacing w:after="0" w:line="360" w:lineRule="auto"/>
        <w:ind w:firstLine="709"/>
        <w:jc w:val="both"/>
        <w:rPr>
          <w:rFonts w:ascii="Times New Roman" w:eastAsia="Calibri" w:hAnsi="Times New Roman" w:cs="Times New Roman"/>
          <w:sz w:val="26"/>
          <w:szCs w:val="26"/>
        </w:rPr>
      </w:pPr>
      <w:r w:rsidRPr="00E6755A">
        <w:rPr>
          <w:rFonts w:ascii="Times New Roman" w:eastAsia="Calibri" w:hAnsi="Times New Roman" w:cs="Times New Roman"/>
          <w:sz w:val="26"/>
          <w:szCs w:val="26"/>
        </w:rPr>
        <w:t>- устранение причин подтопления автомоб</w:t>
      </w:r>
      <w:r w:rsidR="004A0630">
        <w:rPr>
          <w:rFonts w:ascii="Times New Roman" w:eastAsia="Calibri" w:hAnsi="Times New Roman" w:cs="Times New Roman"/>
          <w:sz w:val="26"/>
          <w:szCs w:val="26"/>
        </w:rPr>
        <w:t xml:space="preserve">ильных дорог по ул. </w:t>
      </w:r>
      <w:proofErr w:type="spellStart"/>
      <w:r w:rsidR="004A0630">
        <w:rPr>
          <w:rFonts w:ascii="Times New Roman" w:eastAsia="Calibri" w:hAnsi="Times New Roman" w:cs="Times New Roman"/>
          <w:sz w:val="26"/>
          <w:szCs w:val="26"/>
        </w:rPr>
        <w:t>Постышева</w:t>
      </w:r>
      <w:proofErr w:type="spellEnd"/>
      <w:r w:rsidR="004A0630">
        <w:rPr>
          <w:rFonts w:ascii="Times New Roman" w:eastAsia="Calibri" w:hAnsi="Times New Roman" w:cs="Times New Roman"/>
          <w:sz w:val="26"/>
          <w:szCs w:val="26"/>
        </w:rPr>
        <w:t xml:space="preserve">, </w:t>
      </w:r>
      <w:r w:rsidRPr="00E6755A">
        <w:rPr>
          <w:rFonts w:ascii="Times New Roman" w:eastAsia="Calibri" w:hAnsi="Times New Roman" w:cs="Times New Roman"/>
          <w:sz w:val="26"/>
          <w:szCs w:val="26"/>
        </w:rPr>
        <w:t>проспекту Мира (восстановление работоспособности подземного коллектора, очистка приямков и колодцев от ила, грязи) - 3 400 000,00  руб.;</w:t>
      </w:r>
    </w:p>
    <w:p w:rsidR="00D26EDF" w:rsidRPr="00E6755A" w:rsidRDefault="00D26EDF" w:rsidP="00E6755A">
      <w:pPr>
        <w:spacing w:after="0" w:line="360" w:lineRule="auto"/>
        <w:ind w:firstLine="709"/>
        <w:jc w:val="both"/>
        <w:rPr>
          <w:rFonts w:ascii="Times New Roman" w:eastAsia="Calibri" w:hAnsi="Times New Roman" w:cs="Times New Roman"/>
          <w:sz w:val="26"/>
          <w:szCs w:val="26"/>
        </w:rPr>
      </w:pPr>
      <w:r w:rsidRPr="00E6755A">
        <w:rPr>
          <w:rFonts w:ascii="Times New Roman" w:eastAsia="Calibri" w:hAnsi="Times New Roman" w:cs="Times New Roman"/>
          <w:sz w:val="26"/>
          <w:szCs w:val="26"/>
        </w:rPr>
        <w:t>- удлинение водопропускных труб по ул. Набережная – 330 000,00 руб.</w:t>
      </w:r>
      <w:r w:rsidR="003873DC" w:rsidRPr="00E6755A">
        <w:rPr>
          <w:rFonts w:ascii="Times New Roman" w:eastAsia="Calibri" w:hAnsi="Times New Roman" w:cs="Times New Roman"/>
          <w:sz w:val="26"/>
          <w:szCs w:val="26"/>
        </w:rPr>
        <w:t>,</w:t>
      </w:r>
    </w:p>
    <w:p w:rsidR="000B70BB" w:rsidRPr="00E6755A" w:rsidRDefault="004A0630" w:rsidP="00E6755A">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0B70BB" w:rsidRPr="00E6755A">
        <w:rPr>
          <w:rFonts w:ascii="Times New Roman" w:eastAsia="Calibri" w:hAnsi="Times New Roman" w:cs="Times New Roman"/>
          <w:sz w:val="26"/>
          <w:szCs w:val="26"/>
        </w:rPr>
        <w:t>очистка ливнеотводов вдоль ул. Артемовская и Северного проспекта</w:t>
      </w:r>
      <w:r>
        <w:rPr>
          <w:rFonts w:ascii="Times New Roman" w:eastAsia="Calibri" w:hAnsi="Times New Roman" w:cs="Times New Roman"/>
          <w:sz w:val="26"/>
          <w:szCs w:val="26"/>
        </w:rPr>
        <w:t xml:space="preserve"> -</w:t>
      </w:r>
      <w:r>
        <w:rPr>
          <w:rFonts w:ascii="Times New Roman" w:eastAsia="Calibri" w:hAnsi="Times New Roman" w:cs="Times New Roman"/>
          <w:sz w:val="26"/>
          <w:szCs w:val="26"/>
        </w:rPr>
        <w:br/>
      </w:r>
      <w:r w:rsidR="000B70BB" w:rsidRPr="00E6755A">
        <w:rPr>
          <w:rFonts w:ascii="Times New Roman" w:eastAsia="Calibri" w:hAnsi="Times New Roman" w:cs="Times New Roman"/>
          <w:sz w:val="26"/>
          <w:szCs w:val="26"/>
        </w:rPr>
        <w:t>270 000,00 руб.;</w:t>
      </w:r>
    </w:p>
    <w:p w:rsidR="003873DC" w:rsidRPr="00E6755A" w:rsidRDefault="000B70BB" w:rsidP="00E6755A">
      <w:pPr>
        <w:spacing w:after="0" w:line="360" w:lineRule="auto"/>
        <w:ind w:firstLine="709"/>
        <w:jc w:val="both"/>
        <w:rPr>
          <w:rFonts w:ascii="Times New Roman" w:eastAsia="Calibri" w:hAnsi="Times New Roman" w:cs="Times New Roman"/>
          <w:sz w:val="26"/>
          <w:szCs w:val="26"/>
        </w:rPr>
      </w:pPr>
      <w:r w:rsidRPr="00E6755A">
        <w:rPr>
          <w:rFonts w:ascii="Times New Roman" w:eastAsia="Calibri" w:hAnsi="Times New Roman" w:cs="Times New Roman"/>
          <w:sz w:val="26"/>
          <w:szCs w:val="26"/>
        </w:rPr>
        <w:t xml:space="preserve">- восстановление ливнеотвода в районе ул. </w:t>
      </w:r>
      <w:proofErr w:type="spellStart"/>
      <w:r w:rsidRPr="00E6755A">
        <w:rPr>
          <w:rFonts w:ascii="Times New Roman" w:eastAsia="Calibri" w:hAnsi="Times New Roman" w:cs="Times New Roman"/>
          <w:sz w:val="26"/>
          <w:szCs w:val="26"/>
        </w:rPr>
        <w:t>Бокситогорской</w:t>
      </w:r>
      <w:proofErr w:type="spellEnd"/>
      <w:r w:rsidRPr="00E6755A">
        <w:rPr>
          <w:rFonts w:ascii="Times New Roman" w:eastAsia="Calibri" w:hAnsi="Times New Roman" w:cs="Times New Roman"/>
          <w:sz w:val="26"/>
          <w:szCs w:val="26"/>
        </w:rPr>
        <w:t xml:space="preserve"> </w:t>
      </w:r>
      <w:r w:rsidR="003873DC" w:rsidRPr="00E6755A">
        <w:rPr>
          <w:rFonts w:ascii="Times New Roman" w:eastAsia="Calibri" w:hAnsi="Times New Roman" w:cs="Times New Roman"/>
          <w:sz w:val="26"/>
          <w:szCs w:val="26"/>
        </w:rPr>
        <w:t xml:space="preserve">-  </w:t>
      </w:r>
      <w:r w:rsidRPr="00E6755A">
        <w:rPr>
          <w:rFonts w:ascii="Times New Roman" w:eastAsia="Calibri" w:hAnsi="Times New Roman" w:cs="Times New Roman"/>
          <w:sz w:val="26"/>
          <w:szCs w:val="26"/>
        </w:rPr>
        <w:t>6</w:t>
      </w:r>
      <w:r w:rsidR="003873DC" w:rsidRPr="00E6755A">
        <w:rPr>
          <w:rFonts w:ascii="Times New Roman" w:eastAsia="Calibri" w:hAnsi="Times New Roman" w:cs="Times New Roman"/>
          <w:sz w:val="26"/>
          <w:szCs w:val="26"/>
        </w:rPr>
        <w:t>00 000,00 руб.</w:t>
      </w:r>
    </w:p>
    <w:p w:rsidR="00D26EDF" w:rsidRPr="00E6755A" w:rsidRDefault="00D26EDF" w:rsidP="00E6755A">
      <w:pPr>
        <w:spacing w:after="0" w:line="360" w:lineRule="auto"/>
        <w:ind w:firstLine="709"/>
        <w:jc w:val="both"/>
        <w:rPr>
          <w:rFonts w:ascii="Times New Roman" w:eastAsia="Calibri" w:hAnsi="Times New Roman" w:cs="Times New Roman"/>
          <w:sz w:val="26"/>
          <w:szCs w:val="26"/>
        </w:rPr>
      </w:pPr>
      <w:r w:rsidRPr="00E6755A">
        <w:rPr>
          <w:rFonts w:ascii="Times New Roman" w:eastAsia="Calibri" w:hAnsi="Times New Roman" w:cs="Times New Roman"/>
          <w:sz w:val="26"/>
          <w:szCs w:val="26"/>
        </w:rPr>
        <w:t>4.</w:t>
      </w:r>
      <w:r w:rsidRPr="00E6755A">
        <w:rPr>
          <w:rFonts w:ascii="Times New Roman" w:eastAsia="Times New Roman" w:hAnsi="Times New Roman" w:cs="Times New Roman"/>
          <w:sz w:val="26"/>
          <w:szCs w:val="26"/>
          <w:lang w:eastAsia="ru-RU"/>
        </w:rPr>
        <w:t xml:space="preserve"> О</w:t>
      </w:r>
      <w:r w:rsidRPr="00E6755A">
        <w:rPr>
          <w:rFonts w:ascii="Times New Roman" w:eastAsia="Calibri" w:hAnsi="Times New Roman" w:cs="Times New Roman"/>
          <w:sz w:val="26"/>
          <w:szCs w:val="26"/>
        </w:rPr>
        <w:t>беспечение повседневного функциони</w:t>
      </w:r>
      <w:r w:rsidR="004A0630">
        <w:rPr>
          <w:rFonts w:ascii="Times New Roman" w:eastAsia="Calibri" w:hAnsi="Times New Roman" w:cs="Times New Roman"/>
          <w:sz w:val="26"/>
          <w:szCs w:val="26"/>
        </w:rPr>
        <w:t>рования органов управления, сил</w:t>
      </w:r>
      <w:r w:rsidR="004A0630">
        <w:rPr>
          <w:rFonts w:ascii="Times New Roman" w:eastAsia="Calibri" w:hAnsi="Times New Roman" w:cs="Times New Roman"/>
          <w:sz w:val="26"/>
          <w:szCs w:val="26"/>
        </w:rPr>
        <w:br/>
      </w:r>
      <w:r w:rsidRPr="00E6755A">
        <w:rPr>
          <w:rFonts w:ascii="Times New Roman" w:eastAsia="Calibri" w:hAnsi="Times New Roman" w:cs="Times New Roman"/>
          <w:sz w:val="26"/>
          <w:szCs w:val="26"/>
        </w:rPr>
        <w:t>и средств городского звена РСЧС</w:t>
      </w:r>
      <w:r w:rsidRPr="00E6755A">
        <w:rPr>
          <w:rFonts w:ascii="Times New Roman" w:eastAsia="Times New Roman" w:hAnsi="Times New Roman" w:cs="Times New Roman"/>
          <w:sz w:val="26"/>
          <w:szCs w:val="26"/>
          <w:lang w:eastAsia="ru-RU"/>
        </w:rPr>
        <w:t xml:space="preserve"> (на функционирование муниципального казенного учреждения «Управление по делам </w:t>
      </w:r>
      <w:proofErr w:type="spellStart"/>
      <w:r w:rsidRPr="00E6755A">
        <w:rPr>
          <w:rFonts w:ascii="Times New Roman" w:eastAsia="Times New Roman" w:hAnsi="Times New Roman" w:cs="Times New Roman"/>
          <w:sz w:val="26"/>
          <w:szCs w:val="26"/>
          <w:lang w:eastAsia="ru-RU"/>
        </w:rPr>
        <w:t>ГОиЧС</w:t>
      </w:r>
      <w:proofErr w:type="spellEnd"/>
      <w:r w:rsidRPr="00E6755A">
        <w:rPr>
          <w:rFonts w:ascii="Times New Roman" w:eastAsia="Times New Roman" w:hAnsi="Times New Roman" w:cs="Times New Roman"/>
          <w:sz w:val="26"/>
          <w:szCs w:val="26"/>
          <w:lang w:eastAsia="ru-RU"/>
        </w:rPr>
        <w:t xml:space="preserve">») – </w:t>
      </w:r>
      <w:r w:rsidR="003873DC" w:rsidRPr="00E6755A">
        <w:rPr>
          <w:rFonts w:ascii="Times New Roman" w:eastAsia="Times New Roman" w:hAnsi="Times New Roman" w:cs="Times New Roman"/>
          <w:sz w:val="26"/>
          <w:szCs w:val="26"/>
          <w:lang w:eastAsia="ru-RU"/>
        </w:rPr>
        <w:t>105 830 421,89</w:t>
      </w:r>
      <w:r w:rsidRPr="00E6755A">
        <w:rPr>
          <w:rFonts w:ascii="Times New Roman" w:eastAsia="Times New Roman" w:hAnsi="Times New Roman" w:cs="Times New Roman"/>
          <w:sz w:val="26"/>
          <w:szCs w:val="26"/>
          <w:lang w:eastAsia="ru-RU"/>
        </w:rPr>
        <w:t xml:space="preserve"> руб. или </w:t>
      </w:r>
      <w:r w:rsidR="003873DC" w:rsidRPr="00E6755A">
        <w:rPr>
          <w:rFonts w:ascii="Times New Roman" w:eastAsia="Times New Roman" w:hAnsi="Times New Roman" w:cs="Times New Roman"/>
          <w:sz w:val="26"/>
          <w:szCs w:val="26"/>
          <w:lang w:eastAsia="ru-RU"/>
        </w:rPr>
        <w:t>99,9</w:t>
      </w:r>
      <w:r w:rsidRPr="00E6755A">
        <w:rPr>
          <w:rFonts w:ascii="Times New Roman" w:eastAsia="Times New Roman" w:hAnsi="Times New Roman" w:cs="Times New Roman"/>
          <w:sz w:val="26"/>
          <w:szCs w:val="26"/>
          <w:lang w:eastAsia="ru-RU"/>
        </w:rPr>
        <w:t>% от годовых назначений, в том числе на обеспечение деятельности:</w:t>
      </w:r>
    </w:p>
    <w:p w:rsidR="00D26EDF" w:rsidRPr="00E6755A" w:rsidRDefault="004A0630" w:rsidP="004A0630">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 </w:t>
      </w:r>
      <w:r w:rsidR="00D26EDF" w:rsidRPr="00E6755A">
        <w:rPr>
          <w:rFonts w:ascii="Times New Roman" w:eastAsia="Times New Roman" w:hAnsi="Times New Roman" w:cs="Times New Roman"/>
          <w:sz w:val="26"/>
          <w:szCs w:val="26"/>
          <w:lang w:eastAsia="ru-RU"/>
        </w:rPr>
        <w:t xml:space="preserve">ЕДДС (единой дежурно-спасательной службы) – </w:t>
      </w:r>
      <w:r w:rsidR="003873DC" w:rsidRPr="00E6755A">
        <w:rPr>
          <w:rFonts w:ascii="Times New Roman" w:eastAsia="Times New Roman" w:hAnsi="Times New Roman" w:cs="Times New Roman"/>
          <w:sz w:val="26"/>
          <w:szCs w:val="26"/>
          <w:lang w:eastAsia="ru-RU"/>
        </w:rPr>
        <w:t xml:space="preserve">30 640 696,98 </w:t>
      </w:r>
      <w:r w:rsidR="00D26EDF" w:rsidRPr="00E6755A">
        <w:rPr>
          <w:rFonts w:ascii="Times New Roman" w:eastAsia="Times New Roman" w:hAnsi="Times New Roman" w:cs="Times New Roman"/>
          <w:sz w:val="26"/>
          <w:szCs w:val="26"/>
          <w:lang w:eastAsia="ru-RU"/>
        </w:rPr>
        <w:t>руб.;</w:t>
      </w:r>
    </w:p>
    <w:p w:rsidR="00D26EDF" w:rsidRPr="00E6755A" w:rsidRDefault="004A0630" w:rsidP="004A0630">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D26EDF" w:rsidRPr="00E6755A">
        <w:rPr>
          <w:rFonts w:ascii="Times New Roman" w:eastAsia="Times New Roman" w:hAnsi="Times New Roman" w:cs="Times New Roman"/>
          <w:sz w:val="26"/>
          <w:szCs w:val="26"/>
          <w:lang w:eastAsia="ru-RU"/>
        </w:rPr>
        <w:t xml:space="preserve">службы спасения – </w:t>
      </w:r>
      <w:r w:rsidR="003873DC" w:rsidRPr="00E6755A">
        <w:rPr>
          <w:rFonts w:ascii="Times New Roman" w:eastAsia="Times New Roman" w:hAnsi="Times New Roman" w:cs="Times New Roman"/>
          <w:sz w:val="26"/>
          <w:szCs w:val="26"/>
          <w:lang w:eastAsia="ru-RU"/>
        </w:rPr>
        <w:t>32 898 146,44</w:t>
      </w:r>
      <w:r w:rsidR="00D26EDF" w:rsidRPr="00E6755A">
        <w:rPr>
          <w:rFonts w:ascii="Times New Roman" w:eastAsia="Times New Roman" w:hAnsi="Times New Roman" w:cs="Times New Roman"/>
          <w:sz w:val="26"/>
          <w:szCs w:val="26"/>
          <w:lang w:eastAsia="ru-RU"/>
        </w:rPr>
        <w:t xml:space="preserve">  руб.;</w:t>
      </w:r>
    </w:p>
    <w:p w:rsidR="00D26EDF" w:rsidRPr="00E6755A" w:rsidRDefault="004A0630" w:rsidP="004A0630">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D26EDF" w:rsidRPr="00E6755A">
        <w:rPr>
          <w:rFonts w:ascii="Times New Roman" w:eastAsia="Times New Roman" w:hAnsi="Times New Roman" w:cs="Times New Roman"/>
          <w:sz w:val="26"/>
          <w:szCs w:val="26"/>
          <w:lang w:eastAsia="ru-RU"/>
        </w:rPr>
        <w:t xml:space="preserve">управления – </w:t>
      </w:r>
      <w:r w:rsidR="003873DC" w:rsidRPr="00E6755A">
        <w:rPr>
          <w:rFonts w:ascii="Times New Roman" w:eastAsia="Times New Roman" w:hAnsi="Times New Roman" w:cs="Times New Roman"/>
          <w:sz w:val="26"/>
          <w:szCs w:val="26"/>
          <w:lang w:eastAsia="ru-RU"/>
        </w:rPr>
        <w:t xml:space="preserve">42 099 578,47 </w:t>
      </w:r>
      <w:r w:rsidR="00D26EDF" w:rsidRPr="00E6755A">
        <w:rPr>
          <w:rFonts w:ascii="Times New Roman" w:eastAsia="Times New Roman" w:hAnsi="Times New Roman" w:cs="Times New Roman"/>
          <w:sz w:val="26"/>
          <w:szCs w:val="26"/>
          <w:lang w:eastAsia="ru-RU"/>
        </w:rPr>
        <w:t>руб.;</w:t>
      </w:r>
    </w:p>
    <w:p w:rsidR="00D26EDF" w:rsidRPr="003873DC" w:rsidRDefault="004A0630" w:rsidP="004A0630">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D26EDF" w:rsidRPr="00E6755A">
        <w:rPr>
          <w:rFonts w:ascii="Times New Roman" w:eastAsia="Times New Roman" w:hAnsi="Times New Roman" w:cs="Times New Roman"/>
          <w:sz w:val="26"/>
          <w:szCs w:val="26"/>
          <w:lang w:eastAsia="ru-RU"/>
        </w:rPr>
        <w:t>расходы на организацию профессиональной подготовки, переподготовки</w:t>
      </w:r>
      <w:r>
        <w:rPr>
          <w:rFonts w:ascii="Times New Roman" w:eastAsia="Times New Roman" w:hAnsi="Times New Roman" w:cs="Times New Roman"/>
          <w:sz w:val="26"/>
          <w:szCs w:val="26"/>
          <w:lang w:eastAsia="ru-RU"/>
        </w:rPr>
        <w:br/>
      </w:r>
      <w:r w:rsidR="00D26EDF" w:rsidRPr="00E6755A">
        <w:rPr>
          <w:rFonts w:ascii="Times New Roman" w:eastAsia="Times New Roman" w:hAnsi="Times New Roman" w:cs="Times New Roman"/>
          <w:sz w:val="26"/>
          <w:szCs w:val="26"/>
          <w:lang w:eastAsia="ru-RU"/>
        </w:rPr>
        <w:t>и повышения квалификации – 192 000,00 руб.</w:t>
      </w:r>
    </w:p>
    <w:p w:rsidR="00D26EDF" w:rsidRPr="00D26EDF" w:rsidRDefault="00D26EDF" w:rsidP="00D26EDF">
      <w:pPr>
        <w:spacing w:after="0"/>
        <w:jc w:val="center"/>
        <w:rPr>
          <w:rFonts w:ascii="Times New Roman" w:eastAsia="Calibri" w:hAnsi="Times New Roman" w:cs="Times New Roman"/>
          <w:b/>
          <w:color w:val="FF0000"/>
          <w:sz w:val="24"/>
          <w:szCs w:val="24"/>
        </w:rPr>
      </w:pPr>
    </w:p>
    <w:p w:rsidR="004B7144" w:rsidRPr="00F34490" w:rsidRDefault="00E0262A" w:rsidP="009A050C">
      <w:pPr>
        <w:autoSpaceDE w:val="0"/>
        <w:autoSpaceDN w:val="0"/>
        <w:adjustRightInd w:val="0"/>
        <w:spacing w:after="0" w:line="240" w:lineRule="auto"/>
        <w:jc w:val="center"/>
        <w:rPr>
          <w:rFonts w:ascii="Times New Roman" w:hAnsi="Times New Roman" w:cs="Times New Roman"/>
          <w:b/>
          <w:sz w:val="26"/>
          <w:szCs w:val="26"/>
        </w:rPr>
      </w:pPr>
      <w:r w:rsidRPr="00F34490">
        <w:rPr>
          <w:rFonts w:ascii="Times New Roman" w:hAnsi="Times New Roman" w:cs="Times New Roman"/>
          <w:b/>
          <w:sz w:val="26"/>
          <w:szCs w:val="26"/>
        </w:rPr>
        <w:t>9</w:t>
      </w:r>
      <w:r w:rsidR="004B7144" w:rsidRPr="00F34490">
        <w:rPr>
          <w:rFonts w:ascii="Times New Roman" w:hAnsi="Times New Roman" w:cs="Times New Roman"/>
          <w:b/>
          <w:sz w:val="26"/>
          <w:szCs w:val="26"/>
        </w:rPr>
        <w:t>. Муниципальная программа</w:t>
      </w:r>
    </w:p>
    <w:p w:rsidR="00555C8D" w:rsidRPr="00F34490" w:rsidRDefault="00555C8D" w:rsidP="009A050C">
      <w:pPr>
        <w:spacing w:after="0" w:line="240" w:lineRule="auto"/>
        <w:jc w:val="center"/>
        <w:rPr>
          <w:rFonts w:ascii="Times New Roman" w:hAnsi="Times New Roman" w:cs="Times New Roman"/>
          <w:b/>
          <w:sz w:val="26"/>
          <w:szCs w:val="26"/>
        </w:rPr>
      </w:pPr>
      <w:r w:rsidRPr="00F34490">
        <w:rPr>
          <w:rFonts w:ascii="Times New Roman" w:hAnsi="Times New Roman" w:cs="Times New Roman"/>
          <w:b/>
          <w:sz w:val="26"/>
          <w:szCs w:val="26"/>
        </w:rPr>
        <w:t xml:space="preserve">«Развитие физической культуры, школьного спорта и массового спорта </w:t>
      </w:r>
      <w:proofErr w:type="gramStart"/>
      <w:r w:rsidRPr="00F34490">
        <w:rPr>
          <w:rFonts w:ascii="Times New Roman" w:hAnsi="Times New Roman" w:cs="Times New Roman"/>
          <w:b/>
          <w:sz w:val="26"/>
          <w:szCs w:val="26"/>
        </w:rPr>
        <w:t>в</w:t>
      </w:r>
      <w:proofErr w:type="gramEnd"/>
    </w:p>
    <w:p w:rsidR="004B7144" w:rsidRPr="00F34490" w:rsidRDefault="00555C8D" w:rsidP="009A050C">
      <w:pPr>
        <w:spacing w:after="0" w:line="240" w:lineRule="auto"/>
        <w:jc w:val="center"/>
        <w:rPr>
          <w:rFonts w:ascii="Times New Roman" w:hAnsi="Times New Roman" w:cs="Times New Roman"/>
          <w:b/>
          <w:sz w:val="26"/>
          <w:szCs w:val="26"/>
        </w:rPr>
      </w:pPr>
      <w:proofErr w:type="gramStart"/>
      <w:r w:rsidRPr="00F34490">
        <w:rPr>
          <w:rFonts w:ascii="Times New Roman" w:hAnsi="Times New Roman" w:cs="Times New Roman"/>
          <w:b/>
          <w:sz w:val="26"/>
          <w:szCs w:val="26"/>
        </w:rPr>
        <w:t>Находкинском городском округе» на 2021-2025 годы</w:t>
      </w:r>
      <w:proofErr w:type="gramEnd"/>
    </w:p>
    <w:p w:rsidR="002875FE" w:rsidRPr="00F34490" w:rsidRDefault="002875FE" w:rsidP="009A050C">
      <w:pPr>
        <w:spacing w:after="0" w:line="360" w:lineRule="auto"/>
        <w:ind w:firstLine="708"/>
        <w:jc w:val="center"/>
        <w:rPr>
          <w:rFonts w:ascii="Times New Roman" w:hAnsi="Times New Roman" w:cs="Times New Roman"/>
          <w:sz w:val="26"/>
          <w:szCs w:val="26"/>
        </w:rPr>
      </w:pPr>
    </w:p>
    <w:p w:rsidR="00A16089" w:rsidRPr="004A0630" w:rsidRDefault="00954362" w:rsidP="004A0630">
      <w:pPr>
        <w:spacing w:after="0" w:line="360" w:lineRule="auto"/>
        <w:ind w:firstLine="709"/>
        <w:jc w:val="both"/>
        <w:rPr>
          <w:rFonts w:ascii="Times New Roman" w:hAnsi="Times New Roman" w:cs="Times New Roman"/>
          <w:sz w:val="26"/>
          <w:szCs w:val="26"/>
        </w:rPr>
      </w:pPr>
      <w:r w:rsidRPr="004A0630">
        <w:rPr>
          <w:rFonts w:ascii="Times New Roman" w:hAnsi="Times New Roman" w:cs="Times New Roman"/>
          <w:sz w:val="26"/>
          <w:szCs w:val="26"/>
        </w:rPr>
        <w:t>О</w:t>
      </w:r>
      <w:r w:rsidR="00A16089" w:rsidRPr="004A0630">
        <w:rPr>
          <w:rFonts w:ascii="Times New Roman" w:hAnsi="Times New Roman" w:cs="Times New Roman"/>
          <w:sz w:val="26"/>
          <w:szCs w:val="26"/>
        </w:rPr>
        <w:t>сновной целью реализации программы является обеспечение условий для развития физической культуры, школьного спорта и массового спорта на территории Находкинского городского округа.</w:t>
      </w:r>
    </w:p>
    <w:p w:rsidR="00A231D2" w:rsidRPr="004A0630" w:rsidRDefault="00A231D2" w:rsidP="004A0630">
      <w:pPr>
        <w:widowControl w:val="0"/>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4A0630">
        <w:rPr>
          <w:rFonts w:ascii="Times New Roman" w:eastAsia="Times New Roman" w:hAnsi="Times New Roman" w:cs="Times New Roman"/>
          <w:sz w:val="26"/>
          <w:szCs w:val="26"/>
          <w:lang w:eastAsia="ru-RU"/>
        </w:rPr>
        <w:t>В целом по программе «Развитие физиче</w:t>
      </w:r>
      <w:r w:rsidR="004A0630">
        <w:rPr>
          <w:rFonts w:ascii="Times New Roman" w:eastAsia="Times New Roman" w:hAnsi="Times New Roman" w:cs="Times New Roman"/>
          <w:sz w:val="26"/>
          <w:szCs w:val="26"/>
          <w:lang w:eastAsia="ru-RU"/>
        </w:rPr>
        <w:t>ской культуры, школьного спорта</w:t>
      </w:r>
      <w:r w:rsidR="004A0630">
        <w:rPr>
          <w:rFonts w:ascii="Times New Roman" w:eastAsia="Times New Roman" w:hAnsi="Times New Roman" w:cs="Times New Roman"/>
          <w:sz w:val="26"/>
          <w:szCs w:val="26"/>
          <w:lang w:eastAsia="ru-RU"/>
        </w:rPr>
        <w:br/>
      </w:r>
      <w:r w:rsidRPr="004A0630">
        <w:rPr>
          <w:rFonts w:ascii="Times New Roman" w:eastAsia="Times New Roman" w:hAnsi="Times New Roman" w:cs="Times New Roman"/>
          <w:sz w:val="26"/>
          <w:szCs w:val="26"/>
          <w:lang w:eastAsia="ru-RU"/>
        </w:rPr>
        <w:t>и массового спорта в Находкинском городском округе» на 2021-2025 годы за 2025 год расходы исполнены на сумму 498 899 979,43руб. или 100% от годовых плановых назначений, в том числе за счет средств:</w:t>
      </w:r>
    </w:p>
    <w:p w:rsidR="00A231D2" w:rsidRPr="004A0630" w:rsidRDefault="004A0630" w:rsidP="004A0630">
      <w:pPr>
        <w:widowControl w:val="0"/>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A231D2" w:rsidRPr="004A0630">
        <w:rPr>
          <w:rFonts w:ascii="Times New Roman" w:eastAsia="Times New Roman" w:hAnsi="Times New Roman" w:cs="Times New Roman"/>
          <w:sz w:val="26"/>
          <w:szCs w:val="26"/>
          <w:lang w:eastAsia="ru-RU"/>
        </w:rPr>
        <w:t>федерального бюджета – 198 718,08руб;</w:t>
      </w:r>
    </w:p>
    <w:p w:rsidR="00A231D2" w:rsidRPr="004A0630" w:rsidRDefault="004A0630" w:rsidP="004A0630">
      <w:pPr>
        <w:widowControl w:val="0"/>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A231D2" w:rsidRPr="004A0630">
        <w:rPr>
          <w:rFonts w:ascii="Times New Roman" w:eastAsia="Times New Roman" w:hAnsi="Times New Roman" w:cs="Times New Roman"/>
          <w:sz w:val="26"/>
          <w:szCs w:val="26"/>
          <w:lang w:eastAsia="ru-RU"/>
        </w:rPr>
        <w:t>краевого бюджета – 208 792 904,15руб;</w:t>
      </w:r>
    </w:p>
    <w:p w:rsidR="00A231D2" w:rsidRPr="004A0630" w:rsidRDefault="004A0630" w:rsidP="004A0630">
      <w:pPr>
        <w:widowControl w:val="0"/>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A231D2" w:rsidRPr="004A0630">
        <w:rPr>
          <w:rFonts w:ascii="Times New Roman" w:eastAsia="Times New Roman" w:hAnsi="Times New Roman" w:cs="Times New Roman"/>
          <w:sz w:val="26"/>
          <w:szCs w:val="26"/>
          <w:lang w:eastAsia="ru-RU"/>
        </w:rPr>
        <w:t>местного бюджета – 289 908 357,20руб.</w:t>
      </w:r>
    </w:p>
    <w:p w:rsidR="00A231D2" w:rsidRPr="004A0630" w:rsidRDefault="00A231D2" w:rsidP="004A0630">
      <w:pPr>
        <w:spacing w:after="0" w:line="360" w:lineRule="auto"/>
        <w:ind w:firstLine="709"/>
        <w:jc w:val="both"/>
        <w:rPr>
          <w:rFonts w:ascii="Times New Roman" w:eastAsia="Times New Roman" w:hAnsi="Times New Roman" w:cs="Times New Roman"/>
          <w:sz w:val="26"/>
          <w:szCs w:val="26"/>
          <w:lang w:eastAsia="ru-RU"/>
        </w:rPr>
      </w:pPr>
      <w:r w:rsidRPr="004A0630">
        <w:rPr>
          <w:rFonts w:ascii="Times New Roman" w:eastAsia="Times New Roman" w:hAnsi="Times New Roman" w:cs="Times New Roman"/>
          <w:sz w:val="26"/>
          <w:szCs w:val="26"/>
          <w:lang w:eastAsia="ru-RU"/>
        </w:rPr>
        <w:t>В области физической культуры,</w:t>
      </w:r>
      <w:r w:rsidRPr="004A0630">
        <w:rPr>
          <w:rFonts w:ascii="Times New Roman" w:eastAsia="Calibri" w:hAnsi="Times New Roman" w:cs="Times New Roman"/>
          <w:sz w:val="26"/>
          <w:szCs w:val="26"/>
        </w:rPr>
        <w:t xml:space="preserve"> </w:t>
      </w:r>
      <w:r w:rsidRPr="004A0630">
        <w:rPr>
          <w:rFonts w:ascii="Times New Roman" w:eastAsia="Times New Roman" w:hAnsi="Times New Roman" w:cs="Times New Roman"/>
          <w:sz w:val="26"/>
          <w:szCs w:val="26"/>
          <w:lang w:eastAsia="ru-RU"/>
        </w:rPr>
        <w:t xml:space="preserve">школьного и массового спорта муниципальные услуги оказывали 6 </w:t>
      </w:r>
      <w:r w:rsidRPr="004A0630">
        <w:rPr>
          <w:rFonts w:ascii="Times New Roman" w:eastAsia="Times New Roman" w:hAnsi="Times New Roman" w:cs="Times New Roman"/>
          <w:bCs/>
          <w:sz w:val="26"/>
          <w:szCs w:val="26"/>
          <w:lang w:eastAsia="x-none"/>
        </w:rPr>
        <w:t>автономных</w:t>
      </w:r>
      <w:r w:rsidRPr="004A0630">
        <w:rPr>
          <w:rFonts w:ascii="Times New Roman" w:eastAsia="Times New Roman" w:hAnsi="Times New Roman" w:cs="Times New Roman"/>
          <w:sz w:val="26"/>
          <w:szCs w:val="26"/>
          <w:lang w:eastAsia="ru-RU"/>
        </w:rPr>
        <w:t xml:space="preserve"> учр</w:t>
      </w:r>
      <w:r w:rsidR="004A0630">
        <w:rPr>
          <w:rFonts w:ascii="Times New Roman" w:eastAsia="Times New Roman" w:hAnsi="Times New Roman" w:cs="Times New Roman"/>
          <w:sz w:val="26"/>
          <w:szCs w:val="26"/>
          <w:lang w:eastAsia="ru-RU"/>
        </w:rPr>
        <w:t>еждений, 2 бюджетных учреждения</w:t>
      </w:r>
      <w:r w:rsidR="004A0630">
        <w:rPr>
          <w:rFonts w:ascii="Times New Roman" w:eastAsia="Times New Roman" w:hAnsi="Times New Roman" w:cs="Times New Roman"/>
          <w:sz w:val="26"/>
          <w:szCs w:val="26"/>
          <w:lang w:eastAsia="ru-RU"/>
        </w:rPr>
        <w:br/>
      </w:r>
      <w:r w:rsidRPr="004A0630">
        <w:rPr>
          <w:rFonts w:ascii="Times New Roman" w:eastAsia="Times New Roman" w:hAnsi="Times New Roman" w:cs="Times New Roman"/>
          <w:sz w:val="26"/>
          <w:szCs w:val="26"/>
          <w:lang w:eastAsia="ru-RU"/>
        </w:rPr>
        <w:t>и функционировало 1 казенное учреждение:</w:t>
      </w:r>
    </w:p>
    <w:p w:rsidR="00A231D2" w:rsidRPr="004A0630" w:rsidRDefault="00A231D2" w:rsidP="004A0630">
      <w:pPr>
        <w:spacing w:after="0" w:line="360" w:lineRule="auto"/>
        <w:ind w:firstLine="709"/>
        <w:jc w:val="both"/>
        <w:rPr>
          <w:rFonts w:ascii="Times New Roman" w:eastAsia="Times New Roman" w:hAnsi="Times New Roman" w:cs="Times New Roman"/>
          <w:bCs/>
          <w:sz w:val="26"/>
          <w:szCs w:val="26"/>
          <w:lang w:eastAsia="x-none"/>
        </w:rPr>
      </w:pPr>
      <w:r w:rsidRPr="004A0630">
        <w:rPr>
          <w:rFonts w:ascii="Times New Roman" w:eastAsia="Times New Roman" w:hAnsi="Times New Roman" w:cs="Times New Roman"/>
          <w:bCs/>
          <w:sz w:val="26"/>
          <w:szCs w:val="26"/>
          <w:lang w:eastAsia="x-none"/>
        </w:rPr>
        <w:t>МАУ «Физкультура и здоровье» НГО;</w:t>
      </w:r>
    </w:p>
    <w:p w:rsidR="00A231D2" w:rsidRPr="004A0630" w:rsidRDefault="00A231D2" w:rsidP="004A0630">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4A0630">
        <w:rPr>
          <w:rFonts w:ascii="Times New Roman" w:eastAsia="Times New Roman" w:hAnsi="Times New Roman" w:cs="Times New Roman"/>
          <w:bCs/>
          <w:sz w:val="26"/>
          <w:szCs w:val="26"/>
          <w:lang w:eastAsia="x-none"/>
        </w:rPr>
        <w:t>7 спортивных школ - МАУ ДО СШ «Юниор» НГО, МАУ ДО СШ «</w:t>
      </w:r>
      <w:proofErr w:type="spellStart"/>
      <w:r w:rsidRPr="004A0630">
        <w:rPr>
          <w:rFonts w:ascii="Times New Roman" w:eastAsia="Times New Roman" w:hAnsi="Times New Roman" w:cs="Times New Roman"/>
          <w:bCs/>
          <w:sz w:val="26"/>
          <w:szCs w:val="26"/>
          <w:lang w:eastAsia="x-none"/>
        </w:rPr>
        <w:t>Приморец</w:t>
      </w:r>
      <w:proofErr w:type="spellEnd"/>
      <w:r w:rsidRPr="004A0630">
        <w:rPr>
          <w:rFonts w:ascii="Times New Roman" w:eastAsia="Times New Roman" w:hAnsi="Times New Roman" w:cs="Times New Roman"/>
          <w:bCs/>
          <w:sz w:val="26"/>
          <w:szCs w:val="26"/>
          <w:lang w:eastAsia="x-none"/>
        </w:rPr>
        <w:t>» НГО, МАУ ДО СШ «Водник» НГО, МАУ ДО СШ «Ливадия» НГО, МАУ ДО СШ «Океан» НГО; МБУ ДО СШ «Азимут» НГО, МБУ ДО СШ «Врангель» НГО;</w:t>
      </w:r>
    </w:p>
    <w:p w:rsidR="00A231D2" w:rsidRPr="004A0630" w:rsidRDefault="00A231D2" w:rsidP="004A0630">
      <w:pPr>
        <w:spacing w:after="0" w:line="360" w:lineRule="auto"/>
        <w:ind w:firstLine="709"/>
        <w:jc w:val="both"/>
        <w:rPr>
          <w:rFonts w:ascii="Times New Roman" w:eastAsia="Times New Roman" w:hAnsi="Times New Roman" w:cs="Times New Roman"/>
          <w:bCs/>
          <w:sz w:val="26"/>
          <w:szCs w:val="26"/>
          <w:lang w:eastAsia="x-none"/>
        </w:rPr>
      </w:pPr>
      <w:r w:rsidRPr="004A0630">
        <w:rPr>
          <w:rFonts w:ascii="Times New Roman" w:eastAsia="Times New Roman" w:hAnsi="Times New Roman" w:cs="Times New Roman"/>
          <w:bCs/>
          <w:sz w:val="26"/>
          <w:szCs w:val="26"/>
          <w:lang w:eastAsia="x-none"/>
        </w:rPr>
        <w:t>МКУ «Центр по обеспечению деятельности учреждений сферы физической культуры и спорта».</w:t>
      </w:r>
    </w:p>
    <w:p w:rsidR="00A231D2" w:rsidRPr="004A0630" w:rsidRDefault="00A231D2" w:rsidP="004A0630">
      <w:pPr>
        <w:spacing w:after="0" w:line="360" w:lineRule="auto"/>
        <w:ind w:firstLine="709"/>
        <w:jc w:val="both"/>
        <w:rPr>
          <w:rFonts w:ascii="Times New Roman" w:eastAsia="Times New Roman" w:hAnsi="Times New Roman" w:cs="Times New Roman"/>
          <w:bCs/>
          <w:sz w:val="26"/>
          <w:szCs w:val="26"/>
          <w:lang w:eastAsia="x-none"/>
        </w:rPr>
      </w:pPr>
      <w:r w:rsidRPr="004A0630">
        <w:rPr>
          <w:rFonts w:ascii="Times New Roman" w:eastAsia="Times New Roman" w:hAnsi="Times New Roman" w:cs="Times New Roman"/>
          <w:bCs/>
          <w:sz w:val="26"/>
          <w:szCs w:val="26"/>
          <w:lang w:eastAsia="x-none"/>
        </w:rPr>
        <w:t xml:space="preserve">С 01.01.2025 года увеличилось количество учреждений на 2 единицы. </w:t>
      </w:r>
      <w:proofErr w:type="gramStart"/>
      <w:r w:rsidRPr="004A0630">
        <w:rPr>
          <w:rFonts w:ascii="Times New Roman" w:eastAsia="Times New Roman" w:hAnsi="Times New Roman" w:cs="Times New Roman"/>
          <w:bCs/>
          <w:sz w:val="26"/>
          <w:szCs w:val="26"/>
          <w:lang w:eastAsia="x-none"/>
        </w:rPr>
        <w:t>В целях оптимизации и совершенствования управления отраслью физической культуры и спорта два бюджетных учреждения дополнительного о</w:t>
      </w:r>
      <w:r w:rsidR="004A0630">
        <w:rPr>
          <w:rFonts w:ascii="Times New Roman" w:eastAsia="Times New Roman" w:hAnsi="Times New Roman" w:cs="Times New Roman"/>
          <w:bCs/>
          <w:sz w:val="26"/>
          <w:szCs w:val="26"/>
          <w:lang w:eastAsia="x-none"/>
        </w:rPr>
        <w:t>бразования МБУ ДО «Дом детского</w:t>
      </w:r>
      <w:r w:rsidR="004A0630">
        <w:rPr>
          <w:rFonts w:ascii="Times New Roman" w:eastAsia="Times New Roman" w:hAnsi="Times New Roman" w:cs="Times New Roman"/>
          <w:bCs/>
          <w:sz w:val="26"/>
          <w:szCs w:val="26"/>
          <w:lang w:eastAsia="x-none"/>
        </w:rPr>
        <w:br/>
      </w:r>
      <w:r w:rsidRPr="004A0630">
        <w:rPr>
          <w:rFonts w:ascii="Times New Roman" w:eastAsia="Times New Roman" w:hAnsi="Times New Roman" w:cs="Times New Roman"/>
          <w:bCs/>
          <w:sz w:val="26"/>
          <w:szCs w:val="26"/>
          <w:lang w:eastAsia="x-none"/>
        </w:rPr>
        <w:t xml:space="preserve">и юношеского туризма и экскурсий» НГО и МБУ ДО «Центр физкультуры и спорта» НГО реорганизованы в МБУ ДО СШ «Азимут» НГО на основании Постановления </w:t>
      </w:r>
      <w:r w:rsidRPr="004A0630">
        <w:rPr>
          <w:rFonts w:ascii="Times New Roman" w:eastAsia="Times New Roman" w:hAnsi="Times New Roman" w:cs="Times New Roman"/>
          <w:bCs/>
          <w:sz w:val="26"/>
          <w:szCs w:val="26"/>
          <w:lang w:eastAsia="x-none"/>
        </w:rPr>
        <w:lastRenderedPageBreak/>
        <w:t>администрации НГО № 3028 от 24.12.20</w:t>
      </w:r>
      <w:r w:rsidR="004A0630">
        <w:rPr>
          <w:rFonts w:ascii="Times New Roman" w:eastAsia="Times New Roman" w:hAnsi="Times New Roman" w:cs="Times New Roman"/>
          <w:bCs/>
          <w:sz w:val="26"/>
          <w:szCs w:val="26"/>
          <w:lang w:eastAsia="x-none"/>
        </w:rPr>
        <w:t>24 и в МБУ ДО СШ «Врангель» НГО</w:t>
      </w:r>
      <w:r w:rsidR="004A0630">
        <w:rPr>
          <w:rFonts w:ascii="Times New Roman" w:eastAsia="Times New Roman" w:hAnsi="Times New Roman" w:cs="Times New Roman"/>
          <w:bCs/>
          <w:sz w:val="26"/>
          <w:szCs w:val="26"/>
          <w:lang w:eastAsia="x-none"/>
        </w:rPr>
        <w:br/>
      </w:r>
      <w:r w:rsidRPr="004A0630">
        <w:rPr>
          <w:rFonts w:ascii="Times New Roman" w:eastAsia="Times New Roman" w:hAnsi="Times New Roman" w:cs="Times New Roman"/>
          <w:bCs/>
          <w:sz w:val="26"/>
          <w:szCs w:val="26"/>
          <w:lang w:eastAsia="x-none"/>
        </w:rPr>
        <w:t>на основании Постановления администрации</w:t>
      </w:r>
      <w:proofErr w:type="gramEnd"/>
      <w:r w:rsidRPr="004A0630">
        <w:rPr>
          <w:rFonts w:ascii="Times New Roman" w:eastAsia="Times New Roman" w:hAnsi="Times New Roman" w:cs="Times New Roman"/>
          <w:bCs/>
          <w:sz w:val="26"/>
          <w:szCs w:val="26"/>
          <w:lang w:eastAsia="x-none"/>
        </w:rPr>
        <w:t xml:space="preserve"> НГО № 3027 от  24.12.2024.</w:t>
      </w:r>
    </w:p>
    <w:p w:rsidR="00A231D2" w:rsidRPr="004A0630" w:rsidRDefault="00A231D2" w:rsidP="004A0630">
      <w:pPr>
        <w:spacing w:after="0" w:line="360" w:lineRule="auto"/>
        <w:ind w:firstLine="709"/>
        <w:jc w:val="both"/>
        <w:rPr>
          <w:rFonts w:ascii="Times New Roman" w:eastAsia="Times New Roman" w:hAnsi="Times New Roman" w:cs="Times New Roman"/>
          <w:bCs/>
          <w:sz w:val="26"/>
          <w:szCs w:val="26"/>
          <w:lang w:eastAsia="x-none"/>
        </w:rPr>
      </w:pPr>
      <w:r w:rsidRPr="004A0630">
        <w:rPr>
          <w:rFonts w:ascii="Times New Roman" w:eastAsia="Times New Roman" w:hAnsi="Times New Roman" w:cs="Times New Roman"/>
          <w:bCs/>
          <w:sz w:val="26"/>
          <w:szCs w:val="26"/>
          <w:lang w:eastAsia="x-none"/>
        </w:rPr>
        <w:t xml:space="preserve">На финансовое обеспечение выполнения муниципального </w:t>
      </w:r>
      <w:proofErr w:type="gramStart"/>
      <w:r w:rsidRPr="004A0630">
        <w:rPr>
          <w:rFonts w:ascii="Times New Roman" w:eastAsia="Times New Roman" w:hAnsi="Times New Roman" w:cs="Times New Roman"/>
          <w:bCs/>
          <w:sz w:val="26"/>
          <w:szCs w:val="26"/>
          <w:lang w:eastAsia="x-none"/>
        </w:rPr>
        <w:t>задания</w:t>
      </w:r>
      <w:proofErr w:type="gramEnd"/>
      <w:r w:rsidRPr="004A0630">
        <w:rPr>
          <w:rFonts w:ascii="Times New Roman" w:eastAsia="Times New Roman" w:hAnsi="Times New Roman" w:cs="Times New Roman"/>
          <w:bCs/>
          <w:sz w:val="26"/>
          <w:szCs w:val="26"/>
          <w:lang w:eastAsia="x-none"/>
        </w:rPr>
        <w:t xml:space="preserve"> на оказание муниципальных услуг (выполнение работ) предусмотрено 243 074 140,20</w:t>
      </w:r>
      <w:r w:rsidR="006A0368" w:rsidRPr="004A0630">
        <w:rPr>
          <w:rFonts w:ascii="Times New Roman" w:eastAsia="Times New Roman" w:hAnsi="Times New Roman" w:cs="Times New Roman"/>
          <w:bCs/>
          <w:sz w:val="26"/>
          <w:szCs w:val="26"/>
          <w:lang w:eastAsia="x-none"/>
        </w:rPr>
        <w:t xml:space="preserve"> </w:t>
      </w:r>
      <w:r w:rsidRPr="004A0630">
        <w:rPr>
          <w:rFonts w:ascii="Times New Roman" w:eastAsia="Times New Roman" w:hAnsi="Times New Roman" w:cs="Times New Roman"/>
          <w:bCs/>
          <w:sz w:val="26"/>
          <w:szCs w:val="26"/>
          <w:lang w:eastAsia="x-none"/>
        </w:rPr>
        <w:t xml:space="preserve">руб., </w:t>
      </w:r>
      <w:r w:rsidR="00E84219" w:rsidRPr="004A0630">
        <w:rPr>
          <w:rFonts w:ascii="Times New Roman" w:eastAsia="Times New Roman" w:hAnsi="Times New Roman" w:cs="Times New Roman"/>
          <w:bCs/>
          <w:sz w:val="26"/>
          <w:szCs w:val="26"/>
          <w:lang w:eastAsia="x-none"/>
        </w:rPr>
        <w:t xml:space="preserve">исполнение </w:t>
      </w:r>
      <w:r w:rsidR="004A0630">
        <w:rPr>
          <w:rFonts w:ascii="Times New Roman" w:eastAsia="Times New Roman" w:hAnsi="Times New Roman" w:cs="Times New Roman"/>
          <w:bCs/>
          <w:sz w:val="26"/>
          <w:szCs w:val="26"/>
          <w:lang w:eastAsia="x-none"/>
        </w:rPr>
        <w:t xml:space="preserve">за </w:t>
      </w:r>
      <w:r w:rsidRPr="004A0630">
        <w:rPr>
          <w:rFonts w:ascii="Times New Roman" w:eastAsia="Times New Roman" w:hAnsi="Times New Roman" w:cs="Times New Roman"/>
          <w:bCs/>
          <w:sz w:val="26"/>
          <w:szCs w:val="26"/>
          <w:lang w:eastAsia="x-none"/>
        </w:rPr>
        <w:t xml:space="preserve">2025 год </w:t>
      </w:r>
      <w:r w:rsidR="00E84219" w:rsidRPr="004A0630">
        <w:rPr>
          <w:rFonts w:ascii="Times New Roman" w:eastAsia="Times New Roman" w:hAnsi="Times New Roman" w:cs="Times New Roman"/>
          <w:bCs/>
          <w:sz w:val="26"/>
          <w:szCs w:val="26"/>
          <w:lang w:eastAsia="x-none"/>
        </w:rPr>
        <w:t>составило</w:t>
      </w:r>
      <w:r w:rsidRPr="004A0630">
        <w:rPr>
          <w:rFonts w:ascii="Times New Roman" w:eastAsia="Times New Roman" w:hAnsi="Times New Roman" w:cs="Times New Roman"/>
          <w:bCs/>
          <w:sz w:val="26"/>
          <w:szCs w:val="26"/>
          <w:lang w:eastAsia="x-none"/>
        </w:rPr>
        <w:t xml:space="preserve"> 100,00% от годовых плановых назначений.</w:t>
      </w:r>
    </w:p>
    <w:p w:rsidR="00CF3E20" w:rsidRDefault="00A231D2" w:rsidP="004A0630">
      <w:pPr>
        <w:spacing w:after="0" w:line="360" w:lineRule="auto"/>
        <w:ind w:firstLine="709"/>
        <w:jc w:val="both"/>
        <w:rPr>
          <w:rFonts w:ascii="Times New Roman" w:eastAsia="Times New Roman" w:hAnsi="Times New Roman" w:cs="Times New Roman"/>
          <w:bCs/>
          <w:sz w:val="26"/>
          <w:szCs w:val="26"/>
          <w:lang w:eastAsia="x-none"/>
        </w:rPr>
      </w:pPr>
      <w:r w:rsidRPr="004A0630">
        <w:rPr>
          <w:rFonts w:ascii="Times New Roman" w:eastAsia="Times New Roman" w:hAnsi="Times New Roman" w:cs="Times New Roman"/>
          <w:bCs/>
          <w:sz w:val="26"/>
          <w:szCs w:val="26"/>
          <w:lang w:eastAsia="x-none"/>
        </w:rPr>
        <w:t>Субсидий на иные цели в бюджете предусмотрено в сумме 16 886 885,20руб., исполнение составило за 2025 года 100,00% .</w:t>
      </w:r>
    </w:p>
    <w:p w:rsidR="00566C1C" w:rsidRDefault="00566C1C" w:rsidP="00566C1C">
      <w:pPr>
        <w:spacing w:after="0" w:line="300" w:lineRule="auto"/>
        <w:ind w:firstLine="709"/>
        <w:jc w:val="both"/>
        <w:rPr>
          <w:rFonts w:ascii="Times New Roman" w:eastAsia="Arial Unicode MS" w:hAnsi="Times New Roman" w:cs="Times New Roman CYR"/>
          <w:b/>
          <w:sz w:val="24"/>
          <w:szCs w:val="24"/>
          <w:lang w:eastAsia="x-none"/>
        </w:rPr>
      </w:pPr>
    </w:p>
    <w:p w:rsidR="00A231D2" w:rsidRPr="004A0630" w:rsidRDefault="00A231D2" w:rsidP="00A231D2">
      <w:pPr>
        <w:spacing w:after="0" w:line="300" w:lineRule="auto"/>
        <w:ind w:firstLine="709"/>
        <w:jc w:val="center"/>
        <w:rPr>
          <w:rFonts w:ascii="Times New Roman" w:eastAsia="Arial Unicode MS" w:hAnsi="Times New Roman" w:cs="Times New Roman CYR"/>
          <w:b/>
          <w:sz w:val="26"/>
          <w:szCs w:val="26"/>
          <w:lang w:val="x-none" w:eastAsia="x-none"/>
        </w:rPr>
      </w:pPr>
      <w:r w:rsidRPr="004A0630">
        <w:rPr>
          <w:rFonts w:ascii="Times New Roman" w:eastAsia="Arial Unicode MS" w:hAnsi="Times New Roman" w:cs="Times New Roman CYR"/>
          <w:b/>
          <w:sz w:val="26"/>
          <w:szCs w:val="26"/>
          <w:lang w:val="x-none" w:eastAsia="x-none"/>
        </w:rPr>
        <w:t>Структура расходов</w:t>
      </w:r>
    </w:p>
    <w:p w:rsidR="00A231D2" w:rsidRPr="004A0630" w:rsidRDefault="00A231D2" w:rsidP="00A231D2">
      <w:pPr>
        <w:tabs>
          <w:tab w:val="left" w:pos="8647"/>
          <w:tab w:val="left" w:pos="8931"/>
        </w:tabs>
        <w:spacing w:after="0" w:line="240" w:lineRule="auto"/>
        <w:ind w:left="283" w:firstLine="539"/>
        <w:jc w:val="center"/>
        <w:rPr>
          <w:rFonts w:ascii="Times New Roman" w:eastAsia="Arial Unicode MS" w:hAnsi="Times New Roman" w:cs="Times New Roman CYR"/>
          <w:b/>
          <w:sz w:val="26"/>
          <w:szCs w:val="26"/>
          <w:lang w:val="x-none" w:eastAsia="x-none"/>
        </w:rPr>
      </w:pPr>
      <w:r w:rsidRPr="004A0630">
        <w:rPr>
          <w:rFonts w:ascii="Times New Roman" w:eastAsia="Arial Unicode MS" w:hAnsi="Times New Roman" w:cs="Times New Roman CYR"/>
          <w:b/>
          <w:sz w:val="26"/>
          <w:szCs w:val="26"/>
          <w:lang w:eastAsia="x-none"/>
        </w:rPr>
        <w:t>по муниципальной программе «</w:t>
      </w:r>
      <w:r w:rsidRPr="004A0630">
        <w:rPr>
          <w:rFonts w:ascii="Times New Roman" w:eastAsia="Arial Unicode MS" w:hAnsi="Times New Roman" w:cs="Times New Roman CYR"/>
          <w:b/>
          <w:sz w:val="26"/>
          <w:szCs w:val="26"/>
          <w:lang w:val="x-none" w:eastAsia="x-none"/>
        </w:rPr>
        <w:t>Развитие физической культуры, школьного спорта и массового спорта</w:t>
      </w:r>
      <w:r w:rsidRPr="004A0630">
        <w:rPr>
          <w:rFonts w:ascii="Times New Roman" w:eastAsia="Arial Unicode MS" w:hAnsi="Times New Roman" w:cs="Times New Roman CYR"/>
          <w:b/>
          <w:sz w:val="26"/>
          <w:szCs w:val="26"/>
          <w:lang w:eastAsia="x-none"/>
        </w:rPr>
        <w:t xml:space="preserve">» </w:t>
      </w:r>
      <w:r w:rsidRPr="004A0630">
        <w:rPr>
          <w:rFonts w:ascii="Times New Roman" w:eastAsia="Arial Unicode MS" w:hAnsi="Times New Roman" w:cs="Times New Roman CYR"/>
          <w:b/>
          <w:sz w:val="26"/>
          <w:szCs w:val="26"/>
          <w:lang w:val="x-none" w:eastAsia="x-none"/>
        </w:rPr>
        <w:t>в Находкинском городском округе» на 2021 – 202</w:t>
      </w:r>
      <w:r w:rsidRPr="004A0630">
        <w:rPr>
          <w:rFonts w:ascii="Times New Roman" w:eastAsia="Arial Unicode MS" w:hAnsi="Times New Roman" w:cs="Times New Roman CYR"/>
          <w:b/>
          <w:sz w:val="26"/>
          <w:szCs w:val="26"/>
          <w:lang w:eastAsia="x-none"/>
        </w:rPr>
        <w:t>5 гг.</w:t>
      </w:r>
    </w:p>
    <w:p w:rsidR="00A231D2" w:rsidRPr="004A0630" w:rsidRDefault="004A0630" w:rsidP="00A231D2">
      <w:pPr>
        <w:spacing w:after="0" w:line="240" w:lineRule="auto"/>
        <w:ind w:left="283" w:firstLine="539"/>
        <w:jc w:val="center"/>
        <w:rPr>
          <w:rFonts w:ascii="Times New Roman" w:eastAsia="Times New Roman" w:hAnsi="Times New Roman" w:cs="Times New Roman"/>
          <w:b/>
          <w:sz w:val="26"/>
          <w:szCs w:val="26"/>
          <w:lang w:eastAsia="x-none"/>
        </w:rPr>
      </w:pPr>
      <w:r>
        <w:rPr>
          <w:rFonts w:ascii="Times New Roman" w:eastAsia="Times New Roman" w:hAnsi="Times New Roman" w:cs="Times New Roman"/>
          <w:b/>
          <w:sz w:val="26"/>
          <w:szCs w:val="26"/>
          <w:lang w:eastAsia="x-none"/>
        </w:rPr>
        <w:t xml:space="preserve">за </w:t>
      </w:r>
      <w:r w:rsidR="00A231D2" w:rsidRPr="004A0630">
        <w:rPr>
          <w:rFonts w:ascii="Times New Roman" w:eastAsia="Times New Roman" w:hAnsi="Times New Roman" w:cs="Times New Roman"/>
          <w:b/>
          <w:sz w:val="26"/>
          <w:szCs w:val="26"/>
          <w:lang w:val="x-none" w:eastAsia="x-none"/>
        </w:rPr>
        <w:t>20</w:t>
      </w:r>
      <w:r w:rsidR="00A231D2" w:rsidRPr="004A0630">
        <w:rPr>
          <w:rFonts w:ascii="Times New Roman" w:eastAsia="Times New Roman" w:hAnsi="Times New Roman" w:cs="Times New Roman"/>
          <w:b/>
          <w:sz w:val="26"/>
          <w:szCs w:val="26"/>
          <w:lang w:eastAsia="x-none"/>
        </w:rPr>
        <w:t>25</w:t>
      </w:r>
      <w:r w:rsidR="00A231D2" w:rsidRPr="004A0630">
        <w:rPr>
          <w:rFonts w:ascii="Times New Roman" w:eastAsia="Times New Roman" w:hAnsi="Times New Roman" w:cs="Times New Roman"/>
          <w:b/>
          <w:sz w:val="26"/>
          <w:szCs w:val="26"/>
          <w:lang w:val="x-none" w:eastAsia="x-none"/>
        </w:rPr>
        <w:t xml:space="preserve"> год</w:t>
      </w:r>
    </w:p>
    <w:p w:rsidR="00A231D2" w:rsidRPr="00A231D2" w:rsidRDefault="00A231D2" w:rsidP="00A231D2">
      <w:pPr>
        <w:spacing w:after="0" w:line="240" w:lineRule="auto"/>
        <w:ind w:left="7200" w:firstLine="720"/>
        <w:jc w:val="right"/>
        <w:rPr>
          <w:rFonts w:ascii="Times New Roman" w:eastAsia="Times New Roman" w:hAnsi="Times New Roman" w:cs="Times New Roman"/>
          <w:bCs/>
          <w:lang w:eastAsia="x-none"/>
        </w:rPr>
      </w:pPr>
      <w:r w:rsidRPr="00A231D2">
        <w:rPr>
          <w:rFonts w:ascii="Times New Roman" w:eastAsia="Times New Roman" w:hAnsi="Times New Roman" w:cs="Times New Roman"/>
          <w:bCs/>
          <w:lang w:eastAsia="x-none"/>
        </w:rPr>
        <w:t>(рублей)</w:t>
      </w:r>
    </w:p>
    <w:tbl>
      <w:tblPr>
        <w:tblW w:w="101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4"/>
        <w:gridCol w:w="1276"/>
        <w:gridCol w:w="1559"/>
        <w:gridCol w:w="1560"/>
        <w:gridCol w:w="815"/>
      </w:tblGrid>
      <w:tr w:rsidR="00A231D2" w:rsidRPr="00A231D2" w:rsidTr="006A0368">
        <w:trPr>
          <w:trHeight w:val="770"/>
          <w:tblHeader/>
          <w:jc w:val="right"/>
        </w:trPr>
        <w:tc>
          <w:tcPr>
            <w:tcW w:w="4924" w:type="dxa"/>
            <w:shd w:val="clear" w:color="auto" w:fill="auto"/>
            <w:vAlign w:val="center"/>
            <w:hideMark/>
          </w:tcPr>
          <w:p w:rsidR="00A231D2" w:rsidRPr="00A231D2" w:rsidRDefault="00A231D2" w:rsidP="00A231D2">
            <w:pPr>
              <w:spacing w:after="0" w:line="240" w:lineRule="auto"/>
              <w:jc w:val="center"/>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Наименование показателя</w:t>
            </w:r>
          </w:p>
        </w:tc>
        <w:tc>
          <w:tcPr>
            <w:tcW w:w="1276" w:type="dxa"/>
            <w:shd w:val="clear" w:color="auto" w:fill="auto"/>
            <w:vAlign w:val="center"/>
          </w:tcPr>
          <w:p w:rsidR="00A231D2" w:rsidRPr="00A231D2" w:rsidRDefault="00A231D2" w:rsidP="00A231D2">
            <w:pPr>
              <w:spacing w:after="0" w:line="240" w:lineRule="auto"/>
              <w:jc w:val="center"/>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Целевая статья</w:t>
            </w:r>
          </w:p>
        </w:tc>
        <w:tc>
          <w:tcPr>
            <w:tcW w:w="1559" w:type="dxa"/>
            <w:shd w:val="clear" w:color="auto" w:fill="auto"/>
            <w:vAlign w:val="center"/>
          </w:tcPr>
          <w:p w:rsidR="00A231D2" w:rsidRPr="00A231D2" w:rsidRDefault="00A231D2" w:rsidP="00A231D2">
            <w:pPr>
              <w:spacing w:after="0" w:line="240" w:lineRule="auto"/>
              <w:jc w:val="center"/>
              <w:rPr>
                <w:rFonts w:ascii="Times New Roman" w:eastAsia="Times New Roman" w:hAnsi="Times New Roman" w:cs="Times New Roman"/>
                <w:color w:val="000000"/>
                <w:sz w:val="20"/>
                <w:szCs w:val="20"/>
                <w:lang w:eastAsia="ru-RU"/>
              </w:rPr>
            </w:pPr>
            <w:r w:rsidRPr="00A231D2">
              <w:rPr>
                <w:rFonts w:ascii="Times New Roman" w:eastAsia="Times New Roman" w:hAnsi="Times New Roman" w:cs="Times New Roman"/>
                <w:sz w:val="20"/>
                <w:szCs w:val="20"/>
                <w:lang w:eastAsia="ru-RU"/>
              </w:rPr>
              <w:t>Бюджетные назначения на 2025 год</w:t>
            </w:r>
          </w:p>
        </w:tc>
        <w:tc>
          <w:tcPr>
            <w:tcW w:w="1560" w:type="dxa"/>
            <w:shd w:val="clear" w:color="auto" w:fill="auto"/>
            <w:vAlign w:val="center"/>
          </w:tcPr>
          <w:p w:rsidR="00A231D2" w:rsidRPr="00A231D2" w:rsidRDefault="00A231D2" w:rsidP="00A231D2">
            <w:pPr>
              <w:spacing w:after="0" w:line="240" w:lineRule="auto"/>
              <w:jc w:val="center"/>
              <w:rPr>
                <w:rFonts w:ascii="Times New Roman" w:eastAsia="Times New Roman" w:hAnsi="Times New Roman" w:cs="Times New Roman"/>
                <w:color w:val="000000"/>
                <w:sz w:val="20"/>
                <w:szCs w:val="20"/>
                <w:lang w:eastAsia="ru-RU"/>
              </w:rPr>
            </w:pPr>
            <w:r w:rsidRPr="00A231D2">
              <w:rPr>
                <w:rFonts w:ascii="Times New Roman" w:eastAsia="Times New Roman" w:hAnsi="Times New Roman" w:cs="Times New Roman"/>
                <w:sz w:val="20"/>
                <w:szCs w:val="20"/>
                <w:lang w:eastAsia="ru-RU"/>
              </w:rPr>
              <w:t>Исполнено за 2025 года</w:t>
            </w:r>
          </w:p>
        </w:tc>
        <w:tc>
          <w:tcPr>
            <w:tcW w:w="815" w:type="dxa"/>
            <w:shd w:val="clear" w:color="auto" w:fill="auto"/>
            <w:vAlign w:val="center"/>
            <w:hideMark/>
          </w:tcPr>
          <w:p w:rsidR="00A231D2" w:rsidRPr="00A231D2" w:rsidRDefault="00A231D2" w:rsidP="00A231D2">
            <w:pPr>
              <w:spacing w:after="0" w:line="240" w:lineRule="auto"/>
              <w:jc w:val="center"/>
              <w:rPr>
                <w:rFonts w:ascii="Times New Roman" w:eastAsia="Times New Roman" w:hAnsi="Times New Roman" w:cs="Times New Roman"/>
                <w:color w:val="000000"/>
                <w:sz w:val="20"/>
                <w:szCs w:val="20"/>
                <w:lang w:eastAsia="ru-RU"/>
              </w:rPr>
            </w:pPr>
            <w:r w:rsidRPr="00A231D2">
              <w:rPr>
                <w:rFonts w:ascii="Times New Roman" w:eastAsia="Times New Roman" w:hAnsi="Times New Roman" w:cs="Times New Roman"/>
                <w:color w:val="000000"/>
                <w:sz w:val="20"/>
                <w:szCs w:val="20"/>
                <w:lang w:eastAsia="ru-RU"/>
              </w:rPr>
              <w:t>% исп.</w:t>
            </w:r>
          </w:p>
        </w:tc>
      </w:tr>
      <w:tr w:rsidR="00A231D2" w:rsidRPr="00A231D2" w:rsidTr="00C5374F">
        <w:trPr>
          <w:trHeight w:val="968"/>
          <w:jc w:val="right"/>
        </w:trPr>
        <w:tc>
          <w:tcPr>
            <w:tcW w:w="4924" w:type="dxa"/>
            <w:shd w:val="clear" w:color="auto" w:fill="auto"/>
            <w:hideMark/>
          </w:tcPr>
          <w:p w:rsidR="00A231D2" w:rsidRPr="00A231D2" w:rsidRDefault="00A231D2" w:rsidP="00C5374F">
            <w:pPr>
              <w:spacing w:after="0" w:line="240" w:lineRule="auto"/>
              <w:outlineLvl w:val="0"/>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 xml:space="preserve">Мероприятия муниципальной программы </w:t>
            </w:r>
            <w:r w:rsidR="00C5374F">
              <w:rPr>
                <w:rFonts w:ascii="Times New Roman" w:eastAsia="Times New Roman" w:hAnsi="Times New Roman" w:cs="Times New Roman"/>
                <w:sz w:val="20"/>
                <w:szCs w:val="20"/>
                <w:lang w:eastAsia="ru-RU"/>
              </w:rPr>
              <w:t>«</w:t>
            </w:r>
            <w:r w:rsidRPr="00A231D2">
              <w:rPr>
                <w:rFonts w:ascii="Times New Roman" w:eastAsia="Times New Roman" w:hAnsi="Times New Roman" w:cs="Times New Roman"/>
                <w:sz w:val="20"/>
                <w:szCs w:val="20"/>
                <w:lang w:eastAsia="ru-RU"/>
              </w:rPr>
              <w:t xml:space="preserve">Развитие физической культуры, школьного спорта и массового спорта </w:t>
            </w:r>
            <w:r w:rsidR="00C5374F">
              <w:rPr>
                <w:rFonts w:ascii="Times New Roman" w:eastAsia="Times New Roman" w:hAnsi="Times New Roman" w:cs="Times New Roman"/>
                <w:sz w:val="20"/>
                <w:szCs w:val="20"/>
                <w:lang w:eastAsia="ru-RU"/>
              </w:rPr>
              <w:t>в Находкинском городском округе»</w:t>
            </w:r>
            <w:r w:rsidRPr="00A231D2">
              <w:rPr>
                <w:rFonts w:ascii="Times New Roman" w:eastAsia="Times New Roman" w:hAnsi="Times New Roman" w:cs="Times New Roman"/>
                <w:sz w:val="20"/>
                <w:szCs w:val="20"/>
                <w:lang w:eastAsia="ru-RU"/>
              </w:rPr>
              <w:t xml:space="preserve"> на 2021-2025 годы</w:t>
            </w:r>
          </w:p>
        </w:tc>
        <w:tc>
          <w:tcPr>
            <w:tcW w:w="1276" w:type="dxa"/>
            <w:shd w:val="clear" w:color="auto" w:fill="auto"/>
            <w:noWrap/>
            <w:vAlign w:val="center"/>
            <w:hideMark/>
          </w:tcPr>
          <w:p w:rsidR="00A231D2" w:rsidRPr="00A231D2" w:rsidRDefault="00A231D2" w:rsidP="00C5374F">
            <w:pPr>
              <w:spacing w:after="0" w:line="240" w:lineRule="auto"/>
              <w:jc w:val="center"/>
              <w:outlineLvl w:val="0"/>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1000000000</w:t>
            </w:r>
          </w:p>
        </w:tc>
        <w:tc>
          <w:tcPr>
            <w:tcW w:w="1559" w:type="dxa"/>
            <w:vAlign w:val="center"/>
          </w:tcPr>
          <w:p w:rsidR="00A231D2" w:rsidRPr="00A231D2" w:rsidRDefault="00A231D2" w:rsidP="00C5374F">
            <w:pPr>
              <w:spacing w:after="0" w:line="240" w:lineRule="auto"/>
              <w:jc w:val="center"/>
              <w:outlineLvl w:val="0"/>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498 899 979,43</w:t>
            </w:r>
          </w:p>
        </w:tc>
        <w:tc>
          <w:tcPr>
            <w:tcW w:w="1560" w:type="dxa"/>
            <w:vAlign w:val="center"/>
          </w:tcPr>
          <w:p w:rsidR="00A231D2" w:rsidRPr="00A231D2" w:rsidRDefault="00A231D2" w:rsidP="00C5374F">
            <w:pPr>
              <w:spacing w:after="0" w:line="240" w:lineRule="auto"/>
              <w:ind w:right="-143"/>
              <w:jc w:val="center"/>
              <w:outlineLvl w:val="0"/>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498 899 979,43</w:t>
            </w:r>
          </w:p>
        </w:tc>
        <w:tc>
          <w:tcPr>
            <w:tcW w:w="815" w:type="dxa"/>
            <w:shd w:val="clear" w:color="auto" w:fill="auto"/>
            <w:noWrap/>
            <w:vAlign w:val="center"/>
          </w:tcPr>
          <w:p w:rsidR="00A231D2" w:rsidRPr="00A231D2" w:rsidRDefault="00A231D2" w:rsidP="00C5374F">
            <w:pPr>
              <w:spacing w:after="0" w:line="240" w:lineRule="auto"/>
              <w:jc w:val="center"/>
              <w:outlineLvl w:val="0"/>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501"/>
          <w:jc w:val="right"/>
        </w:trPr>
        <w:tc>
          <w:tcPr>
            <w:tcW w:w="4924" w:type="dxa"/>
            <w:shd w:val="clear" w:color="auto" w:fill="auto"/>
            <w:hideMark/>
          </w:tcPr>
          <w:p w:rsidR="00A231D2" w:rsidRPr="00A231D2" w:rsidRDefault="00A231D2" w:rsidP="00A231D2">
            <w:pPr>
              <w:spacing w:after="0" w:line="240" w:lineRule="auto"/>
              <w:outlineLvl w:val="1"/>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Региональные проекты, не входящие в состав национальных проектов</w:t>
            </w:r>
          </w:p>
        </w:tc>
        <w:tc>
          <w:tcPr>
            <w:tcW w:w="1276" w:type="dxa"/>
            <w:shd w:val="clear" w:color="auto" w:fill="auto"/>
            <w:noWrap/>
            <w:vAlign w:val="center"/>
            <w:hideMark/>
          </w:tcPr>
          <w:p w:rsidR="00A231D2" w:rsidRPr="00A231D2" w:rsidRDefault="00A231D2" w:rsidP="00C5374F">
            <w:pPr>
              <w:spacing w:after="0" w:line="240" w:lineRule="auto"/>
              <w:jc w:val="center"/>
              <w:outlineLvl w:val="1"/>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1080000000</w:t>
            </w:r>
          </w:p>
        </w:tc>
        <w:tc>
          <w:tcPr>
            <w:tcW w:w="1559" w:type="dxa"/>
            <w:vAlign w:val="center"/>
          </w:tcPr>
          <w:p w:rsidR="00A231D2" w:rsidRPr="00A231D2" w:rsidRDefault="00A231D2" w:rsidP="00C5374F">
            <w:pPr>
              <w:spacing w:after="0" w:line="240" w:lineRule="auto"/>
              <w:jc w:val="center"/>
              <w:outlineLvl w:val="1"/>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246 824,09</w:t>
            </w:r>
          </w:p>
        </w:tc>
        <w:tc>
          <w:tcPr>
            <w:tcW w:w="1560" w:type="dxa"/>
            <w:vAlign w:val="center"/>
          </w:tcPr>
          <w:p w:rsidR="00A231D2" w:rsidRPr="00A231D2" w:rsidRDefault="00A231D2" w:rsidP="00C5374F">
            <w:pPr>
              <w:spacing w:after="0" w:line="240" w:lineRule="auto"/>
              <w:jc w:val="center"/>
              <w:outlineLvl w:val="1"/>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246 824,09</w:t>
            </w:r>
          </w:p>
        </w:tc>
        <w:tc>
          <w:tcPr>
            <w:tcW w:w="815" w:type="dxa"/>
            <w:shd w:val="clear" w:color="auto" w:fill="auto"/>
            <w:noWrap/>
            <w:vAlign w:val="center"/>
          </w:tcPr>
          <w:p w:rsidR="00A231D2" w:rsidRPr="00A231D2" w:rsidRDefault="00A231D2" w:rsidP="00C5374F">
            <w:pPr>
              <w:spacing w:after="0" w:line="240" w:lineRule="auto"/>
              <w:jc w:val="center"/>
              <w:outlineLvl w:val="1"/>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182"/>
          <w:jc w:val="right"/>
        </w:trPr>
        <w:tc>
          <w:tcPr>
            <w:tcW w:w="4924" w:type="dxa"/>
            <w:shd w:val="clear" w:color="auto" w:fill="auto"/>
            <w:hideMark/>
          </w:tcPr>
          <w:p w:rsidR="00A231D2" w:rsidRPr="00A231D2" w:rsidRDefault="00C5374F" w:rsidP="00A231D2">
            <w:pPr>
              <w:spacing w:after="0" w:line="240" w:lineRule="auto"/>
              <w:outlineLvl w:val="2"/>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Региональный проект «</w:t>
            </w:r>
            <w:r w:rsidR="00A231D2" w:rsidRPr="00A231D2">
              <w:rPr>
                <w:rFonts w:ascii="Times New Roman" w:eastAsia="Times New Roman" w:hAnsi="Times New Roman" w:cs="Times New Roman"/>
                <w:sz w:val="20"/>
                <w:szCs w:val="20"/>
                <w:lang w:eastAsia="ru-RU"/>
              </w:rPr>
              <w:t>Ра</w:t>
            </w:r>
            <w:r>
              <w:rPr>
                <w:rFonts w:ascii="Times New Roman" w:eastAsia="Times New Roman" w:hAnsi="Times New Roman" w:cs="Times New Roman"/>
                <w:sz w:val="20"/>
                <w:szCs w:val="20"/>
                <w:lang w:eastAsia="ru-RU"/>
              </w:rPr>
              <w:t>звитие спорта высших достижений»</w:t>
            </w:r>
          </w:p>
        </w:tc>
        <w:tc>
          <w:tcPr>
            <w:tcW w:w="1276" w:type="dxa"/>
            <w:shd w:val="clear" w:color="auto" w:fill="auto"/>
            <w:noWrap/>
            <w:vAlign w:val="center"/>
            <w:hideMark/>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1082С00000</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246 824,09</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246 824,09</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541"/>
          <w:jc w:val="right"/>
        </w:trPr>
        <w:tc>
          <w:tcPr>
            <w:tcW w:w="4924" w:type="dxa"/>
            <w:shd w:val="clear" w:color="auto" w:fill="auto"/>
            <w:hideMark/>
          </w:tcPr>
          <w:p w:rsidR="00A231D2" w:rsidRPr="00A231D2" w:rsidRDefault="00A231D2" w:rsidP="00A231D2">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Государственная поддержка организаций, входящих в систему спортивной подготовки</w:t>
            </w:r>
          </w:p>
        </w:tc>
        <w:tc>
          <w:tcPr>
            <w:tcW w:w="1276" w:type="dxa"/>
            <w:shd w:val="clear" w:color="auto" w:fill="auto"/>
            <w:noWrap/>
            <w:vAlign w:val="center"/>
            <w:hideMark/>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1082С</w:t>
            </w:r>
            <w:r w:rsidRPr="00A231D2">
              <w:rPr>
                <w:rFonts w:ascii="Times New Roman" w:eastAsia="Times New Roman" w:hAnsi="Times New Roman" w:cs="Times New Roman"/>
                <w:sz w:val="20"/>
                <w:szCs w:val="20"/>
                <w:lang w:val="en-US" w:eastAsia="ru-RU"/>
              </w:rPr>
              <w:t>L</w:t>
            </w:r>
            <w:r w:rsidRPr="00A231D2">
              <w:rPr>
                <w:rFonts w:ascii="Times New Roman" w:eastAsia="Times New Roman" w:hAnsi="Times New Roman" w:cs="Times New Roman"/>
                <w:sz w:val="20"/>
                <w:szCs w:val="20"/>
                <w:lang w:eastAsia="ru-RU"/>
              </w:rPr>
              <w:t>0810</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246 824,09</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246 824,09</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280"/>
          <w:jc w:val="right"/>
        </w:trPr>
        <w:tc>
          <w:tcPr>
            <w:tcW w:w="4924" w:type="dxa"/>
            <w:shd w:val="clear" w:color="auto" w:fill="auto"/>
          </w:tcPr>
          <w:p w:rsidR="00A231D2" w:rsidRPr="00A231D2" w:rsidRDefault="00A231D2" w:rsidP="00A231D2">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Комплекс процессных мероприятий</w:t>
            </w:r>
          </w:p>
        </w:tc>
        <w:tc>
          <w:tcPr>
            <w:tcW w:w="1276"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1090000000</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498 653 155,34</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498 653 155,34</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760"/>
          <w:jc w:val="right"/>
        </w:trPr>
        <w:tc>
          <w:tcPr>
            <w:tcW w:w="4924" w:type="dxa"/>
            <w:shd w:val="clear" w:color="auto" w:fill="auto"/>
            <w:hideMark/>
          </w:tcPr>
          <w:p w:rsidR="00A231D2" w:rsidRPr="00A231D2" w:rsidRDefault="00A231D2" w:rsidP="00C5374F">
            <w:pPr>
              <w:spacing w:after="0" w:line="240" w:lineRule="auto"/>
              <w:outlineLvl w:val="1"/>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К</w:t>
            </w:r>
            <w:r w:rsidR="00C5374F">
              <w:rPr>
                <w:rFonts w:ascii="Times New Roman" w:eastAsia="Times New Roman" w:hAnsi="Times New Roman" w:cs="Times New Roman"/>
                <w:sz w:val="20"/>
                <w:szCs w:val="20"/>
                <w:lang w:eastAsia="ru-RU"/>
              </w:rPr>
              <w:t>омплекс процессных мероприятий «</w:t>
            </w:r>
            <w:r w:rsidRPr="00A231D2">
              <w:rPr>
                <w:rFonts w:ascii="Times New Roman" w:eastAsia="Times New Roman" w:hAnsi="Times New Roman" w:cs="Times New Roman"/>
                <w:sz w:val="20"/>
                <w:szCs w:val="20"/>
                <w:lang w:eastAsia="ru-RU"/>
              </w:rPr>
              <w:t>Организация спортивно-массовой и физкультурно-оздоровительной работы с населением</w:t>
            </w:r>
            <w:r w:rsidR="00C5374F">
              <w:rPr>
                <w:rFonts w:ascii="Times New Roman" w:eastAsia="Times New Roman" w:hAnsi="Times New Roman" w:cs="Times New Roman"/>
                <w:sz w:val="20"/>
                <w:szCs w:val="20"/>
                <w:lang w:eastAsia="ru-RU"/>
              </w:rPr>
              <w:t>»</w:t>
            </w:r>
          </w:p>
        </w:tc>
        <w:tc>
          <w:tcPr>
            <w:tcW w:w="1276" w:type="dxa"/>
            <w:shd w:val="clear" w:color="auto" w:fill="auto"/>
            <w:noWrap/>
            <w:vAlign w:val="center"/>
            <w:hideMark/>
          </w:tcPr>
          <w:p w:rsidR="00A231D2" w:rsidRPr="00A231D2" w:rsidRDefault="00A231D2" w:rsidP="00C5374F">
            <w:pPr>
              <w:spacing w:after="0" w:line="240" w:lineRule="auto"/>
              <w:jc w:val="center"/>
              <w:outlineLvl w:val="1"/>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1090100000</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284 541 293,73</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284 541 293,73</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342"/>
          <w:jc w:val="right"/>
        </w:trPr>
        <w:tc>
          <w:tcPr>
            <w:tcW w:w="4924" w:type="dxa"/>
            <w:shd w:val="clear" w:color="auto" w:fill="auto"/>
            <w:hideMark/>
          </w:tcPr>
          <w:p w:rsidR="00A231D2" w:rsidRPr="00A231D2" w:rsidRDefault="00A231D2" w:rsidP="00A231D2">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Мероприятия по пожарной безопасности</w:t>
            </w:r>
          </w:p>
        </w:tc>
        <w:tc>
          <w:tcPr>
            <w:tcW w:w="1276" w:type="dxa"/>
            <w:shd w:val="clear" w:color="auto" w:fill="auto"/>
            <w:noWrap/>
            <w:vAlign w:val="center"/>
            <w:hideMark/>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1090124010</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404 840,00</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404 840,00</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379"/>
          <w:jc w:val="right"/>
        </w:trPr>
        <w:tc>
          <w:tcPr>
            <w:tcW w:w="4924" w:type="dxa"/>
            <w:shd w:val="clear" w:color="auto" w:fill="auto"/>
            <w:hideMark/>
          </w:tcPr>
          <w:p w:rsidR="00A231D2" w:rsidRPr="00A231D2" w:rsidRDefault="00A231D2" w:rsidP="00A231D2">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Мероприятия по профилактике терроризма и экстремизма</w:t>
            </w:r>
          </w:p>
        </w:tc>
        <w:tc>
          <w:tcPr>
            <w:tcW w:w="1276" w:type="dxa"/>
            <w:shd w:val="clear" w:color="auto" w:fill="auto"/>
            <w:noWrap/>
            <w:vAlign w:val="center"/>
            <w:hideMark/>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1090127030</w:t>
            </w:r>
          </w:p>
        </w:tc>
        <w:tc>
          <w:tcPr>
            <w:tcW w:w="1559" w:type="dxa"/>
            <w:vAlign w:val="center"/>
          </w:tcPr>
          <w:p w:rsidR="00A231D2" w:rsidRPr="00A231D2" w:rsidRDefault="00A231D2" w:rsidP="00C5374F">
            <w:pPr>
              <w:tabs>
                <w:tab w:val="left" w:pos="213"/>
                <w:tab w:val="right" w:pos="1344"/>
              </w:tabs>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901 638,60</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901 638,60</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379"/>
          <w:jc w:val="right"/>
        </w:trPr>
        <w:tc>
          <w:tcPr>
            <w:tcW w:w="4924" w:type="dxa"/>
            <w:shd w:val="clear" w:color="auto" w:fill="auto"/>
          </w:tcPr>
          <w:p w:rsidR="00A231D2" w:rsidRPr="00A231D2" w:rsidRDefault="00A231D2" w:rsidP="00A231D2">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Диспансеризация</w:t>
            </w:r>
          </w:p>
        </w:tc>
        <w:tc>
          <w:tcPr>
            <w:tcW w:w="1276"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1090127020</w:t>
            </w:r>
          </w:p>
        </w:tc>
        <w:tc>
          <w:tcPr>
            <w:tcW w:w="1559" w:type="dxa"/>
            <w:vAlign w:val="center"/>
          </w:tcPr>
          <w:p w:rsidR="00A231D2" w:rsidRPr="00A231D2" w:rsidRDefault="00A231D2" w:rsidP="00C5374F">
            <w:pPr>
              <w:tabs>
                <w:tab w:val="left" w:pos="200"/>
                <w:tab w:val="right" w:pos="1344"/>
              </w:tabs>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658 465,00</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658 465,00</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638"/>
          <w:jc w:val="right"/>
        </w:trPr>
        <w:tc>
          <w:tcPr>
            <w:tcW w:w="4924" w:type="dxa"/>
            <w:shd w:val="clear" w:color="auto" w:fill="auto"/>
            <w:hideMark/>
          </w:tcPr>
          <w:p w:rsidR="00A231D2" w:rsidRPr="00A231D2" w:rsidRDefault="00A231D2" w:rsidP="00C5374F">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 xml:space="preserve">Расходы на обеспечение деятельности (оказание услуг, выполнение работ) муниципальных учреждений (МАУ </w:t>
            </w:r>
            <w:r w:rsidR="00C5374F">
              <w:rPr>
                <w:rFonts w:ascii="Times New Roman" w:eastAsia="Times New Roman" w:hAnsi="Times New Roman" w:cs="Times New Roman"/>
                <w:sz w:val="20"/>
                <w:szCs w:val="20"/>
                <w:lang w:eastAsia="ru-RU"/>
              </w:rPr>
              <w:t>«</w:t>
            </w:r>
            <w:r w:rsidRPr="00A231D2">
              <w:rPr>
                <w:rFonts w:ascii="Times New Roman" w:eastAsia="Times New Roman" w:hAnsi="Times New Roman" w:cs="Times New Roman"/>
                <w:sz w:val="20"/>
                <w:szCs w:val="20"/>
                <w:lang w:eastAsia="ru-RU"/>
              </w:rPr>
              <w:t>Физкультура и здоровье</w:t>
            </w:r>
            <w:r w:rsidR="00C5374F">
              <w:rPr>
                <w:rFonts w:ascii="Times New Roman" w:eastAsia="Times New Roman" w:hAnsi="Times New Roman" w:cs="Times New Roman"/>
                <w:sz w:val="20"/>
                <w:szCs w:val="20"/>
                <w:lang w:eastAsia="ru-RU"/>
              </w:rPr>
              <w:t>»</w:t>
            </w:r>
            <w:r w:rsidRPr="00A231D2">
              <w:rPr>
                <w:rFonts w:ascii="Times New Roman" w:eastAsia="Times New Roman" w:hAnsi="Times New Roman" w:cs="Times New Roman"/>
                <w:sz w:val="20"/>
                <w:szCs w:val="20"/>
                <w:lang w:eastAsia="ru-RU"/>
              </w:rPr>
              <w:t>)</w:t>
            </w:r>
          </w:p>
        </w:tc>
        <w:tc>
          <w:tcPr>
            <w:tcW w:w="1276" w:type="dxa"/>
            <w:shd w:val="clear" w:color="auto" w:fill="auto"/>
            <w:noWrap/>
            <w:vAlign w:val="center"/>
            <w:hideMark/>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1090170160</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32 353 342,96</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32 353 342,96</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649"/>
          <w:jc w:val="right"/>
        </w:trPr>
        <w:tc>
          <w:tcPr>
            <w:tcW w:w="4924" w:type="dxa"/>
            <w:shd w:val="clear" w:color="auto" w:fill="auto"/>
            <w:hideMark/>
          </w:tcPr>
          <w:p w:rsidR="00A231D2" w:rsidRPr="00A231D2" w:rsidRDefault="00A231D2" w:rsidP="00A231D2">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Расходы на обеспечение деятельности (оказание услуг, выполнение работ) муниципальных учреждений в области физкультуры и спорта</w:t>
            </w:r>
          </w:p>
        </w:tc>
        <w:tc>
          <w:tcPr>
            <w:tcW w:w="1276" w:type="dxa"/>
            <w:shd w:val="clear" w:color="auto" w:fill="auto"/>
            <w:noWrap/>
            <w:vAlign w:val="center"/>
            <w:hideMark/>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1090170161</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222 075 939,70</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222 075 939,70</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397"/>
          <w:jc w:val="right"/>
        </w:trPr>
        <w:tc>
          <w:tcPr>
            <w:tcW w:w="4924" w:type="dxa"/>
            <w:shd w:val="clear" w:color="auto" w:fill="auto"/>
          </w:tcPr>
          <w:p w:rsidR="00A231D2" w:rsidRPr="00A231D2" w:rsidRDefault="00A231D2" w:rsidP="00A231D2">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Организации физкультурно-спортивной работы по месту жительства</w:t>
            </w:r>
          </w:p>
        </w:tc>
        <w:tc>
          <w:tcPr>
            <w:tcW w:w="1276"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10901S2190</w:t>
            </w:r>
          </w:p>
        </w:tc>
        <w:tc>
          <w:tcPr>
            <w:tcW w:w="1559" w:type="dxa"/>
            <w:vAlign w:val="center"/>
          </w:tcPr>
          <w:p w:rsidR="00A231D2" w:rsidRPr="00A231D2" w:rsidRDefault="00A231D2" w:rsidP="00C5374F">
            <w:pPr>
              <w:tabs>
                <w:tab w:val="right" w:pos="1344"/>
              </w:tabs>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94 919,19</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94 919,19</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397"/>
          <w:jc w:val="right"/>
        </w:trPr>
        <w:tc>
          <w:tcPr>
            <w:tcW w:w="4924" w:type="dxa"/>
            <w:shd w:val="clear" w:color="auto" w:fill="auto"/>
          </w:tcPr>
          <w:p w:rsidR="00A231D2" w:rsidRPr="00A231D2" w:rsidRDefault="00A231D2" w:rsidP="00A231D2">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Расходы на приобретение и поставку спортивного инвентаря, спортивного оборудования и иного имущества для развития массового спорта ДКП - п. 27</w:t>
            </w:r>
          </w:p>
        </w:tc>
        <w:tc>
          <w:tcPr>
            <w:tcW w:w="1276"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10901S2230</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21 808 247,42</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21 808 247,42</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397"/>
          <w:jc w:val="right"/>
        </w:trPr>
        <w:tc>
          <w:tcPr>
            <w:tcW w:w="4924" w:type="dxa"/>
            <w:shd w:val="clear" w:color="auto" w:fill="auto"/>
          </w:tcPr>
          <w:p w:rsidR="00A231D2" w:rsidRPr="00A231D2" w:rsidRDefault="00A231D2" w:rsidP="00C5374F">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 xml:space="preserve">Закупка оборудования, инвентаря и иного имущества для ввода в эксплуатацию объекта: </w:t>
            </w:r>
            <w:r w:rsidR="00C5374F">
              <w:rPr>
                <w:rFonts w:ascii="Times New Roman" w:eastAsia="Times New Roman" w:hAnsi="Times New Roman" w:cs="Times New Roman"/>
                <w:sz w:val="20"/>
                <w:szCs w:val="20"/>
                <w:lang w:eastAsia="ru-RU"/>
              </w:rPr>
              <w:t>«</w:t>
            </w:r>
            <w:r w:rsidRPr="00A231D2">
              <w:rPr>
                <w:rFonts w:ascii="Times New Roman" w:eastAsia="Times New Roman" w:hAnsi="Times New Roman" w:cs="Times New Roman"/>
                <w:sz w:val="20"/>
                <w:szCs w:val="20"/>
                <w:lang w:eastAsia="ru-RU"/>
              </w:rPr>
              <w:t>Физкультурно-оздоро</w:t>
            </w:r>
            <w:r w:rsidR="00C5374F">
              <w:rPr>
                <w:rFonts w:ascii="Times New Roman" w:eastAsia="Times New Roman" w:hAnsi="Times New Roman" w:cs="Times New Roman"/>
                <w:sz w:val="20"/>
                <w:szCs w:val="20"/>
                <w:lang w:eastAsia="ru-RU"/>
              </w:rPr>
              <w:t>вительный комплекс в г. Находка»</w:t>
            </w:r>
            <w:r w:rsidRPr="00A231D2">
              <w:rPr>
                <w:rFonts w:ascii="Times New Roman" w:eastAsia="Times New Roman" w:hAnsi="Times New Roman" w:cs="Times New Roman"/>
                <w:sz w:val="20"/>
                <w:szCs w:val="20"/>
                <w:lang w:eastAsia="ru-RU"/>
              </w:rPr>
              <w:t>, ДКП - п. 27</w:t>
            </w:r>
          </w:p>
        </w:tc>
        <w:tc>
          <w:tcPr>
            <w:tcW w:w="1276"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10901Д2230</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3 268 845,00</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3 268 845,00</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701"/>
          <w:jc w:val="right"/>
        </w:trPr>
        <w:tc>
          <w:tcPr>
            <w:tcW w:w="4924" w:type="dxa"/>
            <w:shd w:val="clear" w:color="auto" w:fill="auto"/>
            <w:hideMark/>
          </w:tcPr>
          <w:p w:rsidR="00A231D2" w:rsidRPr="00A231D2" w:rsidRDefault="00A231D2" w:rsidP="00A231D2">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 xml:space="preserve">Расходы </w:t>
            </w:r>
            <w:proofErr w:type="gramStart"/>
            <w:r w:rsidRPr="00A231D2">
              <w:rPr>
                <w:rFonts w:ascii="Times New Roman" w:eastAsia="Times New Roman" w:hAnsi="Times New Roman" w:cs="Times New Roman"/>
                <w:sz w:val="20"/>
                <w:szCs w:val="20"/>
                <w:lang w:eastAsia="ru-RU"/>
              </w:rPr>
              <w:t>на 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 за счет</w:t>
            </w:r>
            <w:proofErr w:type="gramEnd"/>
            <w:r w:rsidRPr="00A231D2">
              <w:rPr>
                <w:rFonts w:ascii="Times New Roman" w:eastAsia="Times New Roman" w:hAnsi="Times New Roman" w:cs="Times New Roman"/>
                <w:sz w:val="20"/>
                <w:szCs w:val="20"/>
                <w:lang w:eastAsia="ru-RU"/>
              </w:rPr>
              <w:t xml:space="preserve"> средств местного бюджета</w:t>
            </w:r>
          </w:p>
        </w:tc>
        <w:tc>
          <w:tcPr>
            <w:tcW w:w="1276" w:type="dxa"/>
            <w:shd w:val="clear" w:color="auto" w:fill="auto"/>
            <w:noWrap/>
            <w:vAlign w:val="center"/>
            <w:hideMark/>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10901S2520</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2 975 055,86</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2 975 055,86</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575"/>
          <w:jc w:val="right"/>
        </w:trPr>
        <w:tc>
          <w:tcPr>
            <w:tcW w:w="4924" w:type="dxa"/>
            <w:shd w:val="clear" w:color="auto" w:fill="auto"/>
          </w:tcPr>
          <w:p w:rsidR="00A231D2" w:rsidRPr="00A231D2" w:rsidRDefault="00A231D2" w:rsidP="00C5374F">
            <w:pPr>
              <w:spacing w:after="0" w:line="240" w:lineRule="auto"/>
              <w:outlineLvl w:val="1"/>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lastRenderedPageBreak/>
              <w:t xml:space="preserve"> Комплекс процессных мероприятий </w:t>
            </w:r>
            <w:r w:rsidR="00C5374F">
              <w:rPr>
                <w:rFonts w:ascii="Times New Roman" w:eastAsia="Times New Roman" w:hAnsi="Times New Roman" w:cs="Times New Roman"/>
                <w:sz w:val="20"/>
                <w:szCs w:val="20"/>
                <w:lang w:eastAsia="ru-RU"/>
              </w:rPr>
              <w:t>«</w:t>
            </w:r>
            <w:r w:rsidRPr="00A231D2">
              <w:rPr>
                <w:rFonts w:ascii="Times New Roman" w:eastAsia="Times New Roman" w:hAnsi="Times New Roman" w:cs="Times New Roman"/>
                <w:sz w:val="20"/>
                <w:szCs w:val="20"/>
                <w:lang w:eastAsia="ru-RU"/>
              </w:rPr>
              <w:t>Раз</w:t>
            </w:r>
            <w:r w:rsidR="00C5374F">
              <w:rPr>
                <w:rFonts w:ascii="Times New Roman" w:eastAsia="Times New Roman" w:hAnsi="Times New Roman" w:cs="Times New Roman"/>
                <w:sz w:val="20"/>
                <w:szCs w:val="20"/>
                <w:lang w:eastAsia="ru-RU"/>
              </w:rPr>
              <w:t>витие спортивной инфраструктуры»</w:t>
            </w:r>
          </w:p>
        </w:tc>
        <w:tc>
          <w:tcPr>
            <w:tcW w:w="1276"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1090300000</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201 798 824,25</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201 798 824,25</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499"/>
          <w:jc w:val="right"/>
        </w:trPr>
        <w:tc>
          <w:tcPr>
            <w:tcW w:w="4924" w:type="dxa"/>
            <w:shd w:val="clear" w:color="auto" w:fill="auto"/>
          </w:tcPr>
          <w:p w:rsidR="00A231D2" w:rsidRPr="00A231D2" w:rsidRDefault="00A231D2" w:rsidP="00A231D2">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Работы по благоустройству легкоатлетического</w:t>
            </w:r>
            <w:r w:rsidR="00C5374F">
              <w:rPr>
                <w:rFonts w:ascii="Times New Roman" w:eastAsia="Times New Roman" w:hAnsi="Times New Roman" w:cs="Times New Roman"/>
                <w:sz w:val="20"/>
                <w:szCs w:val="20"/>
                <w:lang w:eastAsia="ru-RU"/>
              </w:rPr>
              <w:t xml:space="preserve"> манежа на территории стадиона «</w:t>
            </w:r>
            <w:r w:rsidRPr="00A231D2">
              <w:rPr>
                <w:rFonts w:ascii="Times New Roman" w:eastAsia="Times New Roman" w:hAnsi="Times New Roman" w:cs="Times New Roman"/>
                <w:sz w:val="20"/>
                <w:szCs w:val="20"/>
                <w:lang w:eastAsia="ru-RU"/>
              </w:rPr>
              <w:t>Водник</w:t>
            </w:r>
            <w:r w:rsidR="00C5374F">
              <w:rPr>
                <w:rFonts w:ascii="Times New Roman" w:eastAsia="Times New Roman" w:hAnsi="Times New Roman" w:cs="Times New Roman"/>
                <w:sz w:val="20"/>
                <w:szCs w:val="20"/>
                <w:lang w:eastAsia="ru-RU"/>
              </w:rPr>
              <w:t>»</w:t>
            </w:r>
          </w:p>
        </w:tc>
        <w:tc>
          <w:tcPr>
            <w:tcW w:w="1276"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1090323081</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6 332 396,46</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6 332 396,46</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499"/>
          <w:jc w:val="right"/>
        </w:trPr>
        <w:tc>
          <w:tcPr>
            <w:tcW w:w="4924" w:type="dxa"/>
            <w:shd w:val="clear" w:color="auto" w:fill="auto"/>
          </w:tcPr>
          <w:p w:rsidR="00A231D2" w:rsidRPr="00A231D2" w:rsidRDefault="00A231D2" w:rsidP="00A231D2">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Разработка и экспертиза проектно-сметной документации (2 хоккейные коробки)</w:t>
            </w:r>
          </w:p>
        </w:tc>
        <w:tc>
          <w:tcPr>
            <w:tcW w:w="1276"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1090327080</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825 167,29</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825 167,29</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658"/>
          <w:jc w:val="right"/>
        </w:trPr>
        <w:tc>
          <w:tcPr>
            <w:tcW w:w="4924" w:type="dxa"/>
            <w:shd w:val="clear" w:color="auto" w:fill="auto"/>
          </w:tcPr>
          <w:p w:rsidR="00A231D2" w:rsidRPr="00A231D2" w:rsidRDefault="00A231D2" w:rsidP="00A231D2">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Разработка и экспертиза проектно-сметной документации на строительство бассейна в г. Находка, ДКП - п. 33</w:t>
            </w:r>
          </w:p>
        </w:tc>
        <w:tc>
          <w:tcPr>
            <w:tcW w:w="1276"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1090327110</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24 000,00</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24 000,00</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400"/>
          <w:jc w:val="right"/>
        </w:trPr>
        <w:tc>
          <w:tcPr>
            <w:tcW w:w="4924" w:type="dxa"/>
            <w:shd w:val="clear" w:color="auto" w:fill="auto"/>
          </w:tcPr>
          <w:p w:rsidR="00A231D2" w:rsidRPr="00A231D2" w:rsidRDefault="00A231D2" w:rsidP="00A231D2">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Развитие спортивной инфраструктуры, находящейся в муниципальной собственности, ДКП - п. 27</w:t>
            </w:r>
          </w:p>
        </w:tc>
        <w:tc>
          <w:tcPr>
            <w:tcW w:w="1276"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10903S2680</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186 109 200,68</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186 109 200,68</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400"/>
          <w:jc w:val="right"/>
        </w:trPr>
        <w:tc>
          <w:tcPr>
            <w:tcW w:w="4924" w:type="dxa"/>
            <w:shd w:val="clear" w:color="auto" w:fill="auto"/>
          </w:tcPr>
          <w:p w:rsidR="00A231D2" w:rsidRPr="00A231D2" w:rsidRDefault="00A231D2" w:rsidP="00A231D2">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Дополнительные расходы на развитие спортивной инфраструктуры, находящейся в муниципальной собственности (Строительство физкультурно-оздоровительного комплекса в г. Находке) ДКП - п. 27</w:t>
            </w:r>
          </w:p>
        </w:tc>
        <w:tc>
          <w:tcPr>
            <w:tcW w:w="1276"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10903Д2680</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3 972 405,14</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3 972 405,14</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910"/>
          <w:jc w:val="right"/>
        </w:trPr>
        <w:tc>
          <w:tcPr>
            <w:tcW w:w="4924" w:type="dxa"/>
            <w:shd w:val="clear" w:color="auto" w:fill="auto"/>
          </w:tcPr>
          <w:p w:rsidR="00A231D2" w:rsidRPr="00A231D2" w:rsidRDefault="00A231D2" w:rsidP="00A231D2">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Дополнительные расходы на реализацию мероприятий, источником финансового обеспечения которых являются специальные казначейские кредиты из федерального бюджета (Реконструкция трибун стадиона «Водник») ДКП-п.26</w:t>
            </w:r>
          </w:p>
        </w:tc>
        <w:tc>
          <w:tcPr>
            <w:tcW w:w="1276"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10903Д7010</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4 535 654,68</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4 535 654,68</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645"/>
          <w:jc w:val="right"/>
        </w:trPr>
        <w:tc>
          <w:tcPr>
            <w:tcW w:w="4924" w:type="dxa"/>
            <w:shd w:val="clear" w:color="auto" w:fill="auto"/>
          </w:tcPr>
          <w:p w:rsidR="00A231D2" w:rsidRPr="00A231D2" w:rsidRDefault="00A231D2" w:rsidP="00A231D2">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 xml:space="preserve"> К</w:t>
            </w:r>
            <w:r w:rsidR="00C5374F">
              <w:rPr>
                <w:rFonts w:ascii="Times New Roman" w:eastAsia="Times New Roman" w:hAnsi="Times New Roman" w:cs="Times New Roman"/>
                <w:sz w:val="20"/>
                <w:szCs w:val="20"/>
                <w:lang w:eastAsia="ru-RU"/>
              </w:rPr>
              <w:t>омплекс процессных мероприятий «</w:t>
            </w:r>
            <w:r w:rsidRPr="00A231D2">
              <w:rPr>
                <w:rFonts w:ascii="Times New Roman" w:eastAsia="Times New Roman" w:hAnsi="Times New Roman" w:cs="Times New Roman"/>
                <w:sz w:val="20"/>
                <w:szCs w:val="20"/>
                <w:lang w:eastAsia="ru-RU"/>
              </w:rPr>
              <w:t>Деятельность в области бухгалтерского учета, аудита, оказания методической поддержки учреждениям в сфере физической культуры и спорта</w:t>
            </w:r>
            <w:r w:rsidR="00C5374F">
              <w:rPr>
                <w:rFonts w:ascii="Times New Roman" w:eastAsia="Times New Roman" w:hAnsi="Times New Roman" w:cs="Times New Roman"/>
                <w:sz w:val="20"/>
                <w:szCs w:val="20"/>
                <w:lang w:eastAsia="ru-RU"/>
              </w:rPr>
              <w:t>»</w:t>
            </w:r>
            <w:r w:rsidRPr="00A231D2">
              <w:rPr>
                <w:rFonts w:ascii="Times New Roman" w:eastAsia="Times New Roman" w:hAnsi="Times New Roman" w:cs="Times New Roman"/>
                <w:sz w:val="20"/>
                <w:szCs w:val="20"/>
                <w:lang w:eastAsia="ru-RU"/>
              </w:rPr>
              <w:t>"</w:t>
            </w:r>
          </w:p>
        </w:tc>
        <w:tc>
          <w:tcPr>
            <w:tcW w:w="1276"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1090400000</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12 313 037,36</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12 313 037,36</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C5374F">
        <w:trPr>
          <w:trHeight w:val="1020"/>
          <w:jc w:val="right"/>
        </w:trPr>
        <w:tc>
          <w:tcPr>
            <w:tcW w:w="4924" w:type="dxa"/>
            <w:shd w:val="clear" w:color="auto" w:fill="auto"/>
          </w:tcPr>
          <w:p w:rsidR="00A231D2" w:rsidRPr="00A231D2" w:rsidRDefault="00A231D2" w:rsidP="00A231D2">
            <w:pPr>
              <w:spacing w:after="0" w:line="240" w:lineRule="auto"/>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 xml:space="preserve"> Расходы на обеспечение деятельности (оказание услуг, выполнение работ)</w:t>
            </w:r>
            <w:r w:rsidR="00C5374F">
              <w:rPr>
                <w:rFonts w:ascii="Times New Roman" w:eastAsia="Times New Roman" w:hAnsi="Times New Roman" w:cs="Times New Roman"/>
                <w:sz w:val="20"/>
                <w:szCs w:val="20"/>
                <w:lang w:eastAsia="ru-RU"/>
              </w:rPr>
              <w:t xml:space="preserve"> муниципальных учреждений (МКУ «</w:t>
            </w:r>
            <w:r w:rsidRPr="00A231D2">
              <w:rPr>
                <w:rFonts w:ascii="Times New Roman" w:eastAsia="Times New Roman" w:hAnsi="Times New Roman" w:cs="Times New Roman"/>
                <w:sz w:val="20"/>
                <w:szCs w:val="20"/>
                <w:lang w:eastAsia="ru-RU"/>
              </w:rPr>
              <w:t>Центр по обеспечению деятельности учрежден</w:t>
            </w:r>
            <w:r w:rsidR="00C5374F">
              <w:rPr>
                <w:rFonts w:ascii="Times New Roman" w:eastAsia="Times New Roman" w:hAnsi="Times New Roman" w:cs="Times New Roman"/>
                <w:sz w:val="20"/>
                <w:szCs w:val="20"/>
                <w:lang w:eastAsia="ru-RU"/>
              </w:rPr>
              <w:t>ий сферы физ. культуры и спорта»</w:t>
            </w:r>
            <w:r w:rsidRPr="00A231D2">
              <w:rPr>
                <w:rFonts w:ascii="Times New Roman" w:eastAsia="Times New Roman" w:hAnsi="Times New Roman" w:cs="Times New Roman"/>
                <w:sz w:val="20"/>
                <w:szCs w:val="20"/>
                <w:lang w:eastAsia="ru-RU"/>
              </w:rPr>
              <w:t>)</w:t>
            </w:r>
          </w:p>
        </w:tc>
        <w:tc>
          <w:tcPr>
            <w:tcW w:w="1276"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1090470170</w:t>
            </w:r>
          </w:p>
        </w:tc>
        <w:tc>
          <w:tcPr>
            <w:tcW w:w="1559"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12 313 037,36</w:t>
            </w:r>
          </w:p>
        </w:tc>
        <w:tc>
          <w:tcPr>
            <w:tcW w:w="1560" w:type="dxa"/>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12 313 037,36</w:t>
            </w:r>
          </w:p>
        </w:tc>
        <w:tc>
          <w:tcPr>
            <w:tcW w:w="815" w:type="dxa"/>
            <w:shd w:val="clear" w:color="auto" w:fill="auto"/>
            <w:noWrap/>
            <w:vAlign w:val="center"/>
          </w:tcPr>
          <w:p w:rsidR="00A231D2" w:rsidRPr="00A231D2" w:rsidRDefault="00A231D2" w:rsidP="00C5374F">
            <w:pPr>
              <w:spacing w:after="0" w:line="240" w:lineRule="auto"/>
              <w:jc w:val="center"/>
              <w:outlineLvl w:val="2"/>
              <w:rPr>
                <w:rFonts w:ascii="Times New Roman" w:eastAsia="Times New Roman" w:hAnsi="Times New Roman" w:cs="Times New Roman"/>
                <w:sz w:val="20"/>
                <w:szCs w:val="20"/>
                <w:lang w:eastAsia="ru-RU"/>
              </w:rPr>
            </w:pPr>
            <w:r w:rsidRPr="00A231D2">
              <w:rPr>
                <w:rFonts w:ascii="Times New Roman" w:eastAsia="Times New Roman" w:hAnsi="Times New Roman" w:cs="Times New Roman"/>
                <w:sz w:val="20"/>
                <w:szCs w:val="20"/>
                <w:lang w:eastAsia="ru-RU"/>
              </w:rPr>
              <w:t>100,00</w:t>
            </w:r>
          </w:p>
        </w:tc>
      </w:tr>
      <w:tr w:rsidR="00A231D2" w:rsidRPr="00A231D2" w:rsidTr="006A0368">
        <w:trPr>
          <w:trHeight w:hRule="exact" w:val="257"/>
          <w:jc w:val="right"/>
        </w:trPr>
        <w:tc>
          <w:tcPr>
            <w:tcW w:w="6200" w:type="dxa"/>
            <w:gridSpan w:val="2"/>
            <w:shd w:val="clear" w:color="auto" w:fill="auto"/>
            <w:vAlign w:val="bottom"/>
          </w:tcPr>
          <w:p w:rsidR="00A231D2" w:rsidRPr="00A231D2" w:rsidRDefault="00A231D2" w:rsidP="00A231D2">
            <w:pPr>
              <w:spacing w:after="0" w:line="240" w:lineRule="auto"/>
              <w:outlineLvl w:val="2"/>
              <w:rPr>
                <w:rFonts w:ascii="Times New Roman" w:eastAsia="Times New Roman" w:hAnsi="Times New Roman" w:cs="Times New Roman"/>
                <w:b/>
                <w:sz w:val="20"/>
                <w:szCs w:val="20"/>
                <w:lang w:eastAsia="ru-RU"/>
              </w:rPr>
            </w:pPr>
            <w:r w:rsidRPr="00A231D2">
              <w:rPr>
                <w:rFonts w:ascii="Times New Roman" w:eastAsia="Times New Roman" w:hAnsi="Times New Roman" w:cs="Times New Roman"/>
                <w:b/>
                <w:sz w:val="20"/>
                <w:szCs w:val="20"/>
                <w:lang w:eastAsia="ru-RU"/>
              </w:rPr>
              <w:t>ВСЕГО РАСХОДОВ:</w:t>
            </w:r>
          </w:p>
        </w:tc>
        <w:tc>
          <w:tcPr>
            <w:tcW w:w="1559" w:type="dxa"/>
            <w:vAlign w:val="bottom"/>
          </w:tcPr>
          <w:p w:rsidR="00A231D2" w:rsidRPr="00A231D2" w:rsidRDefault="00A231D2" w:rsidP="00A231D2">
            <w:pPr>
              <w:spacing w:after="0" w:line="240" w:lineRule="auto"/>
              <w:jc w:val="right"/>
              <w:outlineLvl w:val="0"/>
              <w:rPr>
                <w:rFonts w:ascii="Times New Roman" w:eastAsia="Times New Roman" w:hAnsi="Times New Roman" w:cs="Times New Roman"/>
                <w:b/>
                <w:sz w:val="20"/>
                <w:szCs w:val="20"/>
                <w:lang w:eastAsia="ru-RU"/>
              </w:rPr>
            </w:pPr>
            <w:r w:rsidRPr="00A231D2">
              <w:rPr>
                <w:rFonts w:ascii="Times New Roman" w:eastAsia="Times New Roman" w:hAnsi="Times New Roman" w:cs="Times New Roman"/>
                <w:b/>
                <w:sz w:val="20"/>
                <w:szCs w:val="20"/>
                <w:lang w:eastAsia="ru-RU"/>
              </w:rPr>
              <w:t>498 899 979,43</w:t>
            </w:r>
          </w:p>
        </w:tc>
        <w:tc>
          <w:tcPr>
            <w:tcW w:w="1560" w:type="dxa"/>
            <w:vAlign w:val="bottom"/>
          </w:tcPr>
          <w:p w:rsidR="00A231D2" w:rsidRPr="00A231D2" w:rsidRDefault="00A231D2" w:rsidP="00A231D2">
            <w:pPr>
              <w:spacing w:after="0" w:line="240" w:lineRule="auto"/>
              <w:ind w:right="-143"/>
              <w:jc w:val="center"/>
              <w:outlineLvl w:val="0"/>
              <w:rPr>
                <w:rFonts w:ascii="Times New Roman" w:eastAsia="Times New Roman" w:hAnsi="Times New Roman" w:cs="Times New Roman"/>
                <w:b/>
                <w:sz w:val="20"/>
                <w:szCs w:val="20"/>
                <w:lang w:eastAsia="ru-RU"/>
              </w:rPr>
            </w:pPr>
            <w:r w:rsidRPr="00A231D2">
              <w:rPr>
                <w:rFonts w:ascii="Times New Roman" w:eastAsia="Times New Roman" w:hAnsi="Times New Roman" w:cs="Times New Roman"/>
                <w:b/>
                <w:sz w:val="20"/>
                <w:szCs w:val="20"/>
                <w:lang w:eastAsia="ru-RU"/>
              </w:rPr>
              <w:t>498 899 979,43</w:t>
            </w:r>
          </w:p>
        </w:tc>
        <w:tc>
          <w:tcPr>
            <w:tcW w:w="815" w:type="dxa"/>
            <w:shd w:val="clear" w:color="auto" w:fill="auto"/>
            <w:noWrap/>
            <w:vAlign w:val="bottom"/>
          </w:tcPr>
          <w:p w:rsidR="00A231D2" w:rsidRPr="00A231D2" w:rsidRDefault="00A231D2" w:rsidP="00A231D2">
            <w:pPr>
              <w:spacing w:after="0" w:line="240" w:lineRule="auto"/>
              <w:jc w:val="center"/>
              <w:outlineLvl w:val="0"/>
              <w:rPr>
                <w:rFonts w:ascii="Times New Roman" w:eastAsia="Times New Roman" w:hAnsi="Times New Roman" w:cs="Times New Roman"/>
                <w:b/>
                <w:sz w:val="20"/>
                <w:szCs w:val="20"/>
                <w:lang w:eastAsia="ru-RU"/>
              </w:rPr>
            </w:pPr>
            <w:r w:rsidRPr="00A231D2">
              <w:rPr>
                <w:rFonts w:ascii="Times New Roman" w:eastAsia="Times New Roman" w:hAnsi="Times New Roman" w:cs="Times New Roman"/>
                <w:b/>
                <w:sz w:val="20"/>
                <w:szCs w:val="20"/>
                <w:lang w:eastAsia="ru-RU"/>
              </w:rPr>
              <w:t>100,00</w:t>
            </w:r>
          </w:p>
        </w:tc>
      </w:tr>
    </w:tbl>
    <w:p w:rsidR="00A231D2" w:rsidRPr="00A231D2" w:rsidRDefault="00A231D2" w:rsidP="00A231D2">
      <w:pPr>
        <w:spacing w:after="0" w:line="360" w:lineRule="auto"/>
        <w:ind w:firstLine="567"/>
        <w:jc w:val="both"/>
        <w:rPr>
          <w:rFonts w:ascii="Times New Roman" w:eastAsia="Calibri" w:hAnsi="Times New Roman" w:cs="Times New Roman"/>
          <w:sz w:val="26"/>
          <w:szCs w:val="26"/>
          <w:highlight w:val="yellow"/>
        </w:rPr>
      </w:pPr>
    </w:p>
    <w:p w:rsidR="00A231D2" w:rsidRPr="00C5374F" w:rsidRDefault="00A231D2" w:rsidP="00C5374F">
      <w:pPr>
        <w:spacing w:after="0" w:line="360" w:lineRule="auto"/>
        <w:ind w:firstLine="709"/>
        <w:jc w:val="both"/>
        <w:rPr>
          <w:rFonts w:ascii="Times New Roman" w:eastAsia="Calibri" w:hAnsi="Times New Roman" w:cs="Times New Roman"/>
          <w:sz w:val="26"/>
          <w:szCs w:val="26"/>
        </w:rPr>
      </w:pPr>
      <w:r w:rsidRPr="00C5374F">
        <w:rPr>
          <w:rFonts w:ascii="Times New Roman" w:eastAsia="Calibri" w:hAnsi="Times New Roman" w:cs="Times New Roman"/>
          <w:sz w:val="26"/>
          <w:szCs w:val="26"/>
        </w:rPr>
        <w:t>Бюджетные средства израсходованы на следующие мероприятия:</w:t>
      </w:r>
    </w:p>
    <w:p w:rsidR="00A231D2" w:rsidRPr="00C5374F" w:rsidRDefault="00A231D2" w:rsidP="00C5374F">
      <w:pPr>
        <w:spacing w:after="0" w:line="360" w:lineRule="auto"/>
        <w:ind w:firstLine="709"/>
        <w:jc w:val="both"/>
        <w:rPr>
          <w:rFonts w:ascii="Times New Roman" w:eastAsia="Calibri" w:hAnsi="Times New Roman" w:cs="Times New Roman"/>
          <w:sz w:val="26"/>
          <w:szCs w:val="26"/>
        </w:rPr>
      </w:pPr>
      <w:r w:rsidRPr="00C5374F">
        <w:rPr>
          <w:rFonts w:ascii="Times New Roman" w:eastAsia="Calibri" w:hAnsi="Times New Roman" w:cs="Times New Roman"/>
          <w:sz w:val="26"/>
          <w:szCs w:val="26"/>
        </w:rPr>
        <w:t>1. На реализацию регионального проекта «Разв</w:t>
      </w:r>
      <w:r w:rsidR="00C5374F">
        <w:rPr>
          <w:rFonts w:ascii="Times New Roman" w:eastAsia="Calibri" w:hAnsi="Times New Roman" w:cs="Times New Roman"/>
          <w:sz w:val="26"/>
          <w:szCs w:val="26"/>
        </w:rPr>
        <w:t>итие спорта высших достижений»,</w:t>
      </w:r>
      <w:r w:rsidR="00C5374F">
        <w:rPr>
          <w:rFonts w:ascii="Times New Roman" w:eastAsia="Calibri" w:hAnsi="Times New Roman" w:cs="Times New Roman"/>
          <w:sz w:val="26"/>
          <w:szCs w:val="26"/>
        </w:rPr>
        <w:br/>
      </w:r>
      <w:r w:rsidRPr="00C5374F">
        <w:rPr>
          <w:rFonts w:ascii="Times New Roman" w:eastAsia="Calibri" w:hAnsi="Times New Roman" w:cs="Times New Roman"/>
          <w:sz w:val="26"/>
          <w:szCs w:val="26"/>
        </w:rPr>
        <w:t>не входящего в состав национальных проектов, бюджетные средства израсходованы</w:t>
      </w:r>
      <w:r w:rsidR="00C5374F">
        <w:rPr>
          <w:rFonts w:ascii="Times New Roman" w:eastAsia="Calibri" w:hAnsi="Times New Roman" w:cs="Times New Roman"/>
          <w:sz w:val="26"/>
          <w:szCs w:val="26"/>
        </w:rPr>
        <w:br/>
      </w:r>
      <w:r w:rsidRPr="00C5374F">
        <w:rPr>
          <w:rFonts w:ascii="Times New Roman" w:eastAsia="Calibri" w:hAnsi="Times New Roman" w:cs="Times New Roman"/>
          <w:sz w:val="26"/>
          <w:szCs w:val="26"/>
        </w:rPr>
        <w:t>в сумме 246 824,09 руб. или 100% от плановых назначений на год, в т. ч. за счет средств:</w:t>
      </w:r>
    </w:p>
    <w:p w:rsidR="00A231D2" w:rsidRPr="00C5374F" w:rsidRDefault="00C5374F" w:rsidP="00C5374F">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A231D2" w:rsidRPr="00C5374F">
        <w:rPr>
          <w:rFonts w:ascii="Times New Roman" w:eastAsia="Calibri" w:hAnsi="Times New Roman" w:cs="Times New Roman"/>
          <w:sz w:val="26"/>
          <w:szCs w:val="26"/>
        </w:rPr>
        <w:t>федерального бюджета – 198 718,08 руб.;</w:t>
      </w:r>
    </w:p>
    <w:p w:rsidR="00A231D2" w:rsidRPr="00C5374F" w:rsidRDefault="00C5374F" w:rsidP="00C5374F">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A231D2" w:rsidRPr="00C5374F">
        <w:rPr>
          <w:rFonts w:ascii="Times New Roman" w:eastAsia="Calibri" w:hAnsi="Times New Roman" w:cs="Times New Roman"/>
          <w:sz w:val="26"/>
          <w:szCs w:val="26"/>
        </w:rPr>
        <w:t>краевого бюджета – 40 701,29 руб.;</w:t>
      </w:r>
    </w:p>
    <w:p w:rsidR="00A231D2" w:rsidRPr="00C5374F" w:rsidRDefault="00C5374F" w:rsidP="00C5374F">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A231D2" w:rsidRPr="00C5374F">
        <w:rPr>
          <w:rFonts w:ascii="Times New Roman" w:eastAsia="Calibri" w:hAnsi="Times New Roman" w:cs="Times New Roman"/>
          <w:sz w:val="26"/>
          <w:szCs w:val="26"/>
        </w:rPr>
        <w:t>местного бюджета – 7 404,72 руб.</w:t>
      </w:r>
    </w:p>
    <w:p w:rsidR="00A231D2" w:rsidRPr="00C5374F" w:rsidRDefault="00A231D2" w:rsidP="00C5374F">
      <w:pPr>
        <w:spacing w:after="0" w:line="360" w:lineRule="auto"/>
        <w:ind w:firstLine="709"/>
        <w:jc w:val="both"/>
        <w:rPr>
          <w:rFonts w:ascii="Times New Roman" w:eastAsia="Calibri" w:hAnsi="Times New Roman" w:cs="Times New Roman"/>
          <w:sz w:val="26"/>
          <w:szCs w:val="26"/>
        </w:rPr>
      </w:pPr>
      <w:r w:rsidRPr="00C5374F">
        <w:rPr>
          <w:rFonts w:ascii="Times New Roman" w:eastAsia="Calibri" w:hAnsi="Times New Roman" w:cs="Times New Roman"/>
          <w:sz w:val="26"/>
          <w:szCs w:val="26"/>
        </w:rPr>
        <w:t>Средства направлены на приобретение оборудования и инвентаря для спортивных школ МАУ СШ ДО «</w:t>
      </w:r>
      <w:proofErr w:type="spellStart"/>
      <w:r w:rsidRPr="00C5374F">
        <w:rPr>
          <w:rFonts w:ascii="Times New Roman" w:eastAsia="Calibri" w:hAnsi="Times New Roman" w:cs="Times New Roman"/>
          <w:sz w:val="26"/>
          <w:szCs w:val="26"/>
        </w:rPr>
        <w:t>Приморец</w:t>
      </w:r>
      <w:proofErr w:type="spellEnd"/>
      <w:r w:rsidRPr="00C5374F">
        <w:rPr>
          <w:rFonts w:ascii="Times New Roman" w:eastAsia="Calibri" w:hAnsi="Times New Roman" w:cs="Times New Roman"/>
          <w:sz w:val="26"/>
          <w:szCs w:val="26"/>
        </w:rPr>
        <w:t>», МАУ СШ ДО «Водник», МАУ СШ ДО «Ливадия».</w:t>
      </w:r>
    </w:p>
    <w:p w:rsidR="00A231D2" w:rsidRPr="00C5374F" w:rsidRDefault="00A231D2" w:rsidP="00C5374F">
      <w:pPr>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 xml:space="preserve">2. На реализацию мероприятия «Организация спортивно-массовой и физкультурно-оздоровительной работы с населением» израсходованы бюджетные средства в сумме 284 541 293,73 руб., или 100,00 % от плановых назначений на год,  в том числе: </w:t>
      </w:r>
    </w:p>
    <w:p w:rsidR="00A231D2" w:rsidRPr="00C5374F" w:rsidRDefault="00A231D2"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 xml:space="preserve">2.1. Расходы на обеспечение деятельности (оказание услуг, выполнение работ) </w:t>
      </w:r>
      <w:r w:rsidR="00CF3E20" w:rsidRPr="00C5374F">
        <w:rPr>
          <w:rFonts w:ascii="Times New Roman" w:eastAsia="Times New Roman" w:hAnsi="Times New Roman" w:cs="Times New Roman"/>
          <w:bCs/>
          <w:sz w:val="26"/>
          <w:szCs w:val="26"/>
          <w:lang w:eastAsia="x-none"/>
        </w:rPr>
        <w:t>детских спортивных школ</w:t>
      </w:r>
      <w:r w:rsidRPr="00C5374F">
        <w:rPr>
          <w:rFonts w:ascii="Times New Roman" w:eastAsia="Times New Roman" w:hAnsi="Times New Roman" w:cs="Times New Roman"/>
          <w:bCs/>
          <w:sz w:val="26"/>
          <w:szCs w:val="26"/>
          <w:lang w:eastAsia="x-none"/>
        </w:rPr>
        <w:t xml:space="preserve"> – 222 075 939,70 руб. или 100,00% от плановых назначений на год.</w:t>
      </w:r>
    </w:p>
    <w:p w:rsidR="00A231D2" w:rsidRPr="00C5374F" w:rsidRDefault="00A231D2"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proofErr w:type="gramStart"/>
      <w:r w:rsidRPr="00C5374F">
        <w:rPr>
          <w:rFonts w:ascii="Times New Roman" w:eastAsia="Times New Roman" w:hAnsi="Times New Roman" w:cs="Times New Roman"/>
          <w:bCs/>
          <w:sz w:val="26"/>
          <w:szCs w:val="26"/>
          <w:lang w:eastAsia="x-none"/>
        </w:rPr>
        <w:lastRenderedPageBreak/>
        <w:t>За 2025 год</w:t>
      </w:r>
      <w:r w:rsidRPr="00C5374F">
        <w:rPr>
          <w:rFonts w:ascii="Times New Roman" w:eastAsia="Times New Roman" w:hAnsi="Times New Roman" w:cs="Times New Roman"/>
          <w:bCs/>
          <w:color w:val="FF0000"/>
          <w:sz w:val="26"/>
          <w:szCs w:val="26"/>
          <w:lang w:eastAsia="x-none"/>
        </w:rPr>
        <w:t xml:space="preserve"> </w:t>
      </w:r>
      <w:r w:rsidRPr="00C5374F">
        <w:rPr>
          <w:rFonts w:ascii="Times New Roman" w:eastAsia="Times New Roman" w:hAnsi="Times New Roman" w:cs="Times New Roman"/>
          <w:bCs/>
          <w:sz w:val="26"/>
          <w:szCs w:val="26"/>
          <w:lang w:eastAsia="x-none"/>
        </w:rPr>
        <w:t>спортивные школы осуществляли деяте</w:t>
      </w:r>
      <w:r w:rsidR="00C5374F">
        <w:rPr>
          <w:rFonts w:ascii="Times New Roman" w:eastAsia="Times New Roman" w:hAnsi="Times New Roman" w:cs="Times New Roman"/>
          <w:bCs/>
          <w:sz w:val="26"/>
          <w:szCs w:val="26"/>
          <w:lang w:eastAsia="x-none"/>
        </w:rPr>
        <w:t xml:space="preserve">льность по </w:t>
      </w:r>
      <w:r w:rsidRPr="00C5374F">
        <w:rPr>
          <w:rFonts w:ascii="Times New Roman" w:eastAsia="Times New Roman" w:hAnsi="Times New Roman" w:cs="Times New Roman"/>
          <w:bCs/>
          <w:sz w:val="26"/>
          <w:szCs w:val="26"/>
          <w:lang w:eastAsia="x-none"/>
        </w:rPr>
        <w:t>26 видам спорта, численность обучающихся в спо</w:t>
      </w:r>
      <w:r w:rsidR="00C5374F">
        <w:rPr>
          <w:rFonts w:ascii="Times New Roman" w:eastAsia="Times New Roman" w:hAnsi="Times New Roman" w:cs="Times New Roman"/>
          <w:bCs/>
          <w:sz w:val="26"/>
          <w:szCs w:val="26"/>
          <w:lang w:eastAsia="x-none"/>
        </w:rPr>
        <w:t>ртивных школах на 01.01.2026г.- 2 926 чел.</w:t>
      </w:r>
      <w:r w:rsidR="00C5374F">
        <w:rPr>
          <w:rFonts w:ascii="Times New Roman" w:eastAsia="Times New Roman" w:hAnsi="Times New Roman" w:cs="Times New Roman"/>
          <w:bCs/>
          <w:sz w:val="26"/>
          <w:szCs w:val="26"/>
          <w:lang w:eastAsia="x-none"/>
        </w:rPr>
        <w:br/>
      </w:r>
      <w:r w:rsidRPr="00C5374F">
        <w:rPr>
          <w:rFonts w:ascii="Times New Roman" w:eastAsia="Times New Roman" w:hAnsi="Times New Roman" w:cs="Times New Roman"/>
          <w:bCs/>
          <w:sz w:val="26"/>
          <w:szCs w:val="26"/>
          <w:lang w:eastAsia="x-none"/>
        </w:rPr>
        <w:t>Была проведена заливка 2 хоккейных коробок, находящихся в ведении МАУ ДО СШ «Ливадия» НГО, на сумму 280 000,00 руб. и 1 хоккейной коробки, находящихся в ведении в МБУ ДО СШ «Врангель»</w:t>
      </w:r>
      <w:r w:rsidR="00C5374F">
        <w:rPr>
          <w:rFonts w:ascii="Times New Roman" w:eastAsia="Times New Roman" w:hAnsi="Times New Roman" w:cs="Times New Roman"/>
          <w:bCs/>
          <w:sz w:val="26"/>
          <w:szCs w:val="26"/>
          <w:lang w:eastAsia="x-none"/>
        </w:rPr>
        <w:t xml:space="preserve"> НГО, на сумму 190 000,00 руб. </w:t>
      </w:r>
      <w:r w:rsidRPr="00C5374F">
        <w:rPr>
          <w:rFonts w:ascii="Times New Roman" w:eastAsia="Times New Roman" w:hAnsi="Times New Roman" w:cs="Times New Roman"/>
          <w:bCs/>
          <w:sz w:val="26"/>
          <w:szCs w:val="26"/>
          <w:lang w:eastAsia="x-none"/>
        </w:rPr>
        <w:t>В</w:t>
      </w:r>
      <w:proofErr w:type="gramEnd"/>
      <w:r w:rsidRPr="00C5374F">
        <w:rPr>
          <w:rFonts w:ascii="Times New Roman" w:eastAsia="Times New Roman" w:hAnsi="Times New Roman" w:cs="Times New Roman"/>
          <w:bCs/>
          <w:sz w:val="26"/>
          <w:szCs w:val="26"/>
          <w:lang w:eastAsia="x-none"/>
        </w:rPr>
        <w:t xml:space="preserve"> </w:t>
      </w:r>
      <w:proofErr w:type="gramStart"/>
      <w:r w:rsidRPr="00C5374F">
        <w:rPr>
          <w:rFonts w:ascii="Times New Roman" w:eastAsia="Times New Roman" w:hAnsi="Times New Roman" w:cs="Times New Roman"/>
          <w:bCs/>
          <w:sz w:val="26"/>
          <w:szCs w:val="26"/>
          <w:lang w:eastAsia="x-none"/>
        </w:rPr>
        <w:t>рамках</w:t>
      </w:r>
      <w:proofErr w:type="gramEnd"/>
      <w:r w:rsidRPr="00C5374F">
        <w:rPr>
          <w:rFonts w:ascii="Times New Roman" w:eastAsia="Times New Roman" w:hAnsi="Times New Roman" w:cs="Times New Roman"/>
          <w:bCs/>
          <w:sz w:val="26"/>
          <w:szCs w:val="26"/>
          <w:lang w:eastAsia="x-none"/>
        </w:rPr>
        <w:t xml:space="preserve"> Всероссийского физкультурно-спортивного комплекса «Готов к труду и обороне» (ГТО) организовано</w:t>
      </w:r>
      <w:r w:rsidR="00C5374F">
        <w:rPr>
          <w:rFonts w:ascii="Times New Roman" w:eastAsia="Times New Roman" w:hAnsi="Times New Roman" w:cs="Times New Roman"/>
          <w:bCs/>
          <w:sz w:val="26"/>
          <w:szCs w:val="26"/>
          <w:lang w:eastAsia="x-none"/>
        </w:rPr>
        <w:br/>
      </w:r>
      <w:r w:rsidRPr="00C5374F">
        <w:rPr>
          <w:rFonts w:ascii="Times New Roman" w:eastAsia="Times New Roman" w:hAnsi="Times New Roman" w:cs="Times New Roman"/>
          <w:bCs/>
          <w:sz w:val="26"/>
          <w:szCs w:val="26"/>
          <w:lang w:eastAsia="x-none"/>
        </w:rPr>
        <w:t xml:space="preserve">и проведено 60 мероприятий среди всех возрастных групп населения, в выполнении норм ВФСК ГТО приняло участие 5000 чел. </w:t>
      </w:r>
    </w:p>
    <w:p w:rsidR="006F5474" w:rsidRPr="00C5374F" w:rsidRDefault="00A231D2"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2.2. Расходы на обеспечение деятельности (оказание услуг, выполнение работ) муниципального автономного учреждения «Физкультура и здоровье» НГО –32 353 342,96руб. или 100,00% от плановых назначений на год.  В рамках выполнения работы «Проведение занятий физкультурно-спортивной направленности по месту проживания граждан» МАУ «Физкультура и здоровье» НГО б</w:t>
      </w:r>
      <w:r w:rsidRPr="00C5374F">
        <w:rPr>
          <w:rFonts w:ascii="Times New Roman" w:eastAsia="Times New Roman" w:hAnsi="Times New Roman" w:cs="Times New Roman"/>
          <w:bCs/>
          <w:sz w:val="26"/>
          <w:szCs w:val="26"/>
          <w:shd w:val="clear" w:color="auto" w:fill="FFFFFF"/>
          <w:lang w:eastAsia="x-none"/>
        </w:rPr>
        <w:t>ыло проведено 3 381 занятий физкультурно-спортивной направленности по месту проживания граждан, в которых приняло участие 33 823чел.</w:t>
      </w:r>
      <w:r w:rsidR="00CF3E20" w:rsidRPr="00C5374F">
        <w:rPr>
          <w:rFonts w:ascii="Times New Roman" w:eastAsia="Times New Roman" w:hAnsi="Times New Roman" w:cs="Times New Roman"/>
          <w:bCs/>
          <w:sz w:val="26"/>
          <w:szCs w:val="26"/>
          <w:shd w:val="clear" w:color="auto" w:fill="FFFFFF"/>
          <w:lang w:eastAsia="x-none"/>
        </w:rPr>
        <w:t xml:space="preserve"> </w:t>
      </w:r>
      <w:r w:rsidRPr="00C5374F">
        <w:rPr>
          <w:rFonts w:ascii="Times New Roman" w:eastAsia="Times New Roman" w:hAnsi="Times New Roman" w:cs="Times New Roman"/>
          <w:bCs/>
          <w:sz w:val="26"/>
          <w:szCs w:val="26"/>
          <w:lang w:eastAsia="x-none"/>
        </w:rPr>
        <w:t>В соответствии с календарным планом физкультурных</w:t>
      </w:r>
      <w:r w:rsidR="00C5374F">
        <w:rPr>
          <w:rFonts w:ascii="Times New Roman" w:eastAsia="Times New Roman" w:hAnsi="Times New Roman" w:cs="Times New Roman"/>
          <w:bCs/>
          <w:sz w:val="26"/>
          <w:szCs w:val="26"/>
          <w:lang w:eastAsia="x-none"/>
        </w:rPr>
        <w:br/>
      </w:r>
      <w:r w:rsidRPr="00C5374F">
        <w:rPr>
          <w:rFonts w:ascii="Times New Roman" w:eastAsia="Times New Roman" w:hAnsi="Times New Roman" w:cs="Times New Roman"/>
          <w:bCs/>
          <w:sz w:val="26"/>
          <w:szCs w:val="26"/>
          <w:lang w:eastAsia="x-none"/>
        </w:rPr>
        <w:t>и спортивных мероприятий Находкинского городского округа проведено 100 физкультурно-спортивных мероприятий с участием 9 561 чел.</w:t>
      </w:r>
      <w:r w:rsidRPr="00C5374F">
        <w:rPr>
          <w:rFonts w:ascii="Times New Roman" w:eastAsia="Times New Roman" w:hAnsi="Times New Roman" w:cs="Times New Roman"/>
          <w:sz w:val="26"/>
          <w:szCs w:val="26"/>
          <w:lang w:eastAsia="ru-RU"/>
        </w:rPr>
        <w:t xml:space="preserve"> Была </w:t>
      </w:r>
      <w:r w:rsidR="00C5374F">
        <w:rPr>
          <w:rFonts w:ascii="Times New Roman" w:eastAsia="Times New Roman" w:hAnsi="Times New Roman" w:cs="Times New Roman"/>
          <w:bCs/>
          <w:sz w:val="26"/>
          <w:szCs w:val="26"/>
          <w:lang w:eastAsia="x-none"/>
        </w:rPr>
        <w:t xml:space="preserve"> проведена заливка</w:t>
      </w:r>
      <w:r w:rsidR="00C5374F">
        <w:rPr>
          <w:rFonts w:ascii="Times New Roman" w:eastAsia="Times New Roman" w:hAnsi="Times New Roman" w:cs="Times New Roman"/>
          <w:bCs/>
          <w:sz w:val="26"/>
          <w:szCs w:val="26"/>
          <w:lang w:eastAsia="x-none"/>
        </w:rPr>
        <w:br/>
      </w:r>
      <w:r w:rsidRPr="00C5374F">
        <w:rPr>
          <w:rFonts w:ascii="Times New Roman" w:eastAsia="Times New Roman" w:hAnsi="Times New Roman" w:cs="Times New Roman"/>
          <w:bCs/>
          <w:sz w:val="26"/>
          <w:szCs w:val="26"/>
          <w:lang w:eastAsia="x-none"/>
        </w:rPr>
        <w:t>3 хоккейных коробок, находящихся в ведении МАУ «</w:t>
      </w:r>
      <w:proofErr w:type="spellStart"/>
      <w:r w:rsidRPr="00C5374F">
        <w:rPr>
          <w:rFonts w:ascii="Times New Roman" w:eastAsia="Times New Roman" w:hAnsi="Times New Roman" w:cs="Times New Roman"/>
          <w:bCs/>
          <w:sz w:val="26"/>
          <w:szCs w:val="26"/>
          <w:lang w:eastAsia="x-none"/>
        </w:rPr>
        <w:t>ФиЗ</w:t>
      </w:r>
      <w:proofErr w:type="spellEnd"/>
      <w:r w:rsidRPr="00C5374F">
        <w:rPr>
          <w:rFonts w:ascii="Times New Roman" w:eastAsia="Times New Roman" w:hAnsi="Times New Roman" w:cs="Times New Roman"/>
          <w:bCs/>
          <w:sz w:val="26"/>
          <w:szCs w:val="26"/>
          <w:lang w:eastAsia="x-none"/>
        </w:rPr>
        <w:t>» НГО на сумму 876 105,00 руб.</w:t>
      </w:r>
    </w:p>
    <w:p w:rsidR="00065DB4" w:rsidRPr="00C5374F" w:rsidRDefault="006F547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На основании Постановления администрации Находкинского городского округа</w:t>
      </w:r>
      <w:r w:rsidR="00C5374F">
        <w:rPr>
          <w:rFonts w:ascii="Times New Roman" w:eastAsia="Times New Roman" w:hAnsi="Times New Roman" w:cs="Times New Roman"/>
          <w:bCs/>
          <w:sz w:val="26"/>
          <w:szCs w:val="26"/>
          <w:lang w:eastAsia="x-none"/>
        </w:rPr>
        <w:br/>
      </w:r>
      <w:r w:rsidRPr="00C5374F">
        <w:rPr>
          <w:rFonts w:ascii="Times New Roman" w:eastAsia="Times New Roman" w:hAnsi="Times New Roman" w:cs="Times New Roman"/>
          <w:bCs/>
          <w:sz w:val="26"/>
          <w:szCs w:val="26"/>
          <w:lang w:eastAsia="x-none"/>
        </w:rPr>
        <w:t>от 08 сентября 2025 года за МАУ «ФИЗ» НГО закреплено недвижимое имущество</w:t>
      </w:r>
      <w:r w:rsidR="00C5374F">
        <w:rPr>
          <w:rFonts w:ascii="Times New Roman" w:eastAsia="Times New Roman" w:hAnsi="Times New Roman" w:cs="Times New Roman"/>
          <w:bCs/>
          <w:sz w:val="26"/>
          <w:szCs w:val="26"/>
          <w:lang w:eastAsia="x-none"/>
        </w:rPr>
        <w:br/>
      </w:r>
      <w:r w:rsidR="002E7AC5" w:rsidRPr="00C5374F">
        <w:rPr>
          <w:rFonts w:ascii="Times New Roman" w:eastAsia="Times New Roman" w:hAnsi="Times New Roman" w:cs="Times New Roman"/>
          <w:bCs/>
          <w:sz w:val="26"/>
          <w:szCs w:val="26"/>
          <w:lang w:eastAsia="x-none"/>
        </w:rPr>
        <w:t xml:space="preserve">с балансовой стоимостью 566 029 468,66 руб. - </w:t>
      </w:r>
      <w:r w:rsidRPr="00C5374F">
        <w:rPr>
          <w:rFonts w:ascii="Times New Roman" w:eastAsia="Times New Roman" w:hAnsi="Times New Roman" w:cs="Times New Roman"/>
          <w:bCs/>
          <w:sz w:val="26"/>
          <w:szCs w:val="26"/>
          <w:lang w:eastAsia="x-none"/>
        </w:rPr>
        <w:t>физкультурно-оздоровительный комплекс</w:t>
      </w:r>
      <w:r w:rsidR="00C5374F">
        <w:rPr>
          <w:rFonts w:ascii="Times New Roman" w:eastAsia="Times New Roman" w:hAnsi="Times New Roman" w:cs="Times New Roman"/>
          <w:bCs/>
          <w:sz w:val="26"/>
          <w:szCs w:val="26"/>
          <w:lang w:eastAsia="x-none"/>
        </w:rPr>
        <w:br/>
      </w:r>
      <w:r w:rsidRPr="00C5374F">
        <w:rPr>
          <w:rFonts w:ascii="Times New Roman" w:eastAsia="Times New Roman" w:hAnsi="Times New Roman" w:cs="Times New Roman"/>
          <w:bCs/>
          <w:sz w:val="26"/>
          <w:szCs w:val="26"/>
          <w:lang w:eastAsia="x-none"/>
        </w:rPr>
        <w:t>в г. Находка</w:t>
      </w:r>
      <w:r w:rsidR="004B2944" w:rsidRPr="00C5374F">
        <w:rPr>
          <w:rFonts w:ascii="Times New Roman" w:eastAsia="Times New Roman" w:hAnsi="Times New Roman" w:cs="Times New Roman"/>
          <w:bCs/>
          <w:sz w:val="26"/>
          <w:szCs w:val="26"/>
          <w:lang w:eastAsia="x-none"/>
        </w:rPr>
        <w:t xml:space="preserve"> по ул.</w:t>
      </w:r>
      <w:r w:rsidRPr="00C5374F">
        <w:rPr>
          <w:rFonts w:ascii="Times New Roman" w:eastAsia="Times New Roman" w:hAnsi="Times New Roman" w:cs="Times New Roman"/>
          <w:bCs/>
          <w:sz w:val="26"/>
          <w:szCs w:val="26"/>
          <w:lang w:eastAsia="x-none"/>
        </w:rPr>
        <w:t xml:space="preserve"> Дальн</w:t>
      </w:r>
      <w:r w:rsidR="004B2944" w:rsidRPr="00C5374F">
        <w:rPr>
          <w:rFonts w:ascii="Times New Roman" w:eastAsia="Times New Roman" w:hAnsi="Times New Roman" w:cs="Times New Roman"/>
          <w:bCs/>
          <w:sz w:val="26"/>
          <w:szCs w:val="26"/>
          <w:lang w:eastAsia="x-none"/>
        </w:rPr>
        <w:t>е</w:t>
      </w:r>
      <w:r w:rsidR="00EA66A8" w:rsidRPr="00C5374F">
        <w:rPr>
          <w:rFonts w:ascii="Times New Roman" w:eastAsia="Times New Roman" w:hAnsi="Times New Roman" w:cs="Times New Roman"/>
          <w:bCs/>
          <w:sz w:val="26"/>
          <w:szCs w:val="26"/>
          <w:lang w:eastAsia="x-none"/>
        </w:rPr>
        <w:t>й</w:t>
      </w:r>
      <w:r w:rsidRPr="00C5374F">
        <w:rPr>
          <w:rFonts w:ascii="Times New Roman" w:eastAsia="Times New Roman" w:hAnsi="Times New Roman" w:cs="Times New Roman"/>
          <w:bCs/>
          <w:sz w:val="26"/>
          <w:szCs w:val="26"/>
          <w:lang w:eastAsia="x-none"/>
        </w:rPr>
        <w:t>,</w:t>
      </w:r>
      <w:r w:rsidR="002E7AC5" w:rsidRPr="00C5374F">
        <w:rPr>
          <w:rFonts w:ascii="Times New Roman" w:eastAsia="Times New Roman" w:hAnsi="Times New Roman" w:cs="Times New Roman"/>
          <w:bCs/>
          <w:sz w:val="26"/>
          <w:szCs w:val="26"/>
          <w:lang w:eastAsia="x-none"/>
        </w:rPr>
        <w:t xml:space="preserve"> </w:t>
      </w:r>
      <w:r w:rsidRPr="00C5374F">
        <w:rPr>
          <w:rFonts w:ascii="Times New Roman" w:eastAsia="Times New Roman" w:hAnsi="Times New Roman" w:cs="Times New Roman"/>
          <w:bCs/>
          <w:sz w:val="26"/>
          <w:szCs w:val="26"/>
          <w:lang w:eastAsia="x-none"/>
        </w:rPr>
        <w:t>28 (ФОК) на праве оперативного управления</w:t>
      </w:r>
      <w:r w:rsidR="002E7AC5" w:rsidRPr="00C5374F">
        <w:rPr>
          <w:rFonts w:ascii="Times New Roman" w:eastAsia="Times New Roman" w:hAnsi="Times New Roman" w:cs="Times New Roman"/>
          <w:bCs/>
          <w:sz w:val="26"/>
          <w:szCs w:val="26"/>
          <w:lang w:eastAsia="x-none"/>
        </w:rPr>
        <w:t>.</w:t>
      </w:r>
      <w:r w:rsidRPr="00C5374F">
        <w:rPr>
          <w:rFonts w:ascii="Times New Roman" w:eastAsia="Times New Roman" w:hAnsi="Times New Roman" w:cs="Times New Roman"/>
          <w:bCs/>
          <w:sz w:val="26"/>
          <w:szCs w:val="26"/>
          <w:lang w:eastAsia="x-none"/>
        </w:rPr>
        <w:t xml:space="preserve"> </w:t>
      </w:r>
      <w:r w:rsidR="00065DB4" w:rsidRPr="00C5374F">
        <w:rPr>
          <w:rFonts w:ascii="Times New Roman" w:eastAsia="Times New Roman" w:hAnsi="Times New Roman" w:cs="Times New Roman"/>
          <w:bCs/>
          <w:sz w:val="26"/>
          <w:szCs w:val="26"/>
          <w:lang w:eastAsia="x-none"/>
        </w:rPr>
        <w:t>В связи с этим,</w:t>
      </w:r>
      <w:r w:rsidR="00C5374F">
        <w:rPr>
          <w:rFonts w:ascii="Times New Roman" w:eastAsia="Times New Roman" w:hAnsi="Times New Roman" w:cs="Times New Roman"/>
          <w:bCs/>
          <w:sz w:val="26"/>
          <w:szCs w:val="26"/>
          <w:lang w:eastAsia="x-none"/>
        </w:rPr>
        <w:br/>
      </w:r>
      <w:r w:rsidR="00065DB4" w:rsidRPr="00C5374F">
        <w:rPr>
          <w:rFonts w:ascii="Times New Roman" w:eastAsia="Times New Roman" w:hAnsi="Times New Roman" w:cs="Times New Roman"/>
          <w:bCs/>
          <w:sz w:val="26"/>
          <w:szCs w:val="26"/>
          <w:lang w:eastAsia="x-none"/>
        </w:rPr>
        <w:t>плановые назначения МАУ «ФИЗ» НГО</w:t>
      </w:r>
      <w:r w:rsidR="007D0A59">
        <w:rPr>
          <w:rFonts w:ascii="Times New Roman" w:eastAsia="Times New Roman" w:hAnsi="Times New Roman" w:cs="Times New Roman"/>
          <w:bCs/>
          <w:sz w:val="26"/>
          <w:szCs w:val="26"/>
          <w:lang w:eastAsia="x-none"/>
        </w:rPr>
        <w:t xml:space="preserve"> были</w:t>
      </w:r>
      <w:r w:rsidR="00065DB4" w:rsidRPr="00C5374F">
        <w:rPr>
          <w:rFonts w:ascii="Times New Roman" w:eastAsia="Times New Roman" w:hAnsi="Times New Roman" w:cs="Times New Roman"/>
          <w:bCs/>
          <w:sz w:val="26"/>
          <w:szCs w:val="26"/>
          <w:lang w:eastAsia="x-none"/>
        </w:rPr>
        <w:t xml:space="preserve"> увеличены на сумму</w:t>
      </w:r>
      <w:r w:rsidR="00C5374F">
        <w:rPr>
          <w:rFonts w:ascii="Times New Roman" w:eastAsia="Times New Roman" w:hAnsi="Times New Roman" w:cs="Times New Roman"/>
          <w:bCs/>
          <w:sz w:val="26"/>
          <w:szCs w:val="26"/>
          <w:lang w:eastAsia="x-none"/>
        </w:rPr>
        <w:br/>
      </w:r>
      <w:r w:rsidR="00065DB4" w:rsidRPr="00C5374F">
        <w:rPr>
          <w:rFonts w:ascii="Times New Roman" w:eastAsia="Times New Roman" w:hAnsi="Times New Roman" w:cs="Times New Roman"/>
          <w:bCs/>
          <w:sz w:val="26"/>
          <w:szCs w:val="26"/>
          <w:lang w:eastAsia="x-none"/>
        </w:rPr>
        <w:t xml:space="preserve">17 457 137,97 руб., предназначенную для функционирования </w:t>
      </w:r>
      <w:r w:rsidR="0011182F" w:rsidRPr="00C5374F">
        <w:rPr>
          <w:rFonts w:ascii="Times New Roman" w:eastAsia="Times New Roman" w:hAnsi="Times New Roman" w:cs="Times New Roman"/>
          <w:bCs/>
          <w:sz w:val="26"/>
          <w:szCs w:val="26"/>
          <w:lang w:eastAsia="x-none"/>
        </w:rPr>
        <w:t>и дополнительно</w:t>
      </w:r>
      <w:r w:rsidR="00B111FC">
        <w:rPr>
          <w:rFonts w:ascii="Times New Roman" w:eastAsia="Times New Roman" w:hAnsi="Times New Roman" w:cs="Times New Roman"/>
          <w:bCs/>
          <w:sz w:val="26"/>
          <w:szCs w:val="26"/>
          <w:lang w:eastAsia="x-none"/>
        </w:rPr>
        <w:t>го</w:t>
      </w:r>
      <w:r w:rsidR="0011182F" w:rsidRPr="00C5374F">
        <w:rPr>
          <w:rFonts w:ascii="Times New Roman" w:eastAsia="Times New Roman" w:hAnsi="Times New Roman" w:cs="Times New Roman"/>
          <w:bCs/>
          <w:sz w:val="26"/>
          <w:szCs w:val="26"/>
          <w:lang w:eastAsia="x-none"/>
        </w:rPr>
        <w:t xml:space="preserve"> оснащени</w:t>
      </w:r>
      <w:r w:rsidR="00B111FC">
        <w:rPr>
          <w:rFonts w:ascii="Times New Roman" w:eastAsia="Times New Roman" w:hAnsi="Times New Roman" w:cs="Times New Roman"/>
          <w:bCs/>
          <w:sz w:val="26"/>
          <w:szCs w:val="26"/>
          <w:lang w:eastAsia="x-none"/>
        </w:rPr>
        <w:t>я</w:t>
      </w:r>
      <w:r w:rsidR="0011182F" w:rsidRPr="00C5374F">
        <w:rPr>
          <w:rFonts w:ascii="Times New Roman" w:eastAsia="Times New Roman" w:hAnsi="Times New Roman" w:cs="Times New Roman"/>
          <w:bCs/>
          <w:sz w:val="26"/>
          <w:szCs w:val="26"/>
          <w:lang w:eastAsia="x-none"/>
        </w:rPr>
        <w:t xml:space="preserve"> </w:t>
      </w:r>
      <w:r w:rsidR="00065DB4" w:rsidRPr="00C5374F">
        <w:rPr>
          <w:rFonts w:ascii="Times New Roman" w:eastAsia="Times New Roman" w:hAnsi="Times New Roman" w:cs="Times New Roman"/>
          <w:bCs/>
          <w:sz w:val="26"/>
          <w:szCs w:val="26"/>
          <w:lang w:eastAsia="x-none"/>
        </w:rPr>
        <w:t>физкультурно-оздоровительного комплекса (ФОК), из них:</w:t>
      </w:r>
    </w:p>
    <w:p w:rsidR="00065DB4" w:rsidRPr="00C5374F" w:rsidRDefault="00065DB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 на услуги физической охраны – 777 600,00 руб.;</w:t>
      </w:r>
    </w:p>
    <w:p w:rsidR="00065DB4" w:rsidRPr="00C5374F" w:rsidRDefault="00065DB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 xml:space="preserve">- на </w:t>
      </w:r>
      <w:proofErr w:type="spellStart"/>
      <w:r w:rsidRPr="00C5374F">
        <w:rPr>
          <w:rFonts w:ascii="Times New Roman" w:eastAsia="Times New Roman" w:hAnsi="Times New Roman" w:cs="Times New Roman"/>
          <w:bCs/>
          <w:sz w:val="26"/>
          <w:szCs w:val="26"/>
          <w:lang w:eastAsia="x-none"/>
        </w:rPr>
        <w:t>опрессовку</w:t>
      </w:r>
      <w:proofErr w:type="spellEnd"/>
      <w:r w:rsidRPr="00C5374F">
        <w:rPr>
          <w:rFonts w:ascii="Times New Roman" w:eastAsia="Times New Roman" w:hAnsi="Times New Roman" w:cs="Times New Roman"/>
          <w:bCs/>
          <w:sz w:val="26"/>
          <w:szCs w:val="26"/>
          <w:lang w:eastAsia="x-none"/>
        </w:rPr>
        <w:t xml:space="preserve"> системы отопления – 48 885,01руб;</w:t>
      </w:r>
    </w:p>
    <w:p w:rsidR="00065DB4" w:rsidRPr="00C5374F" w:rsidRDefault="00065DB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 xml:space="preserve">- на </w:t>
      </w:r>
      <w:r w:rsidR="004944D4" w:rsidRPr="00C5374F">
        <w:rPr>
          <w:rFonts w:ascii="Times New Roman" w:eastAsia="Times New Roman" w:hAnsi="Times New Roman" w:cs="Times New Roman"/>
          <w:bCs/>
          <w:sz w:val="26"/>
          <w:szCs w:val="26"/>
          <w:lang w:eastAsia="x-none"/>
        </w:rPr>
        <w:t xml:space="preserve">оплату </w:t>
      </w:r>
      <w:r w:rsidRPr="00C5374F">
        <w:rPr>
          <w:rFonts w:ascii="Times New Roman" w:eastAsia="Times New Roman" w:hAnsi="Times New Roman" w:cs="Times New Roman"/>
          <w:bCs/>
          <w:sz w:val="26"/>
          <w:szCs w:val="26"/>
          <w:lang w:eastAsia="x-none"/>
        </w:rPr>
        <w:t>коммунальны</w:t>
      </w:r>
      <w:r w:rsidR="004944D4" w:rsidRPr="00C5374F">
        <w:rPr>
          <w:rFonts w:ascii="Times New Roman" w:eastAsia="Times New Roman" w:hAnsi="Times New Roman" w:cs="Times New Roman"/>
          <w:bCs/>
          <w:sz w:val="26"/>
          <w:szCs w:val="26"/>
          <w:lang w:eastAsia="x-none"/>
        </w:rPr>
        <w:t>х</w:t>
      </w:r>
      <w:r w:rsidRPr="00C5374F">
        <w:rPr>
          <w:rFonts w:ascii="Times New Roman" w:eastAsia="Times New Roman" w:hAnsi="Times New Roman" w:cs="Times New Roman"/>
          <w:bCs/>
          <w:sz w:val="26"/>
          <w:szCs w:val="26"/>
          <w:lang w:eastAsia="x-none"/>
        </w:rPr>
        <w:t xml:space="preserve"> услуг (электроэнергия, водоснабжение/водоотведение, </w:t>
      </w:r>
      <w:proofErr w:type="spellStart"/>
      <w:r w:rsidRPr="00C5374F">
        <w:rPr>
          <w:rFonts w:ascii="Times New Roman" w:eastAsia="Times New Roman" w:hAnsi="Times New Roman" w:cs="Times New Roman"/>
          <w:bCs/>
          <w:sz w:val="26"/>
          <w:szCs w:val="26"/>
          <w:lang w:eastAsia="x-none"/>
        </w:rPr>
        <w:t>теплоэнергия</w:t>
      </w:r>
      <w:proofErr w:type="spellEnd"/>
      <w:r w:rsidRPr="00C5374F">
        <w:rPr>
          <w:rFonts w:ascii="Times New Roman" w:eastAsia="Times New Roman" w:hAnsi="Times New Roman" w:cs="Times New Roman"/>
          <w:bCs/>
          <w:sz w:val="26"/>
          <w:szCs w:val="26"/>
          <w:lang w:eastAsia="x-none"/>
        </w:rPr>
        <w:t>, вывоз ТБО) – 2 384 030,99 руб.;</w:t>
      </w:r>
    </w:p>
    <w:p w:rsidR="00065DB4" w:rsidRPr="00C5374F" w:rsidRDefault="00065DB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 xml:space="preserve">- на закупку </w:t>
      </w:r>
      <w:proofErr w:type="spellStart"/>
      <w:r w:rsidRPr="00C5374F">
        <w:rPr>
          <w:rFonts w:ascii="Times New Roman" w:eastAsia="Times New Roman" w:hAnsi="Times New Roman" w:cs="Times New Roman"/>
          <w:bCs/>
          <w:sz w:val="26"/>
          <w:szCs w:val="26"/>
          <w:lang w:eastAsia="x-none"/>
        </w:rPr>
        <w:t>поломоющей</w:t>
      </w:r>
      <w:proofErr w:type="spellEnd"/>
      <w:r w:rsidRPr="00C5374F">
        <w:rPr>
          <w:rFonts w:ascii="Times New Roman" w:eastAsia="Times New Roman" w:hAnsi="Times New Roman" w:cs="Times New Roman"/>
          <w:bCs/>
          <w:sz w:val="26"/>
          <w:szCs w:val="26"/>
          <w:lang w:eastAsia="x-none"/>
        </w:rPr>
        <w:t xml:space="preserve"> машины – 471 740,00руб;</w:t>
      </w:r>
    </w:p>
    <w:p w:rsidR="00065DB4" w:rsidRPr="00C5374F" w:rsidRDefault="00065DB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 на приобретение и установку спортивного табло</w:t>
      </w:r>
      <w:r w:rsidR="0011182F" w:rsidRPr="00C5374F">
        <w:rPr>
          <w:rFonts w:ascii="Times New Roman" w:eastAsia="Times New Roman" w:hAnsi="Times New Roman" w:cs="Times New Roman"/>
          <w:bCs/>
          <w:sz w:val="26"/>
          <w:szCs w:val="26"/>
          <w:lang w:eastAsia="x-none"/>
        </w:rPr>
        <w:t xml:space="preserve"> </w:t>
      </w:r>
      <w:r w:rsidRPr="00C5374F">
        <w:rPr>
          <w:rFonts w:ascii="Times New Roman" w:eastAsia="Times New Roman" w:hAnsi="Times New Roman" w:cs="Times New Roman"/>
          <w:bCs/>
          <w:sz w:val="26"/>
          <w:szCs w:val="26"/>
          <w:lang w:eastAsia="x-none"/>
        </w:rPr>
        <w:t>- 245 668,24руб;</w:t>
      </w:r>
    </w:p>
    <w:p w:rsidR="00065DB4" w:rsidRPr="00C5374F" w:rsidRDefault="00065DB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 на закупку шкафов (кабинок) с двойными секциями для раздевалок и сетки заградительной для игрового зала -</w:t>
      </w:r>
      <w:r w:rsidR="0011182F" w:rsidRPr="00C5374F">
        <w:rPr>
          <w:rFonts w:ascii="Times New Roman" w:eastAsia="Times New Roman" w:hAnsi="Times New Roman" w:cs="Times New Roman"/>
          <w:bCs/>
          <w:sz w:val="26"/>
          <w:szCs w:val="26"/>
          <w:lang w:eastAsia="x-none"/>
        </w:rPr>
        <w:t xml:space="preserve"> </w:t>
      </w:r>
      <w:r w:rsidRPr="00C5374F">
        <w:rPr>
          <w:rFonts w:ascii="Times New Roman" w:eastAsia="Times New Roman" w:hAnsi="Times New Roman" w:cs="Times New Roman"/>
          <w:bCs/>
          <w:sz w:val="26"/>
          <w:szCs w:val="26"/>
          <w:lang w:eastAsia="x-none"/>
        </w:rPr>
        <w:t>4 664 580,00руб;</w:t>
      </w:r>
    </w:p>
    <w:p w:rsidR="00065DB4" w:rsidRPr="00C5374F" w:rsidRDefault="00065DB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lastRenderedPageBreak/>
        <w:t>- на закупку мебели и инвентаря -3 931 893,00руб;</w:t>
      </w:r>
    </w:p>
    <w:p w:rsidR="00065DB4" w:rsidRPr="00C5374F" w:rsidRDefault="00065DB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 на приобретение компьютерного и периферийного оборудования - 647 013,00руб;</w:t>
      </w:r>
    </w:p>
    <w:p w:rsidR="00065DB4" w:rsidRPr="00C5374F" w:rsidRDefault="00065DB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 на приобретение наградной атрибутики (медали спортивные) – 712 500,00руб;</w:t>
      </w:r>
    </w:p>
    <w:p w:rsidR="00A231D2" w:rsidRPr="00C5374F" w:rsidRDefault="00065DB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 на приобретение спортивного оборудовани</w:t>
      </w:r>
      <w:r w:rsidR="00C5374F">
        <w:rPr>
          <w:rFonts w:ascii="Times New Roman" w:eastAsia="Times New Roman" w:hAnsi="Times New Roman" w:cs="Times New Roman"/>
          <w:bCs/>
          <w:sz w:val="26"/>
          <w:szCs w:val="26"/>
          <w:lang w:eastAsia="x-none"/>
        </w:rPr>
        <w:t>я и инвентаря для игрового зала</w:t>
      </w:r>
      <w:r w:rsidR="00C5374F">
        <w:rPr>
          <w:rFonts w:ascii="Times New Roman" w:eastAsia="Times New Roman" w:hAnsi="Times New Roman" w:cs="Times New Roman"/>
          <w:bCs/>
          <w:sz w:val="26"/>
          <w:szCs w:val="26"/>
          <w:lang w:eastAsia="x-none"/>
        </w:rPr>
        <w:br/>
      </w:r>
      <w:r w:rsidRPr="00C5374F">
        <w:rPr>
          <w:rFonts w:ascii="Times New Roman" w:eastAsia="Times New Roman" w:hAnsi="Times New Roman" w:cs="Times New Roman"/>
          <w:bCs/>
          <w:sz w:val="26"/>
          <w:szCs w:val="26"/>
          <w:lang w:eastAsia="x-none"/>
        </w:rPr>
        <w:t>(мяч волейбольный, судейская вышка, сетка защитная д</w:t>
      </w:r>
      <w:r w:rsidR="00C5374F">
        <w:rPr>
          <w:rFonts w:ascii="Times New Roman" w:eastAsia="Times New Roman" w:hAnsi="Times New Roman" w:cs="Times New Roman"/>
          <w:bCs/>
          <w:sz w:val="26"/>
          <w:szCs w:val="26"/>
          <w:lang w:eastAsia="x-none"/>
        </w:rPr>
        <w:t>ля ворот, инвентарь для тенниса</w:t>
      </w:r>
      <w:r w:rsidR="00C5374F">
        <w:rPr>
          <w:rFonts w:ascii="Times New Roman" w:eastAsia="Times New Roman" w:hAnsi="Times New Roman" w:cs="Times New Roman"/>
          <w:bCs/>
          <w:sz w:val="26"/>
          <w:szCs w:val="26"/>
          <w:lang w:eastAsia="x-none"/>
        </w:rPr>
        <w:br/>
      </w:r>
      <w:r w:rsidRPr="00C5374F">
        <w:rPr>
          <w:rFonts w:ascii="Times New Roman" w:eastAsia="Times New Roman" w:hAnsi="Times New Roman" w:cs="Times New Roman"/>
          <w:bCs/>
          <w:sz w:val="26"/>
          <w:szCs w:val="26"/>
          <w:lang w:eastAsia="x-none"/>
        </w:rPr>
        <w:t>и бадминтона, стойки волейбольные и бадминтонные)- 2 324 000,00руб.</w:t>
      </w:r>
      <w:r w:rsidR="00A231D2" w:rsidRPr="00C5374F">
        <w:rPr>
          <w:rFonts w:ascii="Times New Roman" w:eastAsia="Times New Roman" w:hAnsi="Times New Roman" w:cs="Times New Roman"/>
          <w:bCs/>
          <w:sz w:val="26"/>
          <w:szCs w:val="26"/>
          <w:lang w:eastAsia="x-none"/>
        </w:rPr>
        <w:t xml:space="preserve"> </w:t>
      </w:r>
    </w:p>
    <w:p w:rsidR="00A231D2" w:rsidRPr="00C5374F" w:rsidRDefault="00A231D2"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2.3.</w:t>
      </w:r>
      <w:r w:rsidRPr="00C5374F">
        <w:rPr>
          <w:rFonts w:ascii="Times New Roman" w:eastAsia="Times New Roman" w:hAnsi="Times New Roman" w:cs="Times New Roman"/>
          <w:sz w:val="26"/>
          <w:szCs w:val="26"/>
          <w:lang w:eastAsia="ru-RU"/>
        </w:rPr>
        <w:t xml:space="preserve"> </w:t>
      </w:r>
      <w:r w:rsidRPr="00C5374F">
        <w:rPr>
          <w:rFonts w:ascii="Times New Roman" w:eastAsia="Times New Roman" w:hAnsi="Times New Roman" w:cs="Times New Roman"/>
          <w:bCs/>
          <w:sz w:val="26"/>
          <w:szCs w:val="26"/>
          <w:lang w:eastAsia="x-none"/>
        </w:rPr>
        <w:t>на приобретение и поставку спортивного инвентаря, спортивного оборудования и иного имущества для ввода в эксплуатацию объекта ФОК - 25 077 092,42руб., исполнение составило 100,00 % от плановых назначений на год, в том числе за счет средств:</w:t>
      </w:r>
    </w:p>
    <w:p w:rsidR="00DA2E84" w:rsidRPr="00C5374F" w:rsidRDefault="00DA2E8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 xml:space="preserve">- краевого бюджета –21 154 000,00 руб.;  </w:t>
      </w:r>
    </w:p>
    <w:p w:rsidR="00DA2E84" w:rsidRPr="00C5374F" w:rsidRDefault="00DA2E8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 местного бюджета (</w:t>
      </w:r>
      <w:proofErr w:type="spellStart"/>
      <w:r w:rsidRPr="00C5374F">
        <w:rPr>
          <w:rFonts w:ascii="Times New Roman" w:eastAsia="Times New Roman" w:hAnsi="Times New Roman" w:cs="Times New Roman"/>
          <w:bCs/>
          <w:sz w:val="26"/>
          <w:szCs w:val="26"/>
          <w:lang w:eastAsia="x-none"/>
        </w:rPr>
        <w:t>софинансирование</w:t>
      </w:r>
      <w:proofErr w:type="spellEnd"/>
      <w:r w:rsidRPr="00C5374F">
        <w:rPr>
          <w:rFonts w:ascii="Times New Roman" w:eastAsia="Times New Roman" w:hAnsi="Times New Roman" w:cs="Times New Roman"/>
          <w:bCs/>
          <w:sz w:val="26"/>
          <w:szCs w:val="26"/>
          <w:lang w:eastAsia="x-none"/>
        </w:rPr>
        <w:t>) - 654 247,42 руб.;</w:t>
      </w:r>
    </w:p>
    <w:p w:rsidR="00DA2E84" w:rsidRPr="00C5374F" w:rsidRDefault="00DA2E8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 местного бюджета (дополнительные средства) – 3 268 845,00 руб.</w:t>
      </w:r>
    </w:p>
    <w:p w:rsidR="00DA2E84" w:rsidRPr="00C5374F" w:rsidRDefault="00DA2E8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Произведена оплата следующих расходов:</w:t>
      </w:r>
    </w:p>
    <w:p w:rsidR="00DA2E84" w:rsidRPr="00C5374F" w:rsidRDefault="00DA2E8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19 829 450,00 руб. - поставка спортивного сборно-разборного паркета для игровых видов спорта;</w:t>
      </w:r>
    </w:p>
    <w:p w:rsidR="00DA2E84" w:rsidRPr="00C5374F" w:rsidRDefault="00DA2E8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1 274 013,58 руб. – поставка спортивного оборудования для проведения тренировок и соревнований по виду спорта «баскетбол» (стойка баскетбольная игровая (2шт.);</w:t>
      </w:r>
    </w:p>
    <w:p w:rsidR="00DA2E84" w:rsidRPr="00C5374F" w:rsidRDefault="00DA2E8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110 783,84 руб. - поставка спортивного инвентаря для вида спорта «баскетбол» (мячи баскетбольные 11 шт.);</w:t>
      </w:r>
    </w:p>
    <w:p w:rsidR="00DA2E84" w:rsidRPr="00C5374F" w:rsidRDefault="00DA2E8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594 000,00 руб. - поставка универсального спортивного табло для проведения соревнований по игровым видам спорта (1шт.);</w:t>
      </w:r>
    </w:p>
    <w:p w:rsidR="00DA2E84" w:rsidRPr="00C5374F" w:rsidRDefault="00DA2E84"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3 268 845,00 руб. - поставка спортивного оборудования и инвентаря для оснащения зала бокса, в том числе:</w:t>
      </w:r>
    </w:p>
    <w:p w:rsidR="00DA2E84" w:rsidRPr="00C5374F" w:rsidRDefault="00193F7A"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Pr>
          <w:rFonts w:ascii="Times New Roman" w:eastAsia="Times New Roman" w:hAnsi="Times New Roman" w:cs="Times New Roman"/>
          <w:bCs/>
          <w:sz w:val="26"/>
          <w:szCs w:val="26"/>
          <w:lang w:eastAsia="x-none"/>
        </w:rPr>
        <w:t xml:space="preserve">- </w:t>
      </w:r>
      <w:r w:rsidR="00DA2E84" w:rsidRPr="00C5374F">
        <w:rPr>
          <w:rFonts w:ascii="Times New Roman" w:eastAsia="Times New Roman" w:hAnsi="Times New Roman" w:cs="Times New Roman"/>
          <w:bCs/>
          <w:sz w:val="26"/>
          <w:szCs w:val="26"/>
          <w:lang w:eastAsia="x-none"/>
        </w:rPr>
        <w:t>Боксерский ринг на помостах (1шт.);</w:t>
      </w:r>
    </w:p>
    <w:p w:rsidR="00DA2E84" w:rsidRPr="00C5374F" w:rsidRDefault="00193F7A"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Pr>
          <w:rFonts w:ascii="Times New Roman" w:eastAsia="Times New Roman" w:hAnsi="Times New Roman" w:cs="Times New Roman"/>
          <w:bCs/>
          <w:sz w:val="26"/>
          <w:szCs w:val="26"/>
          <w:lang w:eastAsia="x-none"/>
        </w:rPr>
        <w:t xml:space="preserve">- </w:t>
      </w:r>
      <w:r w:rsidR="00DA2E84" w:rsidRPr="00C5374F">
        <w:rPr>
          <w:rFonts w:ascii="Times New Roman" w:eastAsia="Times New Roman" w:hAnsi="Times New Roman" w:cs="Times New Roman"/>
          <w:bCs/>
          <w:sz w:val="26"/>
          <w:szCs w:val="26"/>
          <w:lang w:eastAsia="x-none"/>
        </w:rPr>
        <w:t>Многофункциональная рама для подвеса боксерских мешков (1шт.);</w:t>
      </w:r>
    </w:p>
    <w:p w:rsidR="00DA2E84" w:rsidRPr="00C5374F" w:rsidRDefault="00193F7A"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Pr>
          <w:rFonts w:ascii="Times New Roman" w:eastAsia="Times New Roman" w:hAnsi="Times New Roman" w:cs="Times New Roman"/>
          <w:bCs/>
          <w:sz w:val="26"/>
          <w:szCs w:val="26"/>
          <w:lang w:eastAsia="x-none"/>
        </w:rPr>
        <w:t xml:space="preserve">- </w:t>
      </w:r>
      <w:r w:rsidR="00DA2E84" w:rsidRPr="00C5374F">
        <w:rPr>
          <w:rFonts w:ascii="Times New Roman" w:eastAsia="Times New Roman" w:hAnsi="Times New Roman" w:cs="Times New Roman"/>
          <w:bCs/>
          <w:sz w:val="26"/>
          <w:szCs w:val="26"/>
          <w:lang w:eastAsia="x-none"/>
        </w:rPr>
        <w:t xml:space="preserve">Тренажер для бокса с </w:t>
      </w:r>
      <w:proofErr w:type="spellStart"/>
      <w:r w:rsidR="00DA2E84" w:rsidRPr="00C5374F">
        <w:rPr>
          <w:rFonts w:ascii="Times New Roman" w:eastAsia="Times New Roman" w:hAnsi="Times New Roman" w:cs="Times New Roman"/>
          <w:bCs/>
          <w:sz w:val="26"/>
          <w:szCs w:val="26"/>
          <w:lang w:eastAsia="x-none"/>
        </w:rPr>
        <w:t>оптиями</w:t>
      </w:r>
      <w:proofErr w:type="spellEnd"/>
      <w:r w:rsidR="00DA2E84" w:rsidRPr="00C5374F">
        <w:rPr>
          <w:rFonts w:ascii="Times New Roman" w:eastAsia="Times New Roman" w:hAnsi="Times New Roman" w:cs="Times New Roman"/>
          <w:bCs/>
          <w:sz w:val="26"/>
          <w:szCs w:val="26"/>
          <w:lang w:eastAsia="x-none"/>
        </w:rPr>
        <w:t xml:space="preserve"> (подушка и основание) (1шт.);</w:t>
      </w:r>
    </w:p>
    <w:p w:rsidR="00DA2E84" w:rsidRPr="00C5374F" w:rsidRDefault="00193F7A"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Pr>
          <w:rFonts w:ascii="Times New Roman" w:eastAsia="Times New Roman" w:hAnsi="Times New Roman" w:cs="Times New Roman"/>
          <w:bCs/>
          <w:sz w:val="26"/>
          <w:szCs w:val="26"/>
          <w:lang w:eastAsia="x-none"/>
        </w:rPr>
        <w:t xml:space="preserve">- </w:t>
      </w:r>
      <w:r w:rsidR="00DA2E84" w:rsidRPr="00C5374F">
        <w:rPr>
          <w:rFonts w:ascii="Times New Roman" w:eastAsia="Times New Roman" w:hAnsi="Times New Roman" w:cs="Times New Roman"/>
          <w:bCs/>
          <w:sz w:val="26"/>
          <w:szCs w:val="26"/>
          <w:lang w:eastAsia="x-none"/>
        </w:rPr>
        <w:t>Мешки боксерские (10шт.);</w:t>
      </w:r>
    </w:p>
    <w:p w:rsidR="00DA2E84" w:rsidRPr="00C5374F" w:rsidRDefault="00193F7A"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Pr>
          <w:rFonts w:ascii="Times New Roman" w:eastAsia="Times New Roman" w:hAnsi="Times New Roman" w:cs="Times New Roman"/>
          <w:bCs/>
          <w:sz w:val="26"/>
          <w:szCs w:val="26"/>
          <w:lang w:eastAsia="x-none"/>
        </w:rPr>
        <w:t xml:space="preserve">- </w:t>
      </w:r>
      <w:r w:rsidR="00DA2E84" w:rsidRPr="00C5374F">
        <w:rPr>
          <w:rFonts w:ascii="Times New Roman" w:eastAsia="Times New Roman" w:hAnsi="Times New Roman" w:cs="Times New Roman"/>
          <w:bCs/>
          <w:sz w:val="26"/>
          <w:szCs w:val="26"/>
          <w:lang w:eastAsia="x-none"/>
        </w:rPr>
        <w:t>Манекен для занятия единоборств (2шт.);</w:t>
      </w:r>
    </w:p>
    <w:p w:rsidR="00DA2E84" w:rsidRPr="00C5374F" w:rsidRDefault="00193F7A"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Pr>
          <w:rFonts w:ascii="Times New Roman" w:eastAsia="Times New Roman" w:hAnsi="Times New Roman" w:cs="Times New Roman"/>
          <w:bCs/>
          <w:sz w:val="26"/>
          <w:szCs w:val="26"/>
          <w:lang w:eastAsia="x-none"/>
        </w:rPr>
        <w:t xml:space="preserve">- </w:t>
      </w:r>
      <w:r w:rsidR="00DA2E84" w:rsidRPr="00C5374F">
        <w:rPr>
          <w:rFonts w:ascii="Times New Roman" w:eastAsia="Times New Roman" w:hAnsi="Times New Roman" w:cs="Times New Roman"/>
          <w:bCs/>
          <w:sz w:val="26"/>
          <w:szCs w:val="26"/>
          <w:lang w:eastAsia="x-none"/>
        </w:rPr>
        <w:t>Груша боксерская (2шт.);</w:t>
      </w:r>
    </w:p>
    <w:p w:rsidR="00A231D2" w:rsidRPr="00C5374F" w:rsidRDefault="00A231D2"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2.4. На мероприятия по пожарной безопасности учреждений в области</w:t>
      </w:r>
      <w:r w:rsidRPr="00C5374F">
        <w:rPr>
          <w:rFonts w:ascii="Times New Roman" w:eastAsia="Times New Roman" w:hAnsi="Times New Roman" w:cs="Times New Roman"/>
          <w:bCs/>
          <w:sz w:val="26"/>
          <w:szCs w:val="26"/>
          <w:lang w:eastAsia="x-none"/>
        </w:rPr>
        <w:br/>
        <w:t xml:space="preserve"> физической культуры и спорта израсходовано 404 84</w:t>
      </w:r>
      <w:r w:rsidR="00193F7A">
        <w:rPr>
          <w:rFonts w:ascii="Times New Roman" w:eastAsia="Times New Roman" w:hAnsi="Times New Roman" w:cs="Times New Roman"/>
          <w:bCs/>
          <w:sz w:val="26"/>
          <w:szCs w:val="26"/>
          <w:lang w:eastAsia="x-none"/>
        </w:rPr>
        <w:t>0,00 руб. Мероприятие выполнено</w:t>
      </w:r>
      <w:r w:rsidR="00193F7A">
        <w:rPr>
          <w:rFonts w:ascii="Times New Roman" w:eastAsia="Times New Roman" w:hAnsi="Times New Roman" w:cs="Times New Roman"/>
          <w:bCs/>
          <w:sz w:val="26"/>
          <w:szCs w:val="26"/>
          <w:lang w:eastAsia="x-none"/>
        </w:rPr>
        <w:br/>
      </w:r>
      <w:r w:rsidRPr="00C5374F">
        <w:rPr>
          <w:rFonts w:ascii="Times New Roman" w:eastAsia="Times New Roman" w:hAnsi="Times New Roman" w:cs="Times New Roman"/>
          <w:bCs/>
          <w:sz w:val="26"/>
          <w:szCs w:val="26"/>
          <w:lang w:eastAsia="x-none"/>
        </w:rPr>
        <w:t xml:space="preserve">на 100,00% от плановых назначений на год. Средства были направлены на техническое </w:t>
      </w:r>
      <w:r w:rsidRPr="00C5374F">
        <w:rPr>
          <w:rFonts w:ascii="Times New Roman" w:eastAsia="Times New Roman" w:hAnsi="Times New Roman" w:cs="Times New Roman"/>
          <w:bCs/>
          <w:sz w:val="26"/>
          <w:szCs w:val="26"/>
          <w:lang w:eastAsia="x-none"/>
        </w:rPr>
        <w:lastRenderedPageBreak/>
        <w:t>обслуживание АПС.</w:t>
      </w:r>
    </w:p>
    <w:p w:rsidR="00A231D2" w:rsidRPr="00C5374F" w:rsidRDefault="00A231D2"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2.5. На мероприятия по профилактике терроризма и экстремизма в учреждениях физической культуры и спорта израсходовано 901 638,60 руб. или 100,00% от плановых назначений на год. Средства направлены на техническое обслуживание тревожной кнопки и охранной сигнализации.</w:t>
      </w:r>
    </w:p>
    <w:p w:rsidR="00A231D2" w:rsidRPr="00C5374F" w:rsidRDefault="00A231D2"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2.6. На мероприятие по диспансеризации в области физической культуры и спорта израсходовано 658 465,00 руб. или 100,00% от плановых назначений на год.</w:t>
      </w:r>
    </w:p>
    <w:p w:rsidR="00A231D2" w:rsidRPr="00C5374F" w:rsidRDefault="00A231D2"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2.7. На мероприятие по организации физкультурно-спортивной работы по месту жительства (физкультурно-оздоровительная работа с населением) израсходо</w:t>
      </w:r>
      <w:r w:rsidR="00193F7A">
        <w:rPr>
          <w:rFonts w:ascii="Times New Roman" w:eastAsia="Times New Roman" w:hAnsi="Times New Roman" w:cs="Times New Roman"/>
          <w:bCs/>
          <w:sz w:val="26"/>
          <w:szCs w:val="26"/>
          <w:lang w:eastAsia="x-none"/>
        </w:rPr>
        <w:t>вано</w:t>
      </w:r>
      <w:r w:rsidR="00193F7A">
        <w:rPr>
          <w:rFonts w:ascii="Times New Roman" w:eastAsia="Times New Roman" w:hAnsi="Times New Roman" w:cs="Times New Roman"/>
          <w:bCs/>
          <w:sz w:val="26"/>
          <w:szCs w:val="26"/>
          <w:lang w:eastAsia="x-none"/>
        </w:rPr>
        <w:br/>
      </w:r>
      <w:r w:rsidRPr="00C5374F">
        <w:rPr>
          <w:rFonts w:ascii="Times New Roman" w:eastAsia="Times New Roman" w:hAnsi="Times New Roman" w:cs="Times New Roman"/>
          <w:bCs/>
          <w:sz w:val="26"/>
          <w:szCs w:val="26"/>
          <w:lang w:eastAsia="x-none"/>
        </w:rPr>
        <w:t xml:space="preserve">94 919,79 руб. или 100,00% от плановых назначений на год на условиях </w:t>
      </w:r>
      <w:proofErr w:type="spellStart"/>
      <w:r w:rsidRPr="00C5374F">
        <w:rPr>
          <w:rFonts w:ascii="Times New Roman" w:eastAsia="Times New Roman" w:hAnsi="Times New Roman" w:cs="Times New Roman"/>
          <w:bCs/>
          <w:sz w:val="26"/>
          <w:szCs w:val="26"/>
          <w:lang w:eastAsia="x-none"/>
        </w:rPr>
        <w:t>софинансирования</w:t>
      </w:r>
      <w:proofErr w:type="spellEnd"/>
      <w:r w:rsidRPr="00C5374F">
        <w:rPr>
          <w:rFonts w:ascii="Times New Roman" w:eastAsia="Times New Roman" w:hAnsi="Times New Roman" w:cs="Times New Roman"/>
          <w:bCs/>
          <w:sz w:val="26"/>
          <w:szCs w:val="26"/>
          <w:lang w:eastAsia="x-none"/>
        </w:rPr>
        <w:t>, в том числе за счет средств бюджетов:</w:t>
      </w:r>
    </w:p>
    <w:p w:rsidR="00A231D2" w:rsidRPr="00C5374F" w:rsidRDefault="00A231D2"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краевого бюджета – 92 071,61 руб.,</w:t>
      </w:r>
    </w:p>
    <w:p w:rsidR="00A231D2" w:rsidRPr="00C5374F" w:rsidRDefault="00A231D2" w:rsidP="00C5374F">
      <w:pPr>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местного бюджета – 2 847,58 руб.</w:t>
      </w:r>
    </w:p>
    <w:p w:rsidR="00A231D2" w:rsidRPr="00C5374F" w:rsidRDefault="00A231D2" w:rsidP="00C5374F">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C5374F">
        <w:rPr>
          <w:rFonts w:ascii="Times New Roman" w:eastAsia="Times New Roman" w:hAnsi="Times New Roman" w:cs="Times New Roman"/>
          <w:sz w:val="26"/>
          <w:szCs w:val="26"/>
          <w:lang w:eastAsia="ru-RU"/>
        </w:rPr>
        <w:t xml:space="preserve">2.8. На обеспечение уровня финансирования спортивной </w:t>
      </w:r>
      <w:r w:rsidR="00193F7A">
        <w:rPr>
          <w:rFonts w:ascii="Times New Roman" w:eastAsia="Times New Roman" w:hAnsi="Times New Roman" w:cs="Times New Roman"/>
          <w:sz w:val="26"/>
          <w:szCs w:val="26"/>
          <w:lang w:eastAsia="ru-RU"/>
        </w:rPr>
        <w:t>подготовки</w:t>
      </w:r>
      <w:r w:rsidR="00193F7A">
        <w:rPr>
          <w:rFonts w:ascii="Times New Roman" w:eastAsia="Times New Roman" w:hAnsi="Times New Roman" w:cs="Times New Roman"/>
          <w:sz w:val="26"/>
          <w:szCs w:val="26"/>
          <w:lang w:eastAsia="ru-RU"/>
        </w:rPr>
        <w:br/>
      </w:r>
      <w:r w:rsidRPr="00C5374F">
        <w:rPr>
          <w:rFonts w:ascii="Times New Roman" w:eastAsia="Times New Roman" w:hAnsi="Times New Roman" w:cs="Times New Roman"/>
          <w:sz w:val="26"/>
          <w:szCs w:val="26"/>
          <w:lang w:eastAsia="ru-RU"/>
        </w:rPr>
        <w:t xml:space="preserve">в муниципальных учреждениях в соответствии с требованиями федеральных стандартов спортивной подготовки (приобретение спортивной формы для МАУ ДО СШ «Океан») израсходовано 2 975 055,86 руб. или 100,00% от плановых назначений на год на условиях </w:t>
      </w:r>
      <w:proofErr w:type="spellStart"/>
      <w:r w:rsidRPr="00C5374F">
        <w:rPr>
          <w:rFonts w:ascii="Times New Roman" w:eastAsia="Times New Roman" w:hAnsi="Times New Roman" w:cs="Times New Roman"/>
          <w:sz w:val="26"/>
          <w:szCs w:val="26"/>
          <w:lang w:eastAsia="ru-RU"/>
        </w:rPr>
        <w:t>софинансирования</w:t>
      </w:r>
      <w:proofErr w:type="spellEnd"/>
      <w:r w:rsidRPr="00C5374F">
        <w:rPr>
          <w:rFonts w:ascii="Times New Roman" w:eastAsia="Times New Roman" w:hAnsi="Times New Roman" w:cs="Times New Roman"/>
          <w:sz w:val="26"/>
          <w:szCs w:val="26"/>
          <w:lang w:eastAsia="ru-RU"/>
        </w:rPr>
        <w:t>, в том числе за счет средств бюджетов:</w:t>
      </w:r>
    </w:p>
    <w:p w:rsidR="00A231D2" w:rsidRPr="00C5374F" w:rsidRDefault="00193F7A" w:rsidP="00C5374F">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A231D2" w:rsidRPr="00C5374F">
        <w:rPr>
          <w:rFonts w:ascii="Times New Roman" w:eastAsia="Times New Roman" w:hAnsi="Times New Roman" w:cs="Times New Roman"/>
          <w:sz w:val="26"/>
          <w:szCs w:val="26"/>
          <w:lang w:eastAsia="ru-RU"/>
        </w:rPr>
        <w:t>краевого бюджета – 2 885 804,18 руб.;</w:t>
      </w:r>
    </w:p>
    <w:p w:rsidR="00A231D2" w:rsidRPr="00C5374F" w:rsidRDefault="00193F7A" w:rsidP="00C5374F">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Pr>
          <w:rFonts w:ascii="Times New Roman" w:eastAsia="Times New Roman" w:hAnsi="Times New Roman" w:cs="Times New Roman"/>
          <w:sz w:val="26"/>
          <w:szCs w:val="26"/>
          <w:lang w:eastAsia="ru-RU"/>
        </w:rPr>
        <w:t xml:space="preserve">- </w:t>
      </w:r>
      <w:r w:rsidR="00A231D2" w:rsidRPr="00C5374F">
        <w:rPr>
          <w:rFonts w:ascii="Times New Roman" w:eastAsia="Times New Roman" w:hAnsi="Times New Roman" w:cs="Times New Roman"/>
          <w:sz w:val="26"/>
          <w:szCs w:val="26"/>
          <w:lang w:eastAsia="ru-RU"/>
        </w:rPr>
        <w:t>местного бюджета - 89 251,68 руб.</w:t>
      </w:r>
    </w:p>
    <w:p w:rsidR="00A231D2" w:rsidRPr="00C5374F" w:rsidRDefault="00A231D2" w:rsidP="00C5374F">
      <w:pPr>
        <w:widowControl w:val="0"/>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3. На реализацию мероприятия «Разв</w:t>
      </w:r>
      <w:r w:rsidR="00193F7A">
        <w:rPr>
          <w:rFonts w:ascii="Times New Roman" w:eastAsia="Times New Roman" w:hAnsi="Times New Roman" w:cs="Times New Roman"/>
          <w:bCs/>
          <w:sz w:val="26"/>
          <w:szCs w:val="26"/>
          <w:lang w:eastAsia="x-none"/>
        </w:rPr>
        <w:t>итие спортивной инфраструктуры»</w:t>
      </w:r>
      <w:r w:rsidR="00193F7A">
        <w:rPr>
          <w:rFonts w:ascii="Times New Roman" w:eastAsia="Times New Roman" w:hAnsi="Times New Roman" w:cs="Times New Roman"/>
          <w:bCs/>
          <w:sz w:val="26"/>
          <w:szCs w:val="26"/>
          <w:lang w:eastAsia="x-none"/>
        </w:rPr>
        <w:br/>
      </w:r>
      <w:r w:rsidRPr="00C5374F">
        <w:rPr>
          <w:rFonts w:ascii="Times New Roman" w:eastAsia="Times New Roman" w:hAnsi="Times New Roman" w:cs="Times New Roman"/>
          <w:bCs/>
          <w:sz w:val="26"/>
          <w:szCs w:val="26"/>
          <w:lang w:eastAsia="x-none"/>
        </w:rPr>
        <w:t>в программе предусмотрено 201 798 824,25 руб., по состоянию на 01.01.2026 исполнение составило 100,00 % от плановых назначений на год, в том числе:</w:t>
      </w:r>
    </w:p>
    <w:p w:rsidR="00A231D2" w:rsidRPr="00C5374F" w:rsidRDefault="00A231D2" w:rsidP="00C5374F">
      <w:pPr>
        <w:widowControl w:val="0"/>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 xml:space="preserve">3.1. на развитие спортивной инфраструктуры стадиона «Водник»- </w:t>
      </w:r>
      <w:r w:rsidRPr="00C5374F">
        <w:rPr>
          <w:rFonts w:ascii="Times New Roman" w:eastAsia="Times New Roman" w:hAnsi="Times New Roman" w:cs="Times New Roman"/>
          <w:bCs/>
          <w:sz w:val="26"/>
          <w:szCs w:val="26"/>
          <w:lang w:eastAsia="x-none"/>
        </w:rPr>
        <w:br/>
        <w:t>10 868 051,14руб.</w:t>
      </w:r>
      <w:r w:rsidR="00E87FB3" w:rsidRPr="00C5374F">
        <w:rPr>
          <w:rFonts w:ascii="Times New Roman" w:eastAsia="Times New Roman" w:hAnsi="Times New Roman" w:cs="Times New Roman"/>
          <w:bCs/>
          <w:sz w:val="26"/>
          <w:szCs w:val="26"/>
          <w:lang w:eastAsia="x-none"/>
        </w:rPr>
        <w:t>, и</w:t>
      </w:r>
      <w:r w:rsidRPr="00C5374F">
        <w:rPr>
          <w:rFonts w:ascii="Times New Roman" w:eastAsia="Times New Roman" w:hAnsi="Times New Roman" w:cs="Times New Roman"/>
          <w:bCs/>
          <w:sz w:val="26"/>
          <w:szCs w:val="26"/>
          <w:lang w:eastAsia="x-none"/>
        </w:rPr>
        <w:t>з них:</w:t>
      </w:r>
    </w:p>
    <w:p w:rsidR="00A231D2" w:rsidRPr="00C5374F" w:rsidRDefault="00A231D2" w:rsidP="00C5374F">
      <w:pPr>
        <w:widowControl w:val="0"/>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3.1.1. на работы по благоустройству легкоатлетического манежа на территории стадиона «Водник» - 6 332 396,46 руб.;</w:t>
      </w:r>
    </w:p>
    <w:p w:rsidR="00A231D2" w:rsidRPr="00C5374F" w:rsidRDefault="00A231D2" w:rsidP="00C5374F">
      <w:pPr>
        <w:widowControl w:val="0"/>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3.1.2. на реконструкцию трибун стади</w:t>
      </w:r>
      <w:r w:rsidR="00193F7A">
        <w:rPr>
          <w:rFonts w:ascii="Times New Roman" w:eastAsia="Times New Roman" w:hAnsi="Times New Roman" w:cs="Times New Roman"/>
          <w:bCs/>
          <w:sz w:val="26"/>
          <w:szCs w:val="26"/>
          <w:lang w:eastAsia="x-none"/>
        </w:rPr>
        <w:t>она «Водник» - 4 535 654,68руб.</w:t>
      </w:r>
    </w:p>
    <w:p w:rsidR="00D66D3C" w:rsidRPr="00C5374F" w:rsidRDefault="00A231D2" w:rsidP="00C5374F">
      <w:pPr>
        <w:widowControl w:val="0"/>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3.2. на разработку и экспертизу проектно-сметной документации (строительство хоккейной коробки по ул. Верхне-Морская,108 в г. Находка) – 825 167,29</w:t>
      </w:r>
      <w:r w:rsidR="00462E75" w:rsidRPr="00C5374F">
        <w:rPr>
          <w:rFonts w:ascii="Times New Roman" w:eastAsia="Times New Roman" w:hAnsi="Times New Roman" w:cs="Times New Roman"/>
          <w:bCs/>
          <w:sz w:val="26"/>
          <w:szCs w:val="26"/>
          <w:lang w:eastAsia="x-none"/>
        </w:rPr>
        <w:t xml:space="preserve"> </w:t>
      </w:r>
      <w:r w:rsidRPr="00C5374F">
        <w:rPr>
          <w:rFonts w:ascii="Times New Roman" w:eastAsia="Times New Roman" w:hAnsi="Times New Roman" w:cs="Times New Roman"/>
          <w:bCs/>
          <w:sz w:val="26"/>
          <w:szCs w:val="26"/>
          <w:lang w:eastAsia="x-none"/>
        </w:rPr>
        <w:t xml:space="preserve">руб. </w:t>
      </w:r>
    </w:p>
    <w:p w:rsidR="00A231D2" w:rsidRPr="00C5374F" w:rsidRDefault="00A231D2" w:rsidP="00C5374F">
      <w:pPr>
        <w:widowControl w:val="0"/>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3.3. на разработку и экспертизу проектно-сметной документации на строительство бассейна в г. Находка – 24 000,00</w:t>
      </w:r>
      <w:r w:rsidR="00462E75" w:rsidRPr="00C5374F">
        <w:rPr>
          <w:rFonts w:ascii="Times New Roman" w:eastAsia="Times New Roman" w:hAnsi="Times New Roman" w:cs="Times New Roman"/>
          <w:bCs/>
          <w:sz w:val="26"/>
          <w:szCs w:val="26"/>
          <w:lang w:eastAsia="x-none"/>
        </w:rPr>
        <w:t xml:space="preserve"> </w:t>
      </w:r>
      <w:r w:rsidRPr="00C5374F">
        <w:rPr>
          <w:rFonts w:ascii="Times New Roman" w:eastAsia="Times New Roman" w:hAnsi="Times New Roman" w:cs="Times New Roman"/>
          <w:bCs/>
          <w:sz w:val="26"/>
          <w:szCs w:val="26"/>
          <w:lang w:eastAsia="x-none"/>
        </w:rPr>
        <w:t>руб.</w:t>
      </w:r>
    </w:p>
    <w:p w:rsidR="00A231D2" w:rsidRPr="00C5374F" w:rsidRDefault="00A231D2" w:rsidP="00C5374F">
      <w:pPr>
        <w:widowControl w:val="0"/>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3.4.</w:t>
      </w:r>
      <w:r w:rsidRPr="00C5374F">
        <w:rPr>
          <w:rFonts w:ascii="Times New Roman" w:eastAsia="Times New Roman" w:hAnsi="Times New Roman" w:cs="Times New Roman"/>
          <w:sz w:val="26"/>
          <w:szCs w:val="26"/>
          <w:lang w:eastAsia="ru-RU"/>
        </w:rPr>
        <w:t xml:space="preserve"> </w:t>
      </w:r>
      <w:r w:rsidRPr="00C5374F">
        <w:rPr>
          <w:rFonts w:ascii="Times New Roman" w:eastAsia="Times New Roman" w:hAnsi="Times New Roman" w:cs="Times New Roman"/>
          <w:bCs/>
          <w:sz w:val="26"/>
          <w:szCs w:val="26"/>
          <w:lang w:eastAsia="x-none"/>
        </w:rPr>
        <w:t xml:space="preserve">на завершение работ по строительству физкультурно-оздоровительного </w:t>
      </w:r>
      <w:r w:rsidRPr="00C5374F">
        <w:rPr>
          <w:rFonts w:ascii="Times New Roman" w:eastAsia="Times New Roman" w:hAnsi="Times New Roman" w:cs="Times New Roman"/>
          <w:bCs/>
          <w:sz w:val="26"/>
          <w:szCs w:val="26"/>
          <w:lang w:eastAsia="x-none"/>
        </w:rPr>
        <w:lastRenderedPageBreak/>
        <w:t>комплекса в г. Находке – 190 081 6</w:t>
      </w:r>
      <w:r w:rsidR="00462E75" w:rsidRPr="00C5374F">
        <w:rPr>
          <w:rFonts w:ascii="Times New Roman" w:eastAsia="Times New Roman" w:hAnsi="Times New Roman" w:cs="Times New Roman"/>
          <w:bCs/>
          <w:sz w:val="26"/>
          <w:szCs w:val="26"/>
          <w:lang w:eastAsia="x-none"/>
        </w:rPr>
        <w:t>05,82 руб.</w:t>
      </w:r>
      <w:r w:rsidRPr="00C5374F">
        <w:rPr>
          <w:rFonts w:ascii="Times New Roman" w:eastAsia="Times New Roman" w:hAnsi="Times New Roman" w:cs="Times New Roman"/>
          <w:bCs/>
          <w:sz w:val="26"/>
          <w:szCs w:val="26"/>
          <w:lang w:eastAsia="x-none"/>
        </w:rPr>
        <w:t>, в том числе за счет средств:</w:t>
      </w:r>
    </w:p>
    <w:p w:rsidR="00A231D2" w:rsidRPr="00C5374F" w:rsidRDefault="00A231D2" w:rsidP="00C5374F">
      <w:pPr>
        <w:widowControl w:val="0"/>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 краевого бюджета – 184 620 327,07 руб.,</w:t>
      </w:r>
    </w:p>
    <w:p w:rsidR="00A231D2" w:rsidRPr="00C5374F" w:rsidRDefault="00A231D2" w:rsidP="00C5374F">
      <w:pPr>
        <w:widowControl w:val="0"/>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 местного бюджета (</w:t>
      </w:r>
      <w:proofErr w:type="spellStart"/>
      <w:r w:rsidRPr="00C5374F">
        <w:rPr>
          <w:rFonts w:ascii="Times New Roman" w:eastAsia="Times New Roman" w:hAnsi="Times New Roman" w:cs="Times New Roman"/>
          <w:bCs/>
          <w:sz w:val="26"/>
          <w:szCs w:val="26"/>
          <w:lang w:eastAsia="x-none"/>
        </w:rPr>
        <w:t>софинансирование</w:t>
      </w:r>
      <w:proofErr w:type="spellEnd"/>
      <w:r w:rsidRPr="00C5374F">
        <w:rPr>
          <w:rFonts w:ascii="Times New Roman" w:eastAsia="Times New Roman" w:hAnsi="Times New Roman" w:cs="Times New Roman"/>
          <w:bCs/>
          <w:sz w:val="26"/>
          <w:szCs w:val="26"/>
          <w:lang w:eastAsia="x-none"/>
        </w:rPr>
        <w:t>) –1 488 873,61 руб.,</w:t>
      </w:r>
    </w:p>
    <w:p w:rsidR="00A231D2" w:rsidRPr="00C5374F" w:rsidRDefault="00A231D2" w:rsidP="00C5374F">
      <w:pPr>
        <w:widowControl w:val="0"/>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 местного бюджета (дополнительные</w:t>
      </w:r>
      <w:r w:rsidR="00462E75" w:rsidRPr="00C5374F">
        <w:rPr>
          <w:rFonts w:ascii="Times New Roman" w:eastAsia="Times New Roman" w:hAnsi="Times New Roman" w:cs="Times New Roman"/>
          <w:bCs/>
          <w:sz w:val="26"/>
          <w:szCs w:val="26"/>
          <w:lang w:eastAsia="x-none"/>
        </w:rPr>
        <w:t xml:space="preserve">  расходы</w:t>
      </w:r>
      <w:r w:rsidRPr="00C5374F">
        <w:rPr>
          <w:rFonts w:ascii="Times New Roman" w:eastAsia="Times New Roman" w:hAnsi="Times New Roman" w:cs="Times New Roman"/>
          <w:bCs/>
          <w:sz w:val="26"/>
          <w:szCs w:val="26"/>
          <w:lang w:eastAsia="x-none"/>
        </w:rPr>
        <w:t>) –3 972 405,14 руб.</w:t>
      </w:r>
    </w:p>
    <w:p w:rsidR="00A231D2" w:rsidRDefault="00A231D2" w:rsidP="00C5374F">
      <w:pPr>
        <w:widowControl w:val="0"/>
        <w:autoSpaceDE w:val="0"/>
        <w:autoSpaceDN w:val="0"/>
        <w:adjustRightInd w:val="0"/>
        <w:spacing w:after="0" w:line="360" w:lineRule="auto"/>
        <w:ind w:firstLine="709"/>
        <w:jc w:val="both"/>
        <w:rPr>
          <w:rFonts w:ascii="Times New Roman" w:eastAsia="Times New Roman" w:hAnsi="Times New Roman" w:cs="Times New Roman"/>
          <w:bCs/>
          <w:sz w:val="26"/>
          <w:szCs w:val="26"/>
          <w:lang w:eastAsia="x-none"/>
        </w:rPr>
      </w:pPr>
      <w:r w:rsidRPr="00C5374F">
        <w:rPr>
          <w:rFonts w:ascii="Times New Roman" w:eastAsia="Times New Roman" w:hAnsi="Times New Roman" w:cs="Times New Roman"/>
          <w:bCs/>
          <w:sz w:val="26"/>
          <w:szCs w:val="26"/>
          <w:lang w:eastAsia="x-none"/>
        </w:rPr>
        <w:t>4. На реализацию мероприятия «Деятельность в области бухгалтерского учета, аудита, оказания методической поддержки учрежден</w:t>
      </w:r>
      <w:r w:rsidR="00193F7A">
        <w:rPr>
          <w:rFonts w:ascii="Times New Roman" w:eastAsia="Times New Roman" w:hAnsi="Times New Roman" w:cs="Times New Roman"/>
          <w:bCs/>
          <w:sz w:val="26"/>
          <w:szCs w:val="26"/>
          <w:lang w:eastAsia="x-none"/>
        </w:rPr>
        <w:t>иям в сфере физической культуры</w:t>
      </w:r>
      <w:r w:rsidR="00193F7A">
        <w:rPr>
          <w:rFonts w:ascii="Times New Roman" w:eastAsia="Times New Roman" w:hAnsi="Times New Roman" w:cs="Times New Roman"/>
          <w:bCs/>
          <w:sz w:val="26"/>
          <w:szCs w:val="26"/>
          <w:lang w:eastAsia="x-none"/>
        </w:rPr>
        <w:br/>
      </w:r>
      <w:r w:rsidRPr="00C5374F">
        <w:rPr>
          <w:rFonts w:ascii="Times New Roman" w:eastAsia="Times New Roman" w:hAnsi="Times New Roman" w:cs="Times New Roman"/>
          <w:bCs/>
          <w:sz w:val="26"/>
          <w:szCs w:val="26"/>
          <w:lang w:eastAsia="x-none"/>
        </w:rPr>
        <w:t>и спорта» израсходовано 12 313 037,36 руб. или 100,00 % от плановых</w:t>
      </w:r>
      <w:r w:rsidRPr="00C5374F">
        <w:rPr>
          <w:rFonts w:ascii="Times New Roman" w:eastAsia="Times New Roman" w:hAnsi="Times New Roman" w:cs="Times New Roman"/>
          <w:bCs/>
          <w:color w:val="FF0000"/>
          <w:sz w:val="26"/>
          <w:szCs w:val="26"/>
          <w:lang w:eastAsia="x-none"/>
        </w:rPr>
        <w:t xml:space="preserve"> </w:t>
      </w:r>
      <w:r w:rsidRPr="00C5374F">
        <w:rPr>
          <w:rFonts w:ascii="Times New Roman" w:eastAsia="Times New Roman" w:hAnsi="Times New Roman" w:cs="Times New Roman"/>
          <w:bCs/>
          <w:sz w:val="26"/>
          <w:szCs w:val="26"/>
          <w:lang w:eastAsia="x-none"/>
        </w:rPr>
        <w:t>назначений на год</w:t>
      </w:r>
      <w:r w:rsidR="00462E75" w:rsidRPr="00C5374F">
        <w:rPr>
          <w:rFonts w:ascii="Times New Roman" w:eastAsia="Times New Roman" w:hAnsi="Times New Roman" w:cs="Times New Roman"/>
          <w:bCs/>
          <w:sz w:val="26"/>
          <w:szCs w:val="26"/>
          <w:lang w:eastAsia="x-none"/>
        </w:rPr>
        <w:t>.</w:t>
      </w:r>
      <w:r w:rsidRPr="00C5374F">
        <w:rPr>
          <w:rFonts w:ascii="Times New Roman" w:eastAsia="Times New Roman" w:hAnsi="Times New Roman" w:cs="Times New Roman"/>
          <w:bCs/>
          <w:sz w:val="26"/>
          <w:szCs w:val="26"/>
          <w:lang w:eastAsia="x-none"/>
        </w:rPr>
        <w:t xml:space="preserve"> Средства бюджета направлены на обеспечение деятельности МУК «Центр по обеспечению деятельности учреждений сферы физической культуры и спорта».</w:t>
      </w:r>
      <w:r w:rsidRPr="00A231D2">
        <w:rPr>
          <w:rFonts w:ascii="Times New Roman" w:eastAsia="Times New Roman" w:hAnsi="Times New Roman" w:cs="Times New Roman"/>
          <w:bCs/>
          <w:sz w:val="26"/>
          <w:szCs w:val="26"/>
          <w:lang w:eastAsia="x-none"/>
        </w:rPr>
        <w:t xml:space="preserve"> </w:t>
      </w:r>
    </w:p>
    <w:p w:rsidR="00193F7A" w:rsidRPr="00A231D2" w:rsidRDefault="00193F7A" w:rsidP="00193F7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39510D" w:rsidRPr="0062542D" w:rsidRDefault="0039510D" w:rsidP="00526D03">
      <w:pPr>
        <w:spacing w:after="0" w:line="240" w:lineRule="auto"/>
        <w:jc w:val="center"/>
        <w:rPr>
          <w:rFonts w:ascii="Times New Roman" w:eastAsia="Calibri" w:hAnsi="Times New Roman" w:cs="Times New Roman"/>
          <w:b/>
          <w:sz w:val="26"/>
          <w:szCs w:val="26"/>
        </w:rPr>
      </w:pPr>
      <w:r w:rsidRPr="0062542D">
        <w:rPr>
          <w:rFonts w:ascii="Times New Roman" w:eastAsia="Calibri" w:hAnsi="Times New Roman" w:cs="Times New Roman"/>
          <w:b/>
          <w:sz w:val="26"/>
          <w:szCs w:val="26"/>
        </w:rPr>
        <w:t>10. Муниципальная программа</w:t>
      </w:r>
    </w:p>
    <w:p w:rsidR="0039510D" w:rsidRPr="0062542D" w:rsidRDefault="0039510D" w:rsidP="00526D03">
      <w:pPr>
        <w:spacing w:after="0" w:line="240" w:lineRule="auto"/>
        <w:jc w:val="center"/>
        <w:rPr>
          <w:rFonts w:ascii="Times New Roman" w:eastAsia="Calibri" w:hAnsi="Times New Roman" w:cs="Times New Roman"/>
          <w:b/>
          <w:sz w:val="26"/>
          <w:szCs w:val="26"/>
        </w:rPr>
      </w:pPr>
      <w:r w:rsidRPr="0062542D">
        <w:rPr>
          <w:rFonts w:ascii="Times New Roman" w:eastAsia="Calibri" w:hAnsi="Times New Roman" w:cs="Times New Roman"/>
          <w:b/>
          <w:sz w:val="26"/>
          <w:szCs w:val="26"/>
        </w:rPr>
        <w:t xml:space="preserve">«Развитие туризма в Находкинском городском округе </w:t>
      </w:r>
      <w:proofErr w:type="gramStart"/>
      <w:r w:rsidRPr="0062542D">
        <w:rPr>
          <w:rFonts w:ascii="Times New Roman" w:eastAsia="Calibri" w:hAnsi="Times New Roman" w:cs="Times New Roman"/>
          <w:b/>
          <w:sz w:val="26"/>
          <w:szCs w:val="26"/>
        </w:rPr>
        <w:t>на</w:t>
      </w:r>
      <w:proofErr w:type="gramEnd"/>
    </w:p>
    <w:p w:rsidR="0039510D" w:rsidRPr="0062542D" w:rsidRDefault="0039510D" w:rsidP="00526D03">
      <w:pPr>
        <w:spacing w:after="0" w:line="240" w:lineRule="auto"/>
        <w:jc w:val="center"/>
        <w:rPr>
          <w:rFonts w:ascii="Times New Roman" w:eastAsia="Calibri" w:hAnsi="Times New Roman" w:cs="Times New Roman"/>
          <w:b/>
          <w:sz w:val="26"/>
          <w:szCs w:val="26"/>
        </w:rPr>
      </w:pPr>
      <w:r w:rsidRPr="0062542D">
        <w:rPr>
          <w:rFonts w:ascii="Times New Roman" w:eastAsia="Calibri" w:hAnsi="Times New Roman" w:cs="Times New Roman"/>
          <w:b/>
          <w:sz w:val="26"/>
          <w:szCs w:val="26"/>
        </w:rPr>
        <w:t xml:space="preserve"> 2018-2020 годы» и на период до 202</w:t>
      </w:r>
      <w:r w:rsidR="00966B6D" w:rsidRPr="0062542D">
        <w:rPr>
          <w:rFonts w:ascii="Times New Roman" w:eastAsia="Calibri" w:hAnsi="Times New Roman" w:cs="Times New Roman"/>
          <w:b/>
          <w:sz w:val="26"/>
          <w:szCs w:val="26"/>
        </w:rPr>
        <w:t>5</w:t>
      </w:r>
      <w:r w:rsidRPr="0062542D">
        <w:rPr>
          <w:rFonts w:ascii="Times New Roman" w:eastAsia="Calibri" w:hAnsi="Times New Roman" w:cs="Times New Roman"/>
          <w:b/>
          <w:sz w:val="26"/>
          <w:szCs w:val="26"/>
        </w:rPr>
        <w:t xml:space="preserve"> года</w:t>
      </w:r>
    </w:p>
    <w:p w:rsidR="0039510D" w:rsidRPr="00193F7A" w:rsidRDefault="0039510D" w:rsidP="00577561">
      <w:pPr>
        <w:spacing w:after="0" w:line="360" w:lineRule="auto"/>
        <w:jc w:val="both"/>
        <w:rPr>
          <w:rFonts w:ascii="Times New Roman" w:eastAsia="Calibri" w:hAnsi="Times New Roman" w:cs="Times New Roman"/>
          <w:b/>
          <w:sz w:val="26"/>
          <w:szCs w:val="26"/>
        </w:rPr>
      </w:pPr>
    </w:p>
    <w:p w:rsidR="0039510D" w:rsidRPr="00193F7A" w:rsidRDefault="0039510D" w:rsidP="00193F7A">
      <w:pPr>
        <w:spacing w:after="0" w:line="360" w:lineRule="auto"/>
        <w:ind w:firstLine="709"/>
        <w:jc w:val="both"/>
        <w:rPr>
          <w:rFonts w:ascii="Times New Roman" w:eastAsia="Times New Roman" w:hAnsi="Times New Roman" w:cs="Times New Roman"/>
          <w:sz w:val="26"/>
          <w:szCs w:val="26"/>
          <w:lang w:eastAsia="ru-RU"/>
        </w:rPr>
      </w:pPr>
      <w:r w:rsidRPr="00193F7A">
        <w:rPr>
          <w:rFonts w:ascii="Times New Roman" w:eastAsia="Times New Roman" w:hAnsi="Times New Roman" w:cs="Times New Roman"/>
          <w:sz w:val="26"/>
          <w:szCs w:val="26"/>
          <w:lang w:eastAsia="ru-RU"/>
        </w:rPr>
        <w:t>Основной целью муниципальной програ</w:t>
      </w:r>
      <w:r w:rsidR="00526D03" w:rsidRPr="00193F7A">
        <w:rPr>
          <w:rFonts w:ascii="Times New Roman" w:eastAsia="Times New Roman" w:hAnsi="Times New Roman" w:cs="Times New Roman"/>
          <w:sz w:val="26"/>
          <w:szCs w:val="26"/>
          <w:lang w:eastAsia="ru-RU"/>
        </w:rPr>
        <w:t>ммы является формирование</w:t>
      </w:r>
      <w:r w:rsidR="00526D03" w:rsidRPr="00193F7A">
        <w:rPr>
          <w:rFonts w:ascii="Times New Roman" w:eastAsia="Times New Roman" w:hAnsi="Times New Roman" w:cs="Times New Roman"/>
          <w:sz w:val="26"/>
          <w:szCs w:val="26"/>
          <w:lang w:eastAsia="ru-RU"/>
        </w:rPr>
        <w:br/>
      </w:r>
      <w:r w:rsidRPr="00193F7A">
        <w:rPr>
          <w:rFonts w:ascii="Times New Roman" w:eastAsia="Times New Roman" w:hAnsi="Times New Roman" w:cs="Times New Roman"/>
          <w:sz w:val="26"/>
          <w:szCs w:val="26"/>
          <w:lang w:eastAsia="ru-RU"/>
        </w:rPr>
        <w:t>и продвижение привлекательного туристического имиджа Находкинского городского округа на туристических рынках.</w:t>
      </w:r>
    </w:p>
    <w:p w:rsidR="004F21F5" w:rsidRPr="00193F7A" w:rsidRDefault="004F21F5" w:rsidP="00193F7A">
      <w:pPr>
        <w:spacing w:after="0" w:line="360" w:lineRule="auto"/>
        <w:ind w:firstLine="709"/>
        <w:jc w:val="both"/>
        <w:rPr>
          <w:rFonts w:ascii="Times New Roman" w:eastAsia="Times New Roman" w:hAnsi="Times New Roman" w:cs="Times New Roman"/>
          <w:sz w:val="26"/>
          <w:szCs w:val="26"/>
          <w:lang w:eastAsia="ru-RU"/>
        </w:rPr>
      </w:pPr>
      <w:r w:rsidRPr="00193F7A">
        <w:rPr>
          <w:rFonts w:ascii="Times New Roman" w:eastAsia="Times New Roman" w:hAnsi="Times New Roman" w:cs="Times New Roman"/>
          <w:sz w:val="26"/>
          <w:szCs w:val="26"/>
          <w:lang w:eastAsia="ru-RU"/>
        </w:rPr>
        <w:t>За 2025 год на реализацию мероприятий муниципальной программы израсходовано</w:t>
      </w:r>
      <w:r w:rsidR="004D3179" w:rsidRPr="00193F7A">
        <w:rPr>
          <w:rFonts w:ascii="Times New Roman" w:eastAsia="Times New Roman" w:hAnsi="Times New Roman" w:cs="Times New Roman"/>
          <w:sz w:val="26"/>
          <w:szCs w:val="26"/>
          <w:lang w:eastAsia="ru-RU"/>
        </w:rPr>
        <w:t xml:space="preserve"> </w:t>
      </w:r>
      <w:r w:rsidR="00193F7A">
        <w:rPr>
          <w:rFonts w:ascii="Times New Roman" w:eastAsia="Times New Roman" w:hAnsi="Times New Roman" w:cs="Times New Roman"/>
          <w:sz w:val="26"/>
          <w:szCs w:val="26"/>
          <w:lang w:eastAsia="ru-RU"/>
        </w:rPr>
        <w:t xml:space="preserve">181 463 601,60 </w:t>
      </w:r>
      <w:r w:rsidRPr="00193F7A">
        <w:rPr>
          <w:rFonts w:ascii="Times New Roman" w:eastAsia="Times New Roman" w:hAnsi="Times New Roman" w:cs="Times New Roman"/>
          <w:sz w:val="26"/>
          <w:szCs w:val="26"/>
          <w:lang w:eastAsia="ru-RU"/>
        </w:rPr>
        <w:t>руб. или 100,00% от годовых назначений.</w:t>
      </w:r>
    </w:p>
    <w:p w:rsidR="004D3179" w:rsidRPr="004F21F5" w:rsidRDefault="004D3179" w:rsidP="00193F7A">
      <w:pPr>
        <w:spacing w:after="0" w:line="36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Расходы по муниципальной программе </w:t>
      </w:r>
      <w:r w:rsidRPr="004F21F5">
        <w:rPr>
          <w:rFonts w:ascii="Times New Roman" w:eastAsia="Times New Roman" w:hAnsi="Times New Roman" w:cs="Times New Roman"/>
          <w:bCs/>
          <w:sz w:val="26"/>
          <w:szCs w:val="26"/>
          <w:lang w:eastAsia="ru-RU"/>
        </w:rPr>
        <w:t xml:space="preserve">в 2025 году </w:t>
      </w:r>
      <w:r>
        <w:rPr>
          <w:rFonts w:ascii="Times New Roman" w:eastAsia="Times New Roman" w:hAnsi="Times New Roman" w:cs="Times New Roman"/>
          <w:bCs/>
          <w:sz w:val="26"/>
          <w:szCs w:val="26"/>
          <w:lang w:eastAsia="ru-RU"/>
        </w:rPr>
        <w:t>направлены на реализацию следующих меро</w:t>
      </w:r>
      <w:r w:rsidRPr="004F21F5">
        <w:rPr>
          <w:rFonts w:ascii="Times New Roman" w:eastAsia="Times New Roman" w:hAnsi="Times New Roman" w:cs="Times New Roman"/>
          <w:bCs/>
          <w:sz w:val="26"/>
          <w:szCs w:val="26"/>
          <w:lang w:eastAsia="ru-RU"/>
        </w:rPr>
        <w:t>приятий.</w:t>
      </w:r>
    </w:p>
    <w:p w:rsidR="004D3179" w:rsidRPr="004D3179" w:rsidRDefault="004D3179" w:rsidP="00193F7A">
      <w:pPr>
        <w:tabs>
          <w:tab w:val="left" w:pos="1134"/>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sidRPr="004D3179">
        <w:rPr>
          <w:rFonts w:ascii="Times New Roman" w:eastAsia="Times New Roman" w:hAnsi="Times New Roman" w:cs="Times New Roman"/>
          <w:sz w:val="26"/>
          <w:szCs w:val="26"/>
          <w:lang w:eastAsia="ru-RU"/>
        </w:rPr>
        <w:t>. Благоустройство места массового отдыха - бухта Козино «</w:t>
      </w:r>
      <w:r w:rsidRPr="00193F7A">
        <w:rPr>
          <w:rFonts w:ascii="Times New Roman" w:eastAsia="Times New Roman" w:hAnsi="Times New Roman" w:cs="Times New Roman"/>
          <w:sz w:val="26"/>
          <w:szCs w:val="26"/>
          <w:lang w:eastAsia="ru-RU"/>
        </w:rPr>
        <w:t>Золотари».</w:t>
      </w:r>
      <w:r w:rsidRPr="00193F7A">
        <w:rPr>
          <w:rFonts w:ascii="Times New Roman" w:eastAsia="Times New Roman" w:hAnsi="Times New Roman" w:cs="Times New Roman"/>
          <w:sz w:val="20"/>
          <w:szCs w:val="20"/>
          <w:lang w:eastAsia="ru-RU"/>
        </w:rPr>
        <w:t xml:space="preserve"> </w:t>
      </w:r>
      <w:r w:rsidRPr="00193F7A">
        <w:rPr>
          <w:rFonts w:ascii="Times New Roman" w:eastAsia="Times New Roman" w:hAnsi="Times New Roman" w:cs="Times New Roman"/>
          <w:sz w:val="26"/>
          <w:szCs w:val="26"/>
          <w:lang w:eastAsia="ru-RU"/>
        </w:rPr>
        <w:t>На данное мероприятие в бюджете были предусмотрены средства в сумме 17 054,30 руб. (средства местного бюджета). Расходы за 2025 год произведены в полном объеме (оплачены услуги Приморскому филиалу ФГБУ «</w:t>
      </w:r>
      <w:proofErr w:type="spellStart"/>
      <w:r w:rsidRPr="00193F7A">
        <w:rPr>
          <w:rFonts w:ascii="Times New Roman" w:eastAsia="Times New Roman" w:hAnsi="Times New Roman" w:cs="Times New Roman"/>
          <w:sz w:val="26"/>
          <w:szCs w:val="26"/>
          <w:lang w:eastAsia="ru-RU"/>
        </w:rPr>
        <w:t>Главрыбвод</w:t>
      </w:r>
      <w:proofErr w:type="spellEnd"/>
      <w:r w:rsidRPr="00193F7A">
        <w:rPr>
          <w:rFonts w:ascii="Times New Roman" w:eastAsia="Times New Roman" w:hAnsi="Times New Roman" w:cs="Times New Roman"/>
          <w:sz w:val="26"/>
          <w:szCs w:val="26"/>
          <w:lang w:eastAsia="ru-RU"/>
        </w:rPr>
        <w:t xml:space="preserve">» по искусственному воспроизводству </w:t>
      </w:r>
      <w:r w:rsidRPr="004D3179">
        <w:rPr>
          <w:rFonts w:ascii="Times New Roman" w:eastAsia="Times New Roman" w:hAnsi="Times New Roman" w:cs="Times New Roman"/>
          <w:sz w:val="26"/>
          <w:szCs w:val="26"/>
          <w:lang w:eastAsia="ru-RU"/>
        </w:rPr>
        <w:t xml:space="preserve">водных биоресурсов с последующим выпуском в реку </w:t>
      </w:r>
      <w:proofErr w:type="spellStart"/>
      <w:r w:rsidRPr="004D3179">
        <w:rPr>
          <w:rFonts w:ascii="Times New Roman" w:eastAsia="Times New Roman" w:hAnsi="Times New Roman" w:cs="Times New Roman"/>
          <w:sz w:val="26"/>
          <w:szCs w:val="26"/>
          <w:lang w:eastAsia="ru-RU"/>
        </w:rPr>
        <w:t>Шкотовка</w:t>
      </w:r>
      <w:proofErr w:type="spellEnd"/>
      <w:r w:rsidRPr="004D3179">
        <w:rPr>
          <w:rFonts w:ascii="Times New Roman" w:eastAsia="Times New Roman" w:hAnsi="Times New Roman" w:cs="Times New Roman"/>
          <w:sz w:val="26"/>
          <w:szCs w:val="26"/>
          <w:lang w:eastAsia="ru-RU"/>
        </w:rPr>
        <w:t xml:space="preserve">  молоди кеты).</w:t>
      </w:r>
    </w:p>
    <w:p w:rsidR="004D3179" w:rsidRDefault="004D3179" w:rsidP="00193F7A">
      <w:pPr>
        <w:tabs>
          <w:tab w:val="left" w:pos="1134"/>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00193F7A">
        <w:rPr>
          <w:rFonts w:ascii="Times New Roman" w:eastAsia="Times New Roman" w:hAnsi="Times New Roman" w:cs="Times New Roman"/>
          <w:sz w:val="26"/>
          <w:szCs w:val="26"/>
          <w:lang w:eastAsia="ru-RU"/>
        </w:rPr>
        <w:t xml:space="preserve">. </w:t>
      </w:r>
      <w:r w:rsidRPr="004D3179">
        <w:rPr>
          <w:rFonts w:ascii="Times New Roman" w:eastAsia="Times New Roman" w:hAnsi="Times New Roman" w:cs="Times New Roman"/>
          <w:sz w:val="26"/>
          <w:szCs w:val="26"/>
          <w:lang w:eastAsia="ru-RU"/>
        </w:rPr>
        <w:t>Благоустройство мест массового отдыха (5 прибрежных территорий НГО).</w:t>
      </w:r>
      <w:r w:rsidR="00193F7A">
        <w:rPr>
          <w:rFonts w:ascii="Times New Roman" w:eastAsia="Times New Roman" w:hAnsi="Times New Roman" w:cs="Times New Roman"/>
          <w:sz w:val="20"/>
          <w:szCs w:val="20"/>
          <w:lang w:eastAsia="ru-RU"/>
        </w:rPr>
        <w:br/>
      </w:r>
      <w:r w:rsidRPr="004D3179">
        <w:rPr>
          <w:rFonts w:ascii="Times New Roman" w:eastAsia="Times New Roman" w:hAnsi="Times New Roman" w:cs="Times New Roman"/>
          <w:sz w:val="26"/>
          <w:szCs w:val="26"/>
          <w:lang w:eastAsia="ru-RU"/>
        </w:rPr>
        <w:t xml:space="preserve">На данное мероприятие в бюджете </w:t>
      </w:r>
      <w:r>
        <w:rPr>
          <w:rFonts w:ascii="Times New Roman" w:eastAsia="Times New Roman" w:hAnsi="Times New Roman" w:cs="Times New Roman"/>
          <w:sz w:val="26"/>
          <w:szCs w:val="26"/>
          <w:lang w:eastAsia="ru-RU"/>
        </w:rPr>
        <w:t xml:space="preserve">были </w:t>
      </w:r>
      <w:r w:rsidRPr="004D3179">
        <w:rPr>
          <w:rFonts w:ascii="Times New Roman" w:eastAsia="Times New Roman" w:hAnsi="Times New Roman" w:cs="Times New Roman"/>
          <w:sz w:val="26"/>
          <w:szCs w:val="26"/>
          <w:lang w:eastAsia="ru-RU"/>
        </w:rPr>
        <w:t>предусмотрены средства в сумме 1 785 715,90 руб. (средства местного бюджета).</w:t>
      </w:r>
      <w:r>
        <w:rPr>
          <w:rFonts w:ascii="Times New Roman" w:eastAsia="Times New Roman" w:hAnsi="Times New Roman" w:cs="Times New Roman"/>
          <w:sz w:val="26"/>
          <w:szCs w:val="26"/>
          <w:lang w:eastAsia="ru-RU"/>
        </w:rPr>
        <w:t xml:space="preserve"> </w:t>
      </w:r>
      <w:r w:rsidR="00193F7A">
        <w:rPr>
          <w:rFonts w:ascii="Times New Roman" w:eastAsia="Times New Roman" w:hAnsi="Times New Roman" w:cs="Times New Roman"/>
          <w:sz w:val="26"/>
          <w:szCs w:val="26"/>
          <w:lang w:eastAsia="ru-RU"/>
        </w:rPr>
        <w:t xml:space="preserve">Расходы за 2025 год </w:t>
      </w:r>
      <w:r w:rsidRPr="004D3179">
        <w:rPr>
          <w:rFonts w:ascii="Times New Roman" w:eastAsia="Times New Roman" w:hAnsi="Times New Roman" w:cs="Times New Roman"/>
          <w:sz w:val="26"/>
          <w:szCs w:val="26"/>
          <w:lang w:eastAsia="ru-RU"/>
        </w:rPr>
        <w:t>произведены в полном объеме</w:t>
      </w:r>
      <w:r w:rsidR="00E929A0">
        <w:rPr>
          <w:rFonts w:ascii="Times New Roman" w:eastAsia="Times New Roman" w:hAnsi="Times New Roman" w:cs="Times New Roman"/>
          <w:sz w:val="26"/>
          <w:szCs w:val="26"/>
          <w:lang w:eastAsia="ru-RU"/>
        </w:rPr>
        <w:t>:</w:t>
      </w:r>
      <w:r w:rsidRPr="004D3179">
        <w:rPr>
          <w:rFonts w:ascii="Times New Roman" w:eastAsia="Times New Roman" w:hAnsi="Times New Roman" w:cs="Times New Roman"/>
          <w:sz w:val="26"/>
          <w:szCs w:val="26"/>
          <w:lang w:eastAsia="ru-RU"/>
        </w:rPr>
        <w:t xml:space="preserve"> </w:t>
      </w:r>
    </w:p>
    <w:p w:rsidR="00A15D54" w:rsidRDefault="00E929A0" w:rsidP="00193F7A">
      <w:pPr>
        <w:tabs>
          <w:tab w:val="left" w:pos="1134"/>
        </w:tabs>
        <w:spacing w:after="0" w:line="360" w:lineRule="auto"/>
        <w:ind w:firstLine="709"/>
        <w:jc w:val="both"/>
        <w:rPr>
          <w:rFonts w:ascii="Times New Roman" w:eastAsia="Times New Roman" w:hAnsi="Times New Roman" w:cs="Times New Roman"/>
          <w:sz w:val="26"/>
          <w:szCs w:val="26"/>
          <w:lang w:eastAsia="ru-RU"/>
        </w:rPr>
      </w:pPr>
      <w:r w:rsidRPr="00FB7808">
        <w:rPr>
          <w:rFonts w:ascii="Times New Roman" w:eastAsia="Times New Roman" w:hAnsi="Times New Roman" w:cs="Times New Roman"/>
          <w:sz w:val="26"/>
          <w:szCs w:val="26"/>
          <w:lang w:eastAsia="ru-RU"/>
        </w:rPr>
        <w:t xml:space="preserve">20 000,00 руб. – </w:t>
      </w:r>
      <w:r w:rsidR="00A15D54" w:rsidRPr="00A15D54">
        <w:rPr>
          <w:rFonts w:ascii="Times New Roman" w:eastAsia="Times New Roman" w:hAnsi="Times New Roman" w:cs="Times New Roman"/>
          <w:sz w:val="26"/>
          <w:szCs w:val="26"/>
          <w:lang w:eastAsia="ru-RU"/>
        </w:rPr>
        <w:t>на выполнение кадастровых работ по подготовке технического плана линейного объекта</w:t>
      </w:r>
      <w:r w:rsidR="00A15D54">
        <w:rPr>
          <w:rFonts w:ascii="Times New Roman" w:eastAsia="Times New Roman" w:hAnsi="Times New Roman" w:cs="Times New Roman"/>
          <w:sz w:val="26"/>
          <w:szCs w:val="26"/>
          <w:lang w:eastAsia="ru-RU"/>
        </w:rPr>
        <w:t xml:space="preserve"> «</w:t>
      </w:r>
      <w:r w:rsidR="00A15D54" w:rsidRPr="00A15D54">
        <w:rPr>
          <w:rFonts w:ascii="Times New Roman" w:eastAsia="Times New Roman" w:hAnsi="Times New Roman" w:cs="Times New Roman"/>
          <w:sz w:val="26"/>
          <w:szCs w:val="26"/>
          <w:lang w:eastAsia="ru-RU"/>
        </w:rPr>
        <w:t>Линия э/освещения на объекте «</w:t>
      </w:r>
      <w:r w:rsidR="00A15D54">
        <w:rPr>
          <w:rFonts w:ascii="Times New Roman" w:eastAsia="Times New Roman" w:hAnsi="Times New Roman" w:cs="Times New Roman"/>
          <w:sz w:val="26"/>
          <w:szCs w:val="26"/>
          <w:lang w:eastAsia="ru-RU"/>
        </w:rPr>
        <w:t>Б</w:t>
      </w:r>
      <w:r w:rsidR="00A15D54" w:rsidRPr="00A15D54">
        <w:rPr>
          <w:rFonts w:ascii="Times New Roman" w:eastAsia="Times New Roman" w:hAnsi="Times New Roman" w:cs="Times New Roman"/>
          <w:sz w:val="26"/>
          <w:szCs w:val="26"/>
          <w:lang w:eastAsia="ru-RU"/>
        </w:rPr>
        <w:t xml:space="preserve">лагоустройство места массового </w:t>
      </w:r>
      <w:proofErr w:type="gramStart"/>
      <w:r w:rsidR="00A15D54" w:rsidRPr="00A15D54">
        <w:rPr>
          <w:rFonts w:ascii="Times New Roman" w:eastAsia="Times New Roman" w:hAnsi="Times New Roman" w:cs="Times New Roman"/>
          <w:sz w:val="26"/>
          <w:szCs w:val="26"/>
          <w:lang w:eastAsia="ru-RU"/>
        </w:rPr>
        <w:t>отдыха-бухта</w:t>
      </w:r>
      <w:proofErr w:type="gramEnd"/>
      <w:r w:rsidR="00A15D54" w:rsidRPr="00A15D54">
        <w:rPr>
          <w:rFonts w:ascii="Times New Roman" w:eastAsia="Times New Roman" w:hAnsi="Times New Roman" w:cs="Times New Roman"/>
          <w:sz w:val="26"/>
          <w:szCs w:val="26"/>
          <w:lang w:eastAsia="ru-RU"/>
        </w:rPr>
        <w:t xml:space="preserve"> Козино </w:t>
      </w:r>
      <w:r w:rsidR="00A15D54">
        <w:rPr>
          <w:rFonts w:ascii="Times New Roman" w:eastAsia="Times New Roman" w:hAnsi="Times New Roman" w:cs="Times New Roman"/>
          <w:sz w:val="26"/>
          <w:szCs w:val="26"/>
          <w:lang w:eastAsia="ru-RU"/>
        </w:rPr>
        <w:t>«Золотари» в г. Находка. 1 этап»;</w:t>
      </w:r>
      <w:r w:rsidR="00A15D54" w:rsidRPr="00A15D54">
        <w:rPr>
          <w:rFonts w:ascii="Times New Roman" w:eastAsia="Times New Roman" w:hAnsi="Times New Roman" w:cs="Times New Roman"/>
          <w:sz w:val="26"/>
          <w:szCs w:val="26"/>
          <w:lang w:eastAsia="ru-RU"/>
        </w:rPr>
        <w:t xml:space="preserve"> </w:t>
      </w:r>
    </w:p>
    <w:p w:rsidR="007A726D" w:rsidRDefault="007A726D" w:rsidP="00193F7A">
      <w:pPr>
        <w:tabs>
          <w:tab w:val="left" w:pos="1134"/>
        </w:tabs>
        <w:spacing w:after="0" w:line="360" w:lineRule="auto"/>
        <w:ind w:firstLine="709"/>
        <w:jc w:val="both"/>
        <w:rPr>
          <w:rFonts w:ascii="Times New Roman" w:eastAsia="Times New Roman" w:hAnsi="Times New Roman" w:cs="Times New Roman"/>
          <w:sz w:val="26"/>
          <w:szCs w:val="26"/>
          <w:lang w:eastAsia="ru-RU"/>
        </w:rPr>
      </w:pPr>
      <w:r w:rsidRPr="007A726D">
        <w:rPr>
          <w:rFonts w:ascii="Times New Roman" w:eastAsia="Times New Roman" w:hAnsi="Times New Roman" w:cs="Times New Roman"/>
          <w:sz w:val="26"/>
          <w:szCs w:val="26"/>
          <w:lang w:eastAsia="ru-RU"/>
        </w:rPr>
        <w:t>1 089 646,79 руб. - выполнение подрядных</w:t>
      </w:r>
      <w:r w:rsidR="00193F7A">
        <w:rPr>
          <w:rFonts w:ascii="Times New Roman" w:eastAsia="Times New Roman" w:hAnsi="Times New Roman" w:cs="Times New Roman"/>
          <w:sz w:val="26"/>
          <w:szCs w:val="26"/>
          <w:lang w:eastAsia="ru-RU"/>
        </w:rPr>
        <w:t xml:space="preserve"> работ по инженерным изысканиям</w:t>
      </w:r>
      <w:r w:rsidR="00193F7A">
        <w:rPr>
          <w:rFonts w:ascii="Times New Roman" w:eastAsia="Times New Roman" w:hAnsi="Times New Roman" w:cs="Times New Roman"/>
          <w:sz w:val="26"/>
          <w:szCs w:val="26"/>
          <w:lang w:eastAsia="ru-RU"/>
        </w:rPr>
        <w:br/>
      </w:r>
      <w:r w:rsidRPr="007A726D">
        <w:rPr>
          <w:rFonts w:ascii="Times New Roman" w:eastAsia="Times New Roman" w:hAnsi="Times New Roman" w:cs="Times New Roman"/>
          <w:sz w:val="26"/>
          <w:szCs w:val="26"/>
          <w:lang w:eastAsia="ru-RU"/>
        </w:rPr>
        <w:t>и подготовке проектной документации по объекту</w:t>
      </w:r>
      <w:r>
        <w:rPr>
          <w:rFonts w:ascii="Times New Roman" w:eastAsia="Times New Roman" w:hAnsi="Times New Roman" w:cs="Times New Roman"/>
          <w:sz w:val="26"/>
          <w:szCs w:val="26"/>
          <w:lang w:eastAsia="ru-RU"/>
        </w:rPr>
        <w:t xml:space="preserve"> «</w:t>
      </w:r>
      <w:r w:rsidRPr="007A726D">
        <w:rPr>
          <w:rFonts w:ascii="Times New Roman" w:eastAsia="Times New Roman" w:hAnsi="Times New Roman" w:cs="Times New Roman"/>
          <w:sz w:val="26"/>
          <w:szCs w:val="26"/>
          <w:lang w:eastAsia="ru-RU"/>
        </w:rPr>
        <w:t xml:space="preserve">Благоустройство места массового отдыха </w:t>
      </w:r>
      <w:r>
        <w:rPr>
          <w:rFonts w:ascii="Times New Roman" w:eastAsia="Times New Roman" w:hAnsi="Times New Roman" w:cs="Times New Roman"/>
          <w:sz w:val="26"/>
          <w:szCs w:val="26"/>
          <w:lang w:eastAsia="ru-RU"/>
        </w:rPr>
        <w:t>«Коровий»;</w:t>
      </w:r>
    </w:p>
    <w:p w:rsidR="007A726D" w:rsidRDefault="001400D8" w:rsidP="00193F7A">
      <w:pPr>
        <w:tabs>
          <w:tab w:val="left" w:pos="1134"/>
        </w:tabs>
        <w:spacing w:after="0" w:line="360" w:lineRule="auto"/>
        <w:ind w:firstLine="709"/>
        <w:jc w:val="both"/>
        <w:rPr>
          <w:rFonts w:ascii="Times New Roman" w:eastAsia="Times New Roman" w:hAnsi="Times New Roman" w:cs="Times New Roman"/>
          <w:sz w:val="26"/>
          <w:szCs w:val="26"/>
          <w:lang w:eastAsia="ru-RU"/>
        </w:rPr>
      </w:pPr>
      <w:r w:rsidRPr="001400D8">
        <w:rPr>
          <w:rFonts w:ascii="Times New Roman" w:eastAsia="Times New Roman" w:hAnsi="Times New Roman" w:cs="Times New Roman"/>
          <w:sz w:val="26"/>
          <w:szCs w:val="26"/>
          <w:lang w:eastAsia="ru-RU"/>
        </w:rPr>
        <w:lastRenderedPageBreak/>
        <w:t>676 069,11руб. - выполнение подрядных</w:t>
      </w:r>
      <w:r w:rsidR="00193F7A">
        <w:rPr>
          <w:rFonts w:ascii="Times New Roman" w:eastAsia="Times New Roman" w:hAnsi="Times New Roman" w:cs="Times New Roman"/>
          <w:sz w:val="26"/>
          <w:szCs w:val="26"/>
          <w:lang w:eastAsia="ru-RU"/>
        </w:rPr>
        <w:t xml:space="preserve"> работ по инженерным изысканиям</w:t>
      </w:r>
      <w:r w:rsidR="00193F7A">
        <w:rPr>
          <w:rFonts w:ascii="Times New Roman" w:eastAsia="Times New Roman" w:hAnsi="Times New Roman" w:cs="Times New Roman"/>
          <w:sz w:val="26"/>
          <w:szCs w:val="26"/>
          <w:lang w:eastAsia="ru-RU"/>
        </w:rPr>
        <w:br/>
      </w:r>
      <w:r w:rsidRPr="001400D8">
        <w:rPr>
          <w:rFonts w:ascii="Times New Roman" w:eastAsia="Times New Roman" w:hAnsi="Times New Roman" w:cs="Times New Roman"/>
          <w:sz w:val="26"/>
          <w:szCs w:val="26"/>
          <w:lang w:eastAsia="ru-RU"/>
        </w:rPr>
        <w:t>и подготовке проектной документации по объекту</w:t>
      </w:r>
      <w:r>
        <w:rPr>
          <w:rFonts w:ascii="Times New Roman" w:eastAsia="Times New Roman" w:hAnsi="Times New Roman" w:cs="Times New Roman"/>
          <w:sz w:val="26"/>
          <w:szCs w:val="26"/>
          <w:lang w:eastAsia="ru-RU"/>
        </w:rPr>
        <w:t xml:space="preserve"> «</w:t>
      </w:r>
      <w:r w:rsidRPr="001400D8">
        <w:rPr>
          <w:rFonts w:ascii="Times New Roman" w:eastAsia="Times New Roman" w:hAnsi="Times New Roman" w:cs="Times New Roman"/>
          <w:sz w:val="26"/>
          <w:szCs w:val="26"/>
          <w:lang w:eastAsia="ru-RU"/>
        </w:rPr>
        <w:t xml:space="preserve">Благоустройство места массового отдыха </w:t>
      </w:r>
      <w:r>
        <w:rPr>
          <w:rFonts w:ascii="Times New Roman" w:eastAsia="Times New Roman" w:hAnsi="Times New Roman" w:cs="Times New Roman"/>
          <w:sz w:val="26"/>
          <w:szCs w:val="26"/>
          <w:lang w:eastAsia="ru-RU"/>
        </w:rPr>
        <w:t>«Рица».</w:t>
      </w:r>
    </w:p>
    <w:p w:rsidR="004D3179" w:rsidRPr="004D3179" w:rsidRDefault="00FB7808" w:rsidP="00193F7A">
      <w:pPr>
        <w:tabs>
          <w:tab w:val="left" w:pos="1134"/>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004D3179" w:rsidRPr="004D3179">
        <w:rPr>
          <w:rFonts w:ascii="Times New Roman" w:eastAsia="Times New Roman" w:hAnsi="Times New Roman" w:cs="Times New Roman"/>
          <w:sz w:val="26"/>
          <w:szCs w:val="26"/>
          <w:lang w:eastAsia="ru-RU"/>
        </w:rPr>
        <w:t>.</w:t>
      </w:r>
      <w:r w:rsidR="004D3179" w:rsidRPr="004D3179">
        <w:rPr>
          <w:rFonts w:ascii="Times New Roman" w:eastAsia="Times New Roman" w:hAnsi="Times New Roman" w:cs="Times New Roman"/>
          <w:sz w:val="20"/>
          <w:szCs w:val="20"/>
          <w:lang w:eastAsia="ru-RU"/>
        </w:rPr>
        <w:t xml:space="preserve"> </w:t>
      </w:r>
      <w:r w:rsidR="004D3179" w:rsidRPr="004D3179">
        <w:rPr>
          <w:rFonts w:ascii="Times New Roman" w:eastAsia="Times New Roman" w:hAnsi="Times New Roman" w:cs="Times New Roman"/>
          <w:sz w:val="26"/>
          <w:szCs w:val="26"/>
          <w:lang w:eastAsia="ru-RU"/>
        </w:rPr>
        <w:t xml:space="preserve">Развитие туристско-рекреационного потенциала Находкинского городского округа. В рамках </w:t>
      </w:r>
      <w:proofErr w:type="gramStart"/>
      <w:r w:rsidR="004D3179" w:rsidRPr="004D3179">
        <w:rPr>
          <w:rFonts w:ascii="Times New Roman" w:eastAsia="Times New Roman" w:hAnsi="Times New Roman" w:cs="Times New Roman"/>
          <w:sz w:val="26"/>
          <w:szCs w:val="26"/>
          <w:lang w:eastAsia="ru-RU"/>
        </w:rPr>
        <w:t>реализации мероприятий планов социального развития центров экономического роста субъектов Российской</w:t>
      </w:r>
      <w:proofErr w:type="gramEnd"/>
      <w:r w:rsidR="004D3179" w:rsidRPr="004D3179">
        <w:rPr>
          <w:rFonts w:ascii="Times New Roman" w:eastAsia="Times New Roman" w:hAnsi="Times New Roman" w:cs="Times New Roman"/>
          <w:sz w:val="26"/>
          <w:szCs w:val="26"/>
          <w:lang w:eastAsia="ru-RU"/>
        </w:rPr>
        <w:t xml:space="preserve"> Федерации, входящих в состав Дальневосточного федерального округа, Находкинскому городскому округу предоставлена субсидия из средств вышестоящих бюджетов на обустройство туристского маршрута (тропы) Бухта «Прозрачная» - Бухта «Отрада» - Бухта «Козина».</w:t>
      </w:r>
    </w:p>
    <w:p w:rsidR="004D3179" w:rsidRPr="004D3179" w:rsidRDefault="004D3179" w:rsidP="00193F7A">
      <w:pPr>
        <w:tabs>
          <w:tab w:val="left" w:pos="1134"/>
        </w:tabs>
        <w:spacing w:after="0" w:line="360" w:lineRule="auto"/>
        <w:ind w:firstLine="709"/>
        <w:jc w:val="both"/>
        <w:rPr>
          <w:rFonts w:ascii="Times New Roman" w:eastAsia="Times New Roman" w:hAnsi="Times New Roman" w:cs="Times New Roman"/>
          <w:bCs/>
          <w:sz w:val="26"/>
          <w:szCs w:val="26"/>
          <w:lang w:eastAsia="ru-RU"/>
        </w:rPr>
      </w:pPr>
      <w:r w:rsidRPr="004D3179">
        <w:rPr>
          <w:rFonts w:ascii="Times New Roman" w:eastAsia="Times New Roman" w:hAnsi="Times New Roman" w:cs="Times New Roman"/>
          <w:bCs/>
          <w:sz w:val="26"/>
          <w:szCs w:val="26"/>
          <w:lang w:eastAsia="ru-RU"/>
        </w:rPr>
        <w:t>На данное мероприятие в бюджете предусмотрены средства в сумме</w:t>
      </w:r>
      <w:r w:rsidR="00193F7A">
        <w:rPr>
          <w:rFonts w:ascii="Times New Roman" w:eastAsia="Times New Roman" w:hAnsi="Times New Roman" w:cs="Times New Roman"/>
          <w:bCs/>
          <w:sz w:val="26"/>
          <w:szCs w:val="26"/>
          <w:lang w:eastAsia="ru-RU"/>
        </w:rPr>
        <w:t xml:space="preserve"> </w:t>
      </w:r>
      <w:r w:rsidRPr="004D3179">
        <w:rPr>
          <w:rFonts w:ascii="Times New Roman" w:eastAsia="Times New Roman" w:hAnsi="Times New Roman" w:cs="Times New Roman"/>
          <w:bCs/>
          <w:sz w:val="26"/>
          <w:szCs w:val="26"/>
          <w:lang w:eastAsia="ru-RU"/>
        </w:rPr>
        <w:t>179 660 831,40, в том числе за счет средств:</w:t>
      </w:r>
    </w:p>
    <w:p w:rsidR="004D3179" w:rsidRPr="004D3179" w:rsidRDefault="004D3179" w:rsidP="00193F7A">
      <w:pPr>
        <w:tabs>
          <w:tab w:val="left" w:pos="1134"/>
        </w:tabs>
        <w:spacing w:after="0" w:line="360" w:lineRule="auto"/>
        <w:ind w:firstLine="709"/>
        <w:jc w:val="both"/>
        <w:rPr>
          <w:rFonts w:ascii="Times New Roman" w:eastAsia="Times New Roman" w:hAnsi="Times New Roman" w:cs="Times New Roman"/>
          <w:sz w:val="26"/>
          <w:szCs w:val="26"/>
          <w:lang w:eastAsia="ru-RU"/>
        </w:rPr>
      </w:pPr>
      <w:r w:rsidRPr="004D3179">
        <w:rPr>
          <w:rFonts w:ascii="Times New Roman" w:eastAsia="Times New Roman" w:hAnsi="Times New Roman" w:cs="Times New Roman"/>
          <w:bCs/>
          <w:sz w:val="26"/>
          <w:szCs w:val="26"/>
          <w:lang w:eastAsia="ru-RU"/>
        </w:rPr>
        <w:t>- федерального бюджета -</w:t>
      </w:r>
      <w:r w:rsidR="00193F7A">
        <w:rPr>
          <w:rFonts w:ascii="Times New Roman" w:eastAsia="Times New Roman" w:hAnsi="Times New Roman" w:cs="Times New Roman"/>
          <w:bCs/>
          <w:sz w:val="26"/>
          <w:szCs w:val="26"/>
          <w:lang w:eastAsia="ru-RU"/>
        </w:rPr>
        <w:t xml:space="preserve"> </w:t>
      </w:r>
      <w:r w:rsidRPr="004D3179">
        <w:rPr>
          <w:rFonts w:ascii="Times New Roman" w:eastAsia="Times New Roman" w:hAnsi="Times New Roman" w:cs="Times New Roman"/>
          <w:bCs/>
          <w:sz w:val="26"/>
          <w:szCs w:val="26"/>
          <w:lang w:eastAsia="ru-RU"/>
        </w:rPr>
        <w:t>169 797 700,00 руб.;</w:t>
      </w:r>
    </w:p>
    <w:p w:rsidR="004D3179" w:rsidRPr="004D3179" w:rsidRDefault="004D3179" w:rsidP="00193F7A">
      <w:pPr>
        <w:spacing w:after="0" w:line="360" w:lineRule="auto"/>
        <w:ind w:firstLine="709"/>
        <w:jc w:val="both"/>
        <w:rPr>
          <w:rFonts w:ascii="Times New Roman" w:eastAsia="Times New Roman" w:hAnsi="Times New Roman" w:cs="Times New Roman"/>
          <w:sz w:val="26"/>
          <w:szCs w:val="26"/>
          <w:lang w:eastAsia="ru-RU"/>
        </w:rPr>
      </w:pPr>
      <w:r w:rsidRPr="004D3179">
        <w:rPr>
          <w:rFonts w:ascii="Times New Roman" w:eastAsia="Times New Roman" w:hAnsi="Times New Roman" w:cs="Times New Roman"/>
          <w:sz w:val="26"/>
          <w:szCs w:val="26"/>
          <w:lang w:eastAsia="ru-RU"/>
        </w:rPr>
        <w:t>- краевого бюджета – 3 465 259,18 руб.;</w:t>
      </w:r>
    </w:p>
    <w:p w:rsidR="004D3179" w:rsidRPr="004D3179" w:rsidRDefault="004D3179" w:rsidP="00193F7A">
      <w:pPr>
        <w:spacing w:after="0" w:line="360" w:lineRule="auto"/>
        <w:ind w:firstLine="709"/>
        <w:jc w:val="both"/>
        <w:rPr>
          <w:rFonts w:ascii="Times New Roman" w:eastAsia="Times New Roman" w:hAnsi="Times New Roman" w:cs="Times New Roman"/>
          <w:sz w:val="26"/>
          <w:szCs w:val="26"/>
          <w:lang w:eastAsia="ru-RU"/>
        </w:rPr>
      </w:pPr>
      <w:r w:rsidRPr="004D3179">
        <w:rPr>
          <w:rFonts w:ascii="Times New Roman" w:eastAsia="Times New Roman" w:hAnsi="Times New Roman" w:cs="Times New Roman"/>
          <w:sz w:val="26"/>
          <w:szCs w:val="26"/>
          <w:lang w:eastAsia="ru-RU"/>
        </w:rPr>
        <w:t>- местного бюджета (</w:t>
      </w:r>
      <w:proofErr w:type="spellStart"/>
      <w:r w:rsidRPr="004D3179">
        <w:rPr>
          <w:rFonts w:ascii="Times New Roman" w:eastAsia="Times New Roman" w:hAnsi="Times New Roman" w:cs="Times New Roman"/>
          <w:sz w:val="26"/>
          <w:szCs w:val="26"/>
          <w:lang w:eastAsia="ru-RU"/>
        </w:rPr>
        <w:t>софинансирование</w:t>
      </w:r>
      <w:proofErr w:type="spellEnd"/>
      <w:r w:rsidRPr="004D3179">
        <w:rPr>
          <w:rFonts w:ascii="Times New Roman" w:eastAsia="Times New Roman" w:hAnsi="Times New Roman" w:cs="Times New Roman"/>
          <w:sz w:val="26"/>
          <w:szCs w:val="26"/>
          <w:lang w:eastAsia="ru-RU"/>
        </w:rPr>
        <w:t xml:space="preserve"> 3%) – 5 358 648,22 руб.;</w:t>
      </w:r>
    </w:p>
    <w:p w:rsidR="004D3179" w:rsidRPr="004D3179" w:rsidRDefault="004D3179" w:rsidP="00193F7A">
      <w:pPr>
        <w:spacing w:after="0" w:line="360" w:lineRule="auto"/>
        <w:ind w:firstLine="709"/>
        <w:jc w:val="both"/>
        <w:rPr>
          <w:rFonts w:ascii="Times New Roman" w:eastAsia="Times New Roman" w:hAnsi="Times New Roman" w:cs="Times New Roman"/>
          <w:sz w:val="26"/>
          <w:szCs w:val="26"/>
          <w:lang w:eastAsia="ru-RU"/>
        </w:rPr>
      </w:pPr>
      <w:r w:rsidRPr="004D3179">
        <w:rPr>
          <w:rFonts w:ascii="Times New Roman" w:eastAsia="Times New Roman" w:hAnsi="Times New Roman" w:cs="Times New Roman"/>
          <w:sz w:val="26"/>
          <w:szCs w:val="26"/>
          <w:lang w:eastAsia="ru-RU"/>
        </w:rPr>
        <w:t>- местного бюджета (дополнительные средства) –1 039 224,00 руб.</w:t>
      </w:r>
    </w:p>
    <w:p w:rsidR="004D3179" w:rsidRDefault="00193F7A" w:rsidP="00193F7A">
      <w:pPr>
        <w:spacing w:after="0" w:line="360" w:lineRule="auto"/>
        <w:ind w:firstLine="709"/>
        <w:jc w:val="both"/>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sz w:val="26"/>
          <w:szCs w:val="26"/>
          <w:lang w:eastAsia="ru-RU"/>
        </w:rPr>
        <w:t xml:space="preserve">Расходы за 2025 год </w:t>
      </w:r>
      <w:r w:rsidR="00FB7808" w:rsidRPr="004D3179">
        <w:rPr>
          <w:rFonts w:ascii="Times New Roman" w:eastAsia="Times New Roman" w:hAnsi="Times New Roman" w:cs="Times New Roman"/>
          <w:sz w:val="26"/>
          <w:szCs w:val="26"/>
          <w:lang w:eastAsia="ru-RU"/>
        </w:rPr>
        <w:t>произведены в полном объеме</w:t>
      </w:r>
      <w:r w:rsidR="00FB7808">
        <w:rPr>
          <w:rFonts w:ascii="Times New Roman" w:eastAsia="Times New Roman" w:hAnsi="Times New Roman" w:cs="Times New Roman"/>
          <w:sz w:val="26"/>
          <w:szCs w:val="26"/>
          <w:lang w:eastAsia="ru-RU"/>
        </w:rPr>
        <w:t>.</w:t>
      </w:r>
      <w:r w:rsidR="004D3179" w:rsidRPr="004D3179">
        <w:rPr>
          <w:rFonts w:ascii="Times New Roman" w:eastAsia="Times New Roman" w:hAnsi="Times New Roman" w:cs="Times New Roman"/>
          <w:sz w:val="26"/>
          <w:szCs w:val="26"/>
          <w:highlight w:val="yellow"/>
          <w:lang w:eastAsia="ru-RU"/>
        </w:rPr>
        <w:t xml:space="preserve"> </w:t>
      </w:r>
    </w:p>
    <w:p w:rsidR="00193F7A" w:rsidRPr="004D3179" w:rsidRDefault="00193F7A" w:rsidP="00193F7A">
      <w:pPr>
        <w:spacing w:after="0" w:line="240" w:lineRule="auto"/>
        <w:ind w:firstLine="709"/>
        <w:jc w:val="both"/>
        <w:rPr>
          <w:rFonts w:ascii="Times New Roman" w:eastAsia="Times New Roman" w:hAnsi="Times New Roman" w:cs="Times New Roman"/>
          <w:sz w:val="26"/>
          <w:szCs w:val="26"/>
          <w:highlight w:val="yellow"/>
          <w:lang w:eastAsia="ru-RU"/>
        </w:rPr>
      </w:pPr>
    </w:p>
    <w:p w:rsidR="0039510D" w:rsidRPr="00193F7A" w:rsidRDefault="0039510D" w:rsidP="0039510D">
      <w:pPr>
        <w:spacing w:after="0"/>
        <w:jc w:val="center"/>
        <w:rPr>
          <w:rFonts w:ascii="Times New Roman" w:eastAsia="Calibri" w:hAnsi="Times New Roman" w:cs="Times New Roman"/>
          <w:b/>
          <w:sz w:val="26"/>
          <w:szCs w:val="26"/>
        </w:rPr>
      </w:pPr>
      <w:r w:rsidRPr="00193F7A">
        <w:rPr>
          <w:rFonts w:ascii="Times New Roman" w:eastAsia="Calibri" w:hAnsi="Times New Roman" w:cs="Times New Roman"/>
          <w:b/>
          <w:sz w:val="26"/>
          <w:szCs w:val="26"/>
        </w:rPr>
        <w:t>1</w:t>
      </w:r>
      <w:r w:rsidR="00A76B0F" w:rsidRPr="00193F7A">
        <w:rPr>
          <w:rFonts w:ascii="Times New Roman" w:eastAsia="Calibri" w:hAnsi="Times New Roman" w:cs="Times New Roman"/>
          <w:b/>
          <w:sz w:val="26"/>
          <w:szCs w:val="26"/>
        </w:rPr>
        <w:t>1</w:t>
      </w:r>
      <w:r w:rsidRPr="00193F7A">
        <w:rPr>
          <w:rFonts w:ascii="Times New Roman" w:eastAsia="Calibri" w:hAnsi="Times New Roman" w:cs="Times New Roman"/>
          <w:b/>
          <w:sz w:val="26"/>
          <w:szCs w:val="26"/>
        </w:rPr>
        <w:t xml:space="preserve">. Муниципальная программа </w:t>
      </w:r>
    </w:p>
    <w:p w:rsidR="0039510D" w:rsidRPr="00193F7A" w:rsidRDefault="0039510D" w:rsidP="0039510D">
      <w:pPr>
        <w:spacing w:after="0"/>
        <w:jc w:val="center"/>
        <w:rPr>
          <w:rFonts w:ascii="Times New Roman" w:eastAsia="Calibri" w:hAnsi="Times New Roman" w:cs="Times New Roman"/>
          <w:b/>
          <w:sz w:val="26"/>
          <w:szCs w:val="26"/>
        </w:rPr>
      </w:pPr>
      <w:r w:rsidRPr="00193F7A">
        <w:rPr>
          <w:rFonts w:ascii="Times New Roman" w:eastAsia="Calibri" w:hAnsi="Times New Roman" w:cs="Times New Roman"/>
          <w:b/>
          <w:sz w:val="26"/>
          <w:szCs w:val="26"/>
        </w:rPr>
        <w:t xml:space="preserve">«Развитие малого и среднего предпринимательства на территории </w:t>
      </w:r>
    </w:p>
    <w:p w:rsidR="00E74D35" w:rsidRPr="00193F7A" w:rsidRDefault="0039510D" w:rsidP="00A81EB7">
      <w:pPr>
        <w:spacing w:after="0"/>
        <w:jc w:val="center"/>
        <w:rPr>
          <w:rFonts w:ascii="Times New Roman" w:eastAsia="Calibri" w:hAnsi="Times New Roman" w:cs="Times New Roman"/>
          <w:b/>
          <w:sz w:val="26"/>
          <w:szCs w:val="26"/>
        </w:rPr>
      </w:pPr>
      <w:r w:rsidRPr="00193F7A">
        <w:rPr>
          <w:rFonts w:ascii="Times New Roman" w:eastAsia="Calibri" w:hAnsi="Times New Roman" w:cs="Times New Roman"/>
          <w:b/>
          <w:sz w:val="26"/>
          <w:szCs w:val="26"/>
        </w:rPr>
        <w:t>Находкинского городского округа»</w:t>
      </w:r>
      <w:r w:rsidR="00A81EB7" w:rsidRPr="00193F7A">
        <w:rPr>
          <w:rFonts w:ascii="Times New Roman" w:eastAsia="Calibri" w:hAnsi="Times New Roman" w:cs="Times New Roman"/>
          <w:b/>
          <w:sz w:val="26"/>
          <w:szCs w:val="26"/>
        </w:rPr>
        <w:t xml:space="preserve"> </w:t>
      </w:r>
      <w:r w:rsidRPr="00193F7A">
        <w:rPr>
          <w:rFonts w:ascii="Times New Roman" w:eastAsia="Calibri" w:hAnsi="Times New Roman" w:cs="Times New Roman"/>
          <w:b/>
          <w:sz w:val="26"/>
          <w:szCs w:val="26"/>
        </w:rPr>
        <w:t>на 202</w:t>
      </w:r>
      <w:r w:rsidR="00E74D35" w:rsidRPr="00193F7A">
        <w:rPr>
          <w:rFonts w:ascii="Times New Roman" w:eastAsia="Calibri" w:hAnsi="Times New Roman" w:cs="Times New Roman"/>
          <w:b/>
          <w:sz w:val="26"/>
          <w:szCs w:val="26"/>
        </w:rPr>
        <w:t>1</w:t>
      </w:r>
      <w:r w:rsidRPr="00193F7A">
        <w:rPr>
          <w:rFonts w:ascii="Times New Roman" w:eastAsia="Calibri" w:hAnsi="Times New Roman" w:cs="Times New Roman"/>
          <w:b/>
          <w:sz w:val="26"/>
          <w:szCs w:val="26"/>
        </w:rPr>
        <w:t>-</w:t>
      </w:r>
      <w:r w:rsidR="00FF77D4" w:rsidRPr="00193F7A">
        <w:rPr>
          <w:rFonts w:ascii="Times New Roman" w:eastAsia="Calibri" w:hAnsi="Times New Roman" w:cs="Times New Roman"/>
          <w:b/>
          <w:sz w:val="26"/>
          <w:szCs w:val="26"/>
        </w:rPr>
        <w:t>202</w:t>
      </w:r>
      <w:r w:rsidR="00E74D35" w:rsidRPr="00193F7A">
        <w:rPr>
          <w:rFonts w:ascii="Times New Roman" w:eastAsia="Calibri" w:hAnsi="Times New Roman" w:cs="Times New Roman"/>
          <w:b/>
          <w:sz w:val="26"/>
          <w:szCs w:val="26"/>
        </w:rPr>
        <w:t>3</w:t>
      </w:r>
      <w:r w:rsidR="00FF77D4" w:rsidRPr="00193F7A">
        <w:rPr>
          <w:rFonts w:ascii="Times New Roman" w:eastAsia="Calibri" w:hAnsi="Times New Roman" w:cs="Times New Roman"/>
          <w:b/>
          <w:sz w:val="26"/>
          <w:szCs w:val="26"/>
        </w:rPr>
        <w:t xml:space="preserve"> год</w:t>
      </w:r>
      <w:r w:rsidRPr="00193F7A">
        <w:rPr>
          <w:rFonts w:ascii="Times New Roman" w:eastAsia="Calibri" w:hAnsi="Times New Roman" w:cs="Times New Roman"/>
          <w:b/>
          <w:sz w:val="26"/>
          <w:szCs w:val="26"/>
        </w:rPr>
        <w:t>ы</w:t>
      </w:r>
    </w:p>
    <w:p w:rsidR="0039510D" w:rsidRPr="00193F7A" w:rsidRDefault="00E74D35" w:rsidP="0039510D">
      <w:pPr>
        <w:spacing w:after="0"/>
        <w:jc w:val="center"/>
        <w:rPr>
          <w:rFonts w:ascii="Times New Roman" w:eastAsia="Calibri" w:hAnsi="Times New Roman" w:cs="Times New Roman"/>
          <w:b/>
          <w:sz w:val="26"/>
          <w:szCs w:val="26"/>
        </w:rPr>
      </w:pPr>
      <w:r w:rsidRPr="00193F7A">
        <w:rPr>
          <w:rFonts w:ascii="Times New Roman" w:eastAsia="Calibri" w:hAnsi="Times New Roman" w:cs="Times New Roman"/>
          <w:b/>
          <w:sz w:val="26"/>
          <w:szCs w:val="26"/>
        </w:rPr>
        <w:t>и на период до 2025 года</w:t>
      </w:r>
    </w:p>
    <w:p w:rsidR="0039510D" w:rsidRPr="00A15D54" w:rsidRDefault="0039510D" w:rsidP="00577561">
      <w:pPr>
        <w:spacing w:after="0" w:line="360" w:lineRule="auto"/>
        <w:ind w:firstLine="709"/>
        <w:jc w:val="both"/>
        <w:rPr>
          <w:rFonts w:ascii="Times New Roman" w:eastAsia="Times New Roman" w:hAnsi="Times New Roman" w:cs="Times New Roman"/>
          <w:sz w:val="26"/>
          <w:szCs w:val="26"/>
          <w:lang w:eastAsia="ru-RU"/>
        </w:rPr>
      </w:pPr>
      <w:r w:rsidRPr="00A15D54">
        <w:rPr>
          <w:rFonts w:ascii="Times New Roman" w:eastAsia="Times New Roman" w:hAnsi="Times New Roman" w:cs="Times New Roman"/>
          <w:sz w:val="26"/>
          <w:szCs w:val="26"/>
          <w:lang w:eastAsia="ru-RU"/>
        </w:rPr>
        <w:t>Целью реализации муниципальной про</w:t>
      </w:r>
      <w:r w:rsidR="00577561" w:rsidRPr="00A15D54">
        <w:rPr>
          <w:rFonts w:ascii="Times New Roman" w:eastAsia="Times New Roman" w:hAnsi="Times New Roman" w:cs="Times New Roman"/>
          <w:sz w:val="26"/>
          <w:szCs w:val="26"/>
          <w:lang w:eastAsia="ru-RU"/>
        </w:rPr>
        <w:t xml:space="preserve">граммы </w:t>
      </w:r>
      <w:r w:rsidRPr="00A15D54">
        <w:rPr>
          <w:rFonts w:ascii="Times New Roman" w:eastAsia="Times New Roman" w:hAnsi="Times New Roman" w:cs="Times New Roman"/>
          <w:sz w:val="26"/>
          <w:szCs w:val="26"/>
          <w:lang w:eastAsia="ru-RU"/>
        </w:rPr>
        <w:t>является обеспечение благоприятных условий для развития малого и среднего предпринимательства</w:t>
      </w:r>
      <w:r w:rsidR="00577561" w:rsidRPr="00A15D54">
        <w:rPr>
          <w:rFonts w:ascii="Times New Roman" w:eastAsia="Times New Roman" w:hAnsi="Times New Roman" w:cs="Times New Roman"/>
          <w:sz w:val="26"/>
          <w:szCs w:val="26"/>
          <w:lang w:eastAsia="ru-RU"/>
        </w:rPr>
        <w:t xml:space="preserve"> </w:t>
      </w:r>
      <w:r w:rsidRPr="00A15D54">
        <w:rPr>
          <w:rFonts w:ascii="Times New Roman" w:eastAsia="Times New Roman" w:hAnsi="Times New Roman" w:cs="Times New Roman"/>
          <w:sz w:val="26"/>
          <w:szCs w:val="26"/>
          <w:lang w:eastAsia="ru-RU"/>
        </w:rPr>
        <w:t xml:space="preserve">на территории Находкинского городского округа. </w:t>
      </w:r>
    </w:p>
    <w:p w:rsidR="006543CF" w:rsidRPr="00F042B7" w:rsidRDefault="006543CF" w:rsidP="00577561">
      <w:pPr>
        <w:spacing w:after="0" w:line="360" w:lineRule="auto"/>
        <w:ind w:firstLine="709"/>
        <w:jc w:val="both"/>
        <w:rPr>
          <w:rFonts w:ascii="Times New Roman" w:eastAsia="Times New Roman" w:hAnsi="Times New Roman" w:cs="Times New Roman"/>
          <w:sz w:val="26"/>
          <w:szCs w:val="26"/>
          <w:lang w:eastAsia="ru-RU"/>
        </w:rPr>
      </w:pPr>
      <w:r w:rsidRPr="00F042B7">
        <w:rPr>
          <w:rFonts w:ascii="Times New Roman" w:eastAsia="Times New Roman" w:hAnsi="Times New Roman" w:cs="Times New Roman"/>
          <w:sz w:val="26"/>
          <w:szCs w:val="26"/>
          <w:lang w:eastAsia="ru-RU"/>
        </w:rPr>
        <w:t xml:space="preserve">В целом на реализацию программы на </w:t>
      </w:r>
      <w:r w:rsidR="00B23ED5" w:rsidRPr="00F042B7">
        <w:rPr>
          <w:rFonts w:ascii="Times New Roman" w:eastAsia="Times New Roman" w:hAnsi="Times New Roman" w:cs="Times New Roman"/>
          <w:sz w:val="26"/>
          <w:szCs w:val="26"/>
          <w:lang w:eastAsia="ru-RU"/>
        </w:rPr>
        <w:t>2025</w:t>
      </w:r>
      <w:r w:rsidR="00FF77D4" w:rsidRPr="00F042B7">
        <w:rPr>
          <w:rFonts w:ascii="Times New Roman" w:eastAsia="Times New Roman" w:hAnsi="Times New Roman" w:cs="Times New Roman"/>
          <w:sz w:val="26"/>
          <w:szCs w:val="26"/>
          <w:lang w:eastAsia="ru-RU"/>
        </w:rPr>
        <w:t xml:space="preserve"> год</w:t>
      </w:r>
      <w:r w:rsidR="00A81EB7" w:rsidRPr="00F042B7">
        <w:rPr>
          <w:rFonts w:ascii="Times New Roman" w:eastAsia="Times New Roman" w:hAnsi="Times New Roman" w:cs="Times New Roman"/>
          <w:sz w:val="26"/>
          <w:szCs w:val="26"/>
          <w:lang w:eastAsia="ru-RU"/>
        </w:rPr>
        <w:t xml:space="preserve"> назначено 2 </w:t>
      </w:r>
      <w:r w:rsidR="00A15D54" w:rsidRPr="00F042B7">
        <w:rPr>
          <w:rFonts w:ascii="Times New Roman" w:eastAsia="Times New Roman" w:hAnsi="Times New Roman" w:cs="Times New Roman"/>
          <w:sz w:val="26"/>
          <w:szCs w:val="26"/>
          <w:lang w:eastAsia="ru-RU"/>
        </w:rPr>
        <w:t>1</w:t>
      </w:r>
      <w:r w:rsidR="00586E9F" w:rsidRPr="00F042B7">
        <w:rPr>
          <w:rFonts w:ascii="Times New Roman" w:eastAsia="Times New Roman" w:hAnsi="Times New Roman" w:cs="Times New Roman"/>
          <w:sz w:val="26"/>
          <w:szCs w:val="26"/>
          <w:lang w:eastAsia="ru-RU"/>
        </w:rPr>
        <w:t>00</w:t>
      </w:r>
      <w:r w:rsidR="00A81EB7" w:rsidRPr="00F042B7">
        <w:rPr>
          <w:rFonts w:ascii="Times New Roman" w:eastAsia="Times New Roman" w:hAnsi="Times New Roman" w:cs="Times New Roman"/>
          <w:sz w:val="26"/>
          <w:szCs w:val="26"/>
          <w:lang w:eastAsia="ru-RU"/>
        </w:rPr>
        <w:t> 000,00 руб.</w:t>
      </w:r>
      <w:r w:rsidR="00A81EB7" w:rsidRPr="00F042B7">
        <w:rPr>
          <w:rFonts w:ascii="Times New Roman" w:eastAsia="Times New Roman" w:hAnsi="Times New Roman" w:cs="Times New Roman"/>
          <w:sz w:val="26"/>
          <w:szCs w:val="26"/>
          <w:lang w:eastAsia="ru-RU"/>
        </w:rPr>
        <w:br/>
      </w:r>
      <w:r w:rsidRPr="00F042B7">
        <w:rPr>
          <w:rFonts w:ascii="Times New Roman" w:eastAsia="Times New Roman" w:hAnsi="Times New Roman" w:cs="Times New Roman"/>
          <w:sz w:val="26"/>
          <w:szCs w:val="26"/>
          <w:lang w:eastAsia="ru-RU"/>
        </w:rPr>
        <w:t>на финансовую поддержку субъектам малого и среднего предпринимательства. Р</w:t>
      </w:r>
      <w:r w:rsidR="00B02824" w:rsidRPr="00F042B7">
        <w:rPr>
          <w:rFonts w:ascii="Times New Roman" w:eastAsia="Calibri" w:hAnsi="Times New Roman" w:cs="Times New Roman"/>
          <w:sz w:val="26"/>
          <w:szCs w:val="26"/>
        </w:rPr>
        <w:t>асходы</w:t>
      </w:r>
      <w:r w:rsidR="00B02824" w:rsidRPr="00F042B7">
        <w:rPr>
          <w:rFonts w:ascii="Times New Roman" w:eastAsia="Calibri" w:hAnsi="Times New Roman" w:cs="Times New Roman"/>
          <w:sz w:val="26"/>
          <w:szCs w:val="26"/>
        </w:rPr>
        <w:br/>
      </w:r>
      <w:r w:rsidRPr="00F042B7">
        <w:rPr>
          <w:rFonts w:ascii="Times New Roman" w:eastAsia="Calibri" w:hAnsi="Times New Roman" w:cs="Times New Roman"/>
          <w:sz w:val="26"/>
          <w:szCs w:val="26"/>
        </w:rPr>
        <w:t>на реализацию мероприятий муниц</w:t>
      </w:r>
      <w:r w:rsidR="00B02824" w:rsidRPr="00F042B7">
        <w:rPr>
          <w:rFonts w:ascii="Times New Roman" w:eastAsia="Calibri" w:hAnsi="Times New Roman" w:cs="Times New Roman"/>
          <w:sz w:val="26"/>
          <w:szCs w:val="26"/>
        </w:rPr>
        <w:t xml:space="preserve">ипальной программы исполнены в </w:t>
      </w:r>
      <w:r w:rsidRPr="00F042B7">
        <w:rPr>
          <w:rFonts w:ascii="Times New Roman" w:eastAsia="Calibri" w:hAnsi="Times New Roman" w:cs="Times New Roman"/>
          <w:sz w:val="26"/>
          <w:szCs w:val="26"/>
        </w:rPr>
        <w:t>размере 100,00</w:t>
      </w:r>
      <w:r w:rsidR="00A81EB7" w:rsidRPr="00F042B7">
        <w:rPr>
          <w:rFonts w:ascii="Times New Roman" w:eastAsia="Calibri" w:hAnsi="Times New Roman" w:cs="Times New Roman"/>
          <w:sz w:val="26"/>
          <w:szCs w:val="26"/>
        </w:rPr>
        <w:t xml:space="preserve"> %</w:t>
      </w:r>
      <w:r w:rsidR="00A81EB7" w:rsidRPr="00F042B7">
        <w:rPr>
          <w:rFonts w:ascii="Times New Roman" w:eastAsia="Calibri" w:hAnsi="Times New Roman" w:cs="Times New Roman"/>
          <w:sz w:val="26"/>
          <w:szCs w:val="26"/>
        </w:rPr>
        <w:br/>
      </w:r>
      <w:r w:rsidRPr="00F042B7">
        <w:rPr>
          <w:rFonts w:ascii="Times New Roman" w:eastAsia="Calibri" w:hAnsi="Times New Roman" w:cs="Times New Roman"/>
          <w:sz w:val="26"/>
          <w:szCs w:val="26"/>
        </w:rPr>
        <w:t>от г</w:t>
      </w:r>
      <w:r w:rsidR="00F042B7">
        <w:rPr>
          <w:rFonts w:ascii="Times New Roman" w:eastAsia="Calibri" w:hAnsi="Times New Roman" w:cs="Times New Roman"/>
          <w:sz w:val="26"/>
          <w:szCs w:val="26"/>
        </w:rPr>
        <w:t xml:space="preserve">одовых назначений, </w:t>
      </w:r>
      <w:r w:rsidRPr="00F042B7">
        <w:rPr>
          <w:rFonts w:ascii="Times New Roman" w:eastAsia="Times New Roman" w:hAnsi="Times New Roman" w:cs="Times New Roman"/>
          <w:sz w:val="26"/>
          <w:szCs w:val="26"/>
          <w:lang w:eastAsia="ru-RU"/>
        </w:rPr>
        <w:t>в том числе:</w:t>
      </w:r>
    </w:p>
    <w:p w:rsidR="006543CF" w:rsidRPr="009247FD" w:rsidRDefault="006543CF" w:rsidP="00577561">
      <w:pPr>
        <w:spacing w:after="0" w:line="360" w:lineRule="auto"/>
        <w:ind w:firstLine="709"/>
        <w:jc w:val="both"/>
        <w:rPr>
          <w:rFonts w:ascii="Times New Roman" w:hAnsi="Times New Roman" w:cs="Times New Roman"/>
          <w:sz w:val="26"/>
          <w:szCs w:val="26"/>
        </w:rPr>
      </w:pPr>
      <w:r w:rsidRPr="00F042B7">
        <w:rPr>
          <w:rFonts w:ascii="Times New Roman" w:eastAsia="Times New Roman" w:hAnsi="Times New Roman" w:cs="Times New Roman"/>
          <w:sz w:val="26"/>
          <w:szCs w:val="26"/>
          <w:lang w:eastAsia="ru-RU"/>
        </w:rPr>
        <w:t xml:space="preserve">- </w:t>
      </w:r>
      <w:r w:rsidR="00F042B7" w:rsidRPr="00F042B7">
        <w:rPr>
          <w:rFonts w:ascii="Times New Roman" w:eastAsia="Times New Roman" w:hAnsi="Times New Roman" w:cs="Times New Roman"/>
          <w:sz w:val="26"/>
          <w:szCs w:val="26"/>
          <w:lang w:eastAsia="ru-RU"/>
        </w:rPr>
        <w:t>9</w:t>
      </w:r>
      <w:r w:rsidRPr="00F042B7">
        <w:rPr>
          <w:rFonts w:ascii="Times New Roman" w:eastAsia="Times New Roman" w:hAnsi="Times New Roman" w:cs="Times New Roman"/>
          <w:sz w:val="26"/>
          <w:szCs w:val="26"/>
          <w:lang w:eastAsia="ru-RU"/>
        </w:rPr>
        <w:t>00 000,00 руб. - на предоставление субсиди</w:t>
      </w:r>
      <w:r w:rsidR="009247FD">
        <w:rPr>
          <w:rFonts w:ascii="Times New Roman" w:eastAsia="Times New Roman" w:hAnsi="Times New Roman" w:cs="Times New Roman"/>
          <w:sz w:val="26"/>
          <w:szCs w:val="26"/>
          <w:lang w:eastAsia="ru-RU"/>
        </w:rPr>
        <w:t>и</w:t>
      </w:r>
      <w:r w:rsidRPr="00F042B7">
        <w:rPr>
          <w:rFonts w:ascii="Times New Roman" w:eastAsia="Times New Roman" w:hAnsi="Times New Roman" w:cs="Times New Roman"/>
          <w:sz w:val="26"/>
          <w:szCs w:val="26"/>
          <w:lang w:eastAsia="ru-RU"/>
        </w:rPr>
        <w:t xml:space="preserve"> субъектам малого и среднего предпринимательства на возмещение части затрат, связанных с приобретением оборудования (предоставлен</w:t>
      </w:r>
      <w:r w:rsidR="00F042B7">
        <w:rPr>
          <w:rFonts w:ascii="Times New Roman" w:eastAsia="Times New Roman" w:hAnsi="Times New Roman" w:cs="Times New Roman"/>
          <w:sz w:val="26"/>
          <w:szCs w:val="26"/>
          <w:lang w:eastAsia="ru-RU"/>
        </w:rPr>
        <w:t>а</w:t>
      </w:r>
      <w:r w:rsidRPr="00F042B7">
        <w:rPr>
          <w:rFonts w:ascii="Times New Roman" w:eastAsia="Times New Roman" w:hAnsi="Times New Roman" w:cs="Times New Roman"/>
          <w:sz w:val="26"/>
          <w:szCs w:val="26"/>
          <w:lang w:eastAsia="ru-RU"/>
        </w:rPr>
        <w:t xml:space="preserve"> </w:t>
      </w:r>
      <w:r w:rsidRPr="00F042B7">
        <w:rPr>
          <w:rFonts w:ascii="Times New Roman" w:hAnsi="Times New Roman" w:cs="Times New Roman"/>
          <w:sz w:val="26"/>
          <w:szCs w:val="26"/>
        </w:rPr>
        <w:t>субсиди</w:t>
      </w:r>
      <w:r w:rsidR="00193F7A">
        <w:rPr>
          <w:rFonts w:ascii="Times New Roman" w:hAnsi="Times New Roman" w:cs="Times New Roman"/>
          <w:sz w:val="26"/>
          <w:szCs w:val="26"/>
        </w:rPr>
        <w:t>я</w:t>
      </w:r>
      <w:r w:rsidR="00F042B7" w:rsidRPr="009247FD">
        <w:rPr>
          <w:rFonts w:ascii="Times New Roman" w:hAnsi="Times New Roman" w:cs="Times New Roman"/>
          <w:sz w:val="26"/>
          <w:szCs w:val="26"/>
        </w:rPr>
        <w:t xml:space="preserve"> </w:t>
      </w:r>
      <w:r w:rsidRPr="009247FD">
        <w:rPr>
          <w:rFonts w:ascii="Times New Roman" w:hAnsi="Times New Roman" w:cs="Times New Roman"/>
          <w:sz w:val="26"/>
          <w:szCs w:val="26"/>
        </w:rPr>
        <w:t>предпринимател</w:t>
      </w:r>
      <w:r w:rsidR="00F042B7" w:rsidRPr="009247FD">
        <w:rPr>
          <w:rFonts w:ascii="Times New Roman" w:hAnsi="Times New Roman" w:cs="Times New Roman"/>
          <w:sz w:val="26"/>
          <w:szCs w:val="26"/>
        </w:rPr>
        <w:t>ю – ООО «Кукла»)</w:t>
      </w:r>
      <w:r w:rsidRPr="009247FD">
        <w:rPr>
          <w:rFonts w:ascii="Times New Roman" w:hAnsi="Times New Roman" w:cs="Times New Roman"/>
          <w:sz w:val="26"/>
          <w:szCs w:val="26"/>
        </w:rPr>
        <w:t>;</w:t>
      </w:r>
    </w:p>
    <w:p w:rsidR="009247FD" w:rsidRDefault="00F36784" w:rsidP="00577561">
      <w:pPr>
        <w:spacing w:after="0" w:line="360" w:lineRule="auto"/>
        <w:ind w:firstLine="709"/>
        <w:jc w:val="both"/>
        <w:rPr>
          <w:rFonts w:ascii="Times New Roman" w:eastAsia="Times New Roman" w:hAnsi="Times New Roman" w:cs="Times New Roman"/>
          <w:sz w:val="26"/>
          <w:szCs w:val="26"/>
          <w:lang w:eastAsia="ru-RU"/>
        </w:rPr>
      </w:pPr>
      <w:r w:rsidRPr="00F042B7">
        <w:rPr>
          <w:rFonts w:ascii="Times New Roman" w:eastAsia="Times New Roman" w:hAnsi="Times New Roman" w:cs="Times New Roman"/>
          <w:sz w:val="26"/>
          <w:szCs w:val="26"/>
          <w:lang w:eastAsia="ru-RU"/>
        </w:rPr>
        <w:t xml:space="preserve">- </w:t>
      </w:r>
      <w:r w:rsidR="00F042B7" w:rsidRPr="00F042B7">
        <w:rPr>
          <w:rFonts w:ascii="Times New Roman" w:eastAsia="Times New Roman" w:hAnsi="Times New Roman" w:cs="Times New Roman"/>
          <w:sz w:val="26"/>
          <w:szCs w:val="26"/>
          <w:lang w:eastAsia="ru-RU"/>
        </w:rPr>
        <w:t xml:space="preserve">1 200 </w:t>
      </w:r>
      <w:r w:rsidRPr="00F042B7">
        <w:rPr>
          <w:rFonts w:ascii="Times New Roman" w:eastAsia="Times New Roman" w:hAnsi="Times New Roman" w:cs="Times New Roman"/>
          <w:sz w:val="26"/>
          <w:szCs w:val="26"/>
          <w:lang w:eastAsia="ru-RU"/>
        </w:rPr>
        <w:t>000,00 руб. - на предоставление субсидий на возмещение части затрат субъектам малого и среднего предпринимательства, осуществляющим дея</w:t>
      </w:r>
      <w:r w:rsidR="00193F7A">
        <w:rPr>
          <w:rFonts w:ascii="Times New Roman" w:eastAsia="Times New Roman" w:hAnsi="Times New Roman" w:cs="Times New Roman"/>
          <w:sz w:val="26"/>
          <w:szCs w:val="26"/>
          <w:lang w:eastAsia="ru-RU"/>
        </w:rPr>
        <w:t xml:space="preserve">тельность </w:t>
      </w:r>
      <w:r w:rsidRPr="00F042B7">
        <w:rPr>
          <w:rFonts w:ascii="Times New Roman" w:eastAsia="Times New Roman" w:hAnsi="Times New Roman" w:cs="Times New Roman"/>
          <w:sz w:val="26"/>
          <w:szCs w:val="26"/>
          <w:lang w:eastAsia="ru-RU"/>
        </w:rPr>
        <w:t xml:space="preserve">в сфере социального предпринимательства (предоставлены субсидии </w:t>
      </w:r>
      <w:r w:rsidR="009247FD">
        <w:rPr>
          <w:rFonts w:ascii="Times New Roman" w:eastAsia="Times New Roman" w:hAnsi="Times New Roman" w:cs="Times New Roman"/>
          <w:sz w:val="26"/>
          <w:szCs w:val="26"/>
          <w:lang w:eastAsia="ru-RU"/>
        </w:rPr>
        <w:t>4</w:t>
      </w:r>
      <w:r w:rsidR="00E74D35" w:rsidRPr="004C184C">
        <w:rPr>
          <w:rFonts w:ascii="Times New Roman" w:eastAsia="Times New Roman" w:hAnsi="Times New Roman" w:cs="Times New Roman"/>
          <w:color w:val="FF0000"/>
          <w:sz w:val="26"/>
          <w:szCs w:val="26"/>
          <w:lang w:eastAsia="ru-RU"/>
        </w:rPr>
        <w:t xml:space="preserve"> </w:t>
      </w:r>
      <w:r w:rsidR="00E74D35" w:rsidRPr="009247FD">
        <w:rPr>
          <w:rFonts w:ascii="Times New Roman" w:eastAsia="Times New Roman" w:hAnsi="Times New Roman" w:cs="Times New Roman"/>
          <w:sz w:val="26"/>
          <w:szCs w:val="26"/>
          <w:lang w:eastAsia="ru-RU"/>
        </w:rPr>
        <w:t>предпринимателям)</w:t>
      </w:r>
      <w:r w:rsidR="009247FD">
        <w:rPr>
          <w:rFonts w:ascii="Times New Roman" w:eastAsia="Times New Roman" w:hAnsi="Times New Roman" w:cs="Times New Roman"/>
          <w:sz w:val="26"/>
          <w:szCs w:val="26"/>
          <w:lang w:eastAsia="ru-RU"/>
        </w:rPr>
        <w:t>:</w:t>
      </w:r>
    </w:p>
    <w:p w:rsidR="00193F7A" w:rsidRDefault="00193F7A" w:rsidP="00577561">
      <w:pPr>
        <w:spacing w:after="0" w:line="360" w:lineRule="auto"/>
        <w:ind w:firstLine="709"/>
        <w:jc w:val="both"/>
        <w:rPr>
          <w:rFonts w:ascii="Times New Roman" w:eastAsia="Times New Roman" w:hAnsi="Times New Roman" w:cs="Times New Roman"/>
          <w:sz w:val="26"/>
          <w:szCs w:val="26"/>
          <w:lang w:eastAsia="ru-RU"/>
        </w:rPr>
      </w:pPr>
    </w:p>
    <w:tbl>
      <w:tblPr>
        <w:tblStyle w:val="71"/>
        <w:tblW w:w="10348" w:type="dxa"/>
        <w:tblInd w:w="108" w:type="dxa"/>
        <w:tblLayout w:type="fixed"/>
        <w:tblLook w:val="04A0" w:firstRow="1" w:lastRow="0" w:firstColumn="1" w:lastColumn="0" w:noHBand="0" w:noVBand="1"/>
      </w:tblPr>
      <w:tblGrid>
        <w:gridCol w:w="709"/>
        <w:gridCol w:w="4111"/>
        <w:gridCol w:w="1276"/>
        <w:gridCol w:w="1984"/>
        <w:gridCol w:w="2268"/>
      </w:tblGrid>
      <w:tr w:rsidR="009247FD" w:rsidRPr="009247FD" w:rsidTr="009247FD">
        <w:trPr>
          <w:trHeight w:val="244"/>
        </w:trPr>
        <w:tc>
          <w:tcPr>
            <w:tcW w:w="709" w:type="dxa"/>
            <w:vMerge w:val="restart"/>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jc w:val="center"/>
              <w:rPr>
                <w:rFonts w:ascii="Times New Roman" w:hAnsi="Times New Roman" w:cs="Times New Roman"/>
                <w:sz w:val="26"/>
                <w:szCs w:val="26"/>
              </w:rPr>
            </w:pPr>
            <w:r w:rsidRPr="009247FD">
              <w:rPr>
                <w:rFonts w:ascii="Times New Roman" w:hAnsi="Times New Roman" w:cs="Times New Roman"/>
                <w:sz w:val="26"/>
                <w:szCs w:val="26"/>
              </w:rPr>
              <w:lastRenderedPageBreak/>
              <w:t xml:space="preserve">№ </w:t>
            </w:r>
            <w:proofErr w:type="gramStart"/>
            <w:r w:rsidRPr="009247FD">
              <w:rPr>
                <w:rFonts w:ascii="Times New Roman" w:hAnsi="Times New Roman" w:cs="Times New Roman"/>
                <w:sz w:val="26"/>
                <w:szCs w:val="26"/>
              </w:rPr>
              <w:t>п</w:t>
            </w:r>
            <w:proofErr w:type="gramEnd"/>
            <w:r w:rsidRPr="009247FD">
              <w:rPr>
                <w:rFonts w:ascii="Times New Roman" w:hAnsi="Times New Roman" w:cs="Times New Roman"/>
                <w:sz w:val="26"/>
                <w:szCs w:val="26"/>
              </w:rPr>
              <w:t>/п</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9247FD" w:rsidRPr="009247FD" w:rsidRDefault="009247FD" w:rsidP="009247FD">
            <w:pPr>
              <w:autoSpaceDN w:val="0"/>
              <w:contextualSpacing/>
              <w:jc w:val="center"/>
              <w:rPr>
                <w:rFonts w:ascii="Times New Roman" w:hAnsi="Times New Roman" w:cs="Times New Roman"/>
                <w:sz w:val="26"/>
                <w:szCs w:val="26"/>
              </w:rPr>
            </w:pPr>
            <w:r w:rsidRPr="009247FD">
              <w:rPr>
                <w:rFonts w:ascii="Times New Roman" w:hAnsi="Times New Roman" w:cs="Times New Roman"/>
                <w:sz w:val="26"/>
                <w:szCs w:val="26"/>
              </w:rPr>
              <w:t>Организация</w:t>
            </w:r>
          </w:p>
        </w:tc>
        <w:tc>
          <w:tcPr>
            <w:tcW w:w="3260" w:type="dxa"/>
            <w:gridSpan w:val="2"/>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jc w:val="center"/>
              <w:rPr>
                <w:rFonts w:ascii="Times New Roman" w:hAnsi="Times New Roman" w:cs="Times New Roman"/>
                <w:sz w:val="26"/>
                <w:szCs w:val="26"/>
              </w:rPr>
            </w:pPr>
            <w:r w:rsidRPr="009247FD">
              <w:rPr>
                <w:rFonts w:ascii="Times New Roman" w:hAnsi="Times New Roman" w:cs="Times New Roman"/>
                <w:sz w:val="26"/>
                <w:szCs w:val="26"/>
              </w:rPr>
              <w:t>Соглашение</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jc w:val="center"/>
              <w:rPr>
                <w:rFonts w:ascii="Times New Roman" w:hAnsi="Times New Roman" w:cs="Times New Roman"/>
                <w:sz w:val="26"/>
                <w:szCs w:val="26"/>
              </w:rPr>
            </w:pPr>
            <w:r w:rsidRPr="009247FD">
              <w:rPr>
                <w:rFonts w:ascii="Times New Roman" w:hAnsi="Times New Roman" w:cs="Times New Roman"/>
                <w:sz w:val="26"/>
                <w:szCs w:val="26"/>
              </w:rPr>
              <w:t>Сумма субсидии (руб.)</w:t>
            </w:r>
          </w:p>
        </w:tc>
      </w:tr>
      <w:tr w:rsidR="009247FD" w:rsidRPr="009247FD" w:rsidTr="009247FD">
        <w:trPr>
          <w:trHeight w:val="21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247FD" w:rsidRPr="009247FD" w:rsidRDefault="009247FD" w:rsidP="009247FD">
            <w:pPr>
              <w:rPr>
                <w:rFonts w:ascii="Times New Roman" w:hAnsi="Times New Roman" w:cs="Times New Roman"/>
                <w:sz w:val="26"/>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9247FD" w:rsidRPr="009247FD" w:rsidRDefault="009247FD" w:rsidP="009247FD">
            <w:pPr>
              <w:rPr>
                <w:rFonts w:ascii="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jc w:val="center"/>
              <w:rPr>
                <w:rFonts w:ascii="Times New Roman" w:hAnsi="Times New Roman" w:cs="Times New Roman"/>
                <w:sz w:val="26"/>
                <w:szCs w:val="26"/>
              </w:rPr>
            </w:pPr>
            <w:r w:rsidRPr="009247FD">
              <w:rPr>
                <w:rFonts w:ascii="Times New Roman" w:hAnsi="Times New Roman" w:cs="Times New Roman"/>
                <w:sz w:val="26"/>
                <w:szCs w:val="26"/>
              </w:rPr>
              <w:t>№</w:t>
            </w:r>
          </w:p>
        </w:tc>
        <w:tc>
          <w:tcPr>
            <w:tcW w:w="1984"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jc w:val="center"/>
              <w:rPr>
                <w:rFonts w:ascii="Times New Roman" w:hAnsi="Times New Roman" w:cs="Times New Roman"/>
                <w:sz w:val="26"/>
                <w:szCs w:val="26"/>
              </w:rPr>
            </w:pPr>
            <w:r w:rsidRPr="009247FD">
              <w:rPr>
                <w:rFonts w:ascii="Times New Roman" w:hAnsi="Times New Roman" w:cs="Times New Roman"/>
                <w:sz w:val="26"/>
                <w:szCs w:val="26"/>
              </w:rPr>
              <w:t>дата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247FD" w:rsidRPr="009247FD" w:rsidRDefault="009247FD" w:rsidP="009247FD">
            <w:pPr>
              <w:rPr>
                <w:rFonts w:ascii="Times New Roman" w:hAnsi="Times New Roman" w:cs="Times New Roman"/>
                <w:sz w:val="26"/>
                <w:szCs w:val="26"/>
              </w:rPr>
            </w:pPr>
          </w:p>
        </w:tc>
      </w:tr>
      <w:tr w:rsidR="009247FD" w:rsidRPr="009247FD" w:rsidTr="009247FD">
        <w:trPr>
          <w:trHeight w:val="334"/>
        </w:trPr>
        <w:tc>
          <w:tcPr>
            <w:tcW w:w="709"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E w:val="0"/>
              <w:autoSpaceDN w:val="0"/>
              <w:adjustRightInd w:val="0"/>
              <w:jc w:val="center"/>
              <w:rPr>
                <w:rFonts w:ascii="Times New Roman" w:eastAsia="Times New Roman" w:hAnsi="Times New Roman" w:cs="Times New Roman"/>
                <w:sz w:val="26"/>
                <w:szCs w:val="26"/>
              </w:rPr>
            </w:pPr>
            <w:r w:rsidRPr="009247FD">
              <w:rPr>
                <w:rFonts w:ascii="Times New Roman" w:eastAsia="Times New Roman" w:hAnsi="Times New Roman" w:cs="Times New Roman"/>
                <w:sz w:val="26"/>
                <w:szCs w:val="26"/>
              </w:rPr>
              <w:t>1</w:t>
            </w:r>
          </w:p>
        </w:tc>
        <w:tc>
          <w:tcPr>
            <w:tcW w:w="4111"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E w:val="0"/>
              <w:autoSpaceDN w:val="0"/>
              <w:adjustRightInd w:val="0"/>
              <w:jc w:val="both"/>
              <w:rPr>
                <w:rFonts w:ascii="Times New Roman" w:eastAsia="Times New Roman" w:hAnsi="Times New Roman" w:cs="Times New Roman"/>
                <w:sz w:val="26"/>
                <w:szCs w:val="26"/>
              </w:rPr>
            </w:pPr>
            <w:r w:rsidRPr="009247FD">
              <w:rPr>
                <w:rFonts w:ascii="Times New Roman" w:eastAsia="Times New Roman" w:hAnsi="Times New Roman" w:cs="Times New Roman"/>
                <w:sz w:val="26"/>
                <w:szCs w:val="26"/>
              </w:rPr>
              <w:t>ООО «Ф-Сити»</w:t>
            </w:r>
          </w:p>
        </w:tc>
        <w:tc>
          <w:tcPr>
            <w:tcW w:w="1276"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jc w:val="center"/>
              <w:rPr>
                <w:rFonts w:ascii="Times New Roman" w:hAnsi="Times New Roman" w:cs="Times New Roman"/>
                <w:sz w:val="26"/>
                <w:szCs w:val="26"/>
              </w:rPr>
            </w:pPr>
            <w:r w:rsidRPr="009247FD">
              <w:rPr>
                <w:rFonts w:ascii="Times New Roman" w:hAnsi="Times New Roman" w:cs="Times New Roman"/>
                <w:sz w:val="26"/>
                <w:szCs w:val="26"/>
              </w:rPr>
              <w:t>4544</w:t>
            </w:r>
          </w:p>
        </w:tc>
        <w:tc>
          <w:tcPr>
            <w:tcW w:w="1984"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jc w:val="center"/>
              <w:rPr>
                <w:rFonts w:ascii="Times New Roman" w:hAnsi="Times New Roman" w:cs="Times New Roman"/>
                <w:sz w:val="26"/>
                <w:szCs w:val="26"/>
              </w:rPr>
            </w:pPr>
            <w:r w:rsidRPr="009247FD">
              <w:rPr>
                <w:rFonts w:ascii="Times New Roman" w:hAnsi="Times New Roman" w:cs="Times New Roman"/>
                <w:sz w:val="26"/>
                <w:szCs w:val="26"/>
              </w:rPr>
              <w:t>18.12.2025</w:t>
            </w:r>
          </w:p>
        </w:tc>
        <w:tc>
          <w:tcPr>
            <w:tcW w:w="2268"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jc w:val="right"/>
              <w:rPr>
                <w:rFonts w:ascii="Times New Roman" w:hAnsi="Times New Roman" w:cs="Times New Roman"/>
                <w:sz w:val="26"/>
                <w:szCs w:val="26"/>
              </w:rPr>
            </w:pPr>
            <w:r w:rsidRPr="009247FD">
              <w:rPr>
                <w:rFonts w:ascii="Times New Roman" w:hAnsi="Times New Roman" w:cs="Times New Roman"/>
                <w:sz w:val="26"/>
                <w:szCs w:val="26"/>
              </w:rPr>
              <w:t>786 240,00</w:t>
            </w:r>
          </w:p>
        </w:tc>
      </w:tr>
      <w:tr w:rsidR="009247FD" w:rsidRPr="009247FD" w:rsidTr="009247FD">
        <w:trPr>
          <w:trHeight w:val="334"/>
        </w:trPr>
        <w:tc>
          <w:tcPr>
            <w:tcW w:w="709"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E w:val="0"/>
              <w:autoSpaceDN w:val="0"/>
              <w:adjustRightInd w:val="0"/>
              <w:jc w:val="center"/>
              <w:rPr>
                <w:rFonts w:ascii="Times New Roman" w:eastAsia="Times New Roman" w:hAnsi="Times New Roman" w:cs="Times New Roman"/>
                <w:sz w:val="26"/>
                <w:szCs w:val="26"/>
              </w:rPr>
            </w:pPr>
            <w:r w:rsidRPr="009247FD">
              <w:rPr>
                <w:rFonts w:ascii="Times New Roman" w:eastAsia="Times New Roman" w:hAnsi="Times New Roman" w:cs="Times New Roman"/>
                <w:sz w:val="26"/>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E w:val="0"/>
              <w:autoSpaceDN w:val="0"/>
              <w:adjustRightInd w:val="0"/>
              <w:rPr>
                <w:rFonts w:ascii="Times New Roman" w:eastAsia="Times New Roman" w:hAnsi="Times New Roman" w:cs="Times New Roman"/>
                <w:sz w:val="26"/>
                <w:szCs w:val="26"/>
              </w:rPr>
            </w:pPr>
            <w:r w:rsidRPr="009247FD">
              <w:rPr>
                <w:rFonts w:ascii="Times New Roman" w:eastAsia="Times New Roman" w:hAnsi="Times New Roman" w:cs="Times New Roman"/>
                <w:sz w:val="26"/>
                <w:szCs w:val="26"/>
              </w:rPr>
              <w:t>ИП Колосова Т. Ю.</w:t>
            </w:r>
          </w:p>
        </w:tc>
        <w:tc>
          <w:tcPr>
            <w:tcW w:w="1276"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jc w:val="center"/>
              <w:rPr>
                <w:rFonts w:ascii="Times New Roman" w:hAnsi="Times New Roman" w:cs="Times New Roman"/>
                <w:sz w:val="26"/>
                <w:szCs w:val="26"/>
              </w:rPr>
            </w:pPr>
            <w:r w:rsidRPr="009247FD">
              <w:rPr>
                <w:rFonts w:ascii="Times New Roman" w:hAnsi="Times New Roman" w:cs="Times New Roman"/>
                <w:sz w:val="26"/>
                <w:szCs w:val="26"/>
              </w:rPr>
              <w:t>4543</w:t>
            </w:r>
          </w:p>
        </w:tc>
        <w:tc>
          <w:tcPr>
            <w:tcW w:w="1984"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jc w:val="center"/>
              <w:rPr>
                <w:rFonts w:ascii="Times New Roman" w:hAnsi="Times New Roman" w:cs="Times New Roman"/>
                <w:sz w:val="26"/>
                <w:szCs w:val="26"/>
              </w:rPr>
            </w:pPr>
            <w:r w:rsidRPr="009247FD">
              <w:rPr>
                <w:rFonts w:ascii="Times New Roman" w:hAnsi="Times New Roman" w:cs="Times New Roman"/>
                <w:sz w:val="26"/>
                <w:szCs w:val="26"/>
              </w:rPr>
              <w:t>18.12.2025</w:t>
            </w:r>
          </w:p>
        </w:tc>
        <w:tc>
          <w:tcPr>
            <w:tcW w:w="2268"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jc w:val="right"/>
              <w:rPr>
                <w:rFonts w:ascii="Times New Roman" w:hAnsi="Times New Roman" w:cs="Times New Roman"/>
                <w:sz w:val="26"/>
                <w:szCs w:val="26"/>
              </w:rPr>
            </w:pPr>
            <w:r w:rsidRPr="009247FD">
              <w:rPr>
                <w:rFonts w:ascii="Times New Roman" w:hAnsi="Times New Roman" w:cs="Times New Roman"/>
                <w:sz w:val="26"/>
                <w:szCs w:val="26"/>
              </w:rPr>
              <w:t>52 080,00</w:t>
            </w:r>
          </w:p>
        </w:tc>
      </w:tr>
      <w:tr w:rsidR="009247FD" w:rsidRPr="009247FD" w:rsidTr="009247FD">
        <w:trPr>
          <w:trHeight w:val="334"/>
        </w:trPr>
        <w:tc>
          <w:tcPr>
            <w:tcW w:w="709"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E w:val="0"/>
              <w:autoSpaceDN w:val="0"/>
              <w:adjustRightInd w:val="0"/>
              <w:jc w:val="center"/>
              <w:rPr>
                <w:rFonts w:ascii="Times New Roman" w:eastAsia="Times New Roman" w:hAnsi="Times New Roman" w:cs="Times New Roman"/>
                <w:sz w:val="26"/>
                <w:szCs w:val="26"/>
              </w:rPr>
            </w:pPr>
            <w:r w:rsidRPr="009247FD">
              <w:rPr>
                <w:rFonts w:ascii="Times New Roman" w:eastAsia="Times New Roman" w:hAnsi="Times New Roman" w:cs="Times New Roman"/>
                <w:sz w:val="26"/>
                <w:szCs w:val="26"/>
              </w:rPr>
              <w:t>3</w:t>
            </w:r>
          </w:p>
        </w:tc>
        <w:tc>
          <w:tcPr>
            <w:tcW w:w="4111"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E w:val="0"/>
              <w:autoSpaceDN w:val="0"/>
              <w:adjustRightInd w:val="0"/>
              <w:rPr>
                <w:rFonts w:ascii="Times New Roman" w:eastAsia="Times New Roman" w:hAnsi="Times New Roman" w:cs="Times New Roman"/>
                <w:sz w:val="26"/>
                <w:szCs w:val="26"/>
              </w:rPr>
            </w:pPr>
            <w:r w:rsidRPr="009247FD">
              <w:rPr>
                <w:rFonts w:ascii="Times New Roman" w:eastAsia="Times New Roman" w:hAnsi="Times New Roman" w:cs="Times New Roman"/>
                <w:sz w:val="26"/>
                <w:szCs w:val="26"/>
              </w:rPr>
              <w:t>ИП Прохорова М. С.</w:t>
            </w:r>
          </w:p>
        </w:tc>
        <w:tc>
          <w:tcPr>
            <w:tcW w:w="1276"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jc w:val="center"/>
              <w:rPr>
                <w:rFonts w:ascii="Times New Roman" w:hAnsi="Times New Roman" w:cs="Times New Roman"/>
                <w:sz w:val="26"/>
                <w:szCs w:val="26"/>
              </w:rPr>
            </w:pPr>
            <w:r w:rsidRPr="009247FD">
              <w:rPr>
                <w:rFonts w:ascii="Times New Roman" w:hAnsi="Times New Roman" w:cs="Times New Roman"/>
                <w:sz w:val="26"/>
                <w:szCs w:val="26"/>
              </w:rPr>
              <w:t>4546</w:t>
            </w:r>
          </w:p>
        </w:tc>
        <w:tc>
          <w:tcPr>
            <w:tcW w:w="1984"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jc w:val="center"/>
              <w:rPr>
                <w:rFonts w:ascii="Times New Roman" w:hAnsi="Times New Roman" w:cs="Times New Roman"/>
                <w:sz w:val="26"/>
                <w:szCs w:val="26"/>
              </w:rPr>
            </w:pPr>
            <w:r w:rsidRPr="009247FD">
              <w:rPr>
                <w:rFonts w:ascii="Times New Roman" w:hAnsi="Times New Roman" w:cs="Times New Roman"/>
                <w:sz w:val="26"/>
                <w:szCs w:val="26"/>
              </w:rPr>
              <w:t>18.12.2025</w:t>
            </w:r>
          </w:p>
        </w:tc>
        <w:tc>
          <w:tcPr>
            <w:tcW w:w="2268"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jc w:val="right"/>
              <w:rPr>
                <w:rFonts w:ascii="Times New Roman" w:hAnsi="Times New Roman" w:cs="Times New Roman"/>
                <w:sz w:val="26"/>
                <w:szCs w:val="26"/>
              </w:rPr>
            </w:pPr>
            <w:r w:rsidRPr="009247FD">
              <w:rPr>
                <w:rFonts w:ascii="Times New Roman" w:hAnsi="Times New Roman" w:cs="Times New Roman"/>
                <w:sz w:val="26"/>
                <w:szCs w:val="26"/>
              </w:rPr>
              <w:t>135 720,00</w:t>
            </w:r>
          </w:p>
        </w:tc>
      </w:tr>
      <w:tr w:rsidR="009247FD" w:rsidRPr="009247FD" w:rsidTr="009247FD">
        <w:trPr>
          <w:trHeight w:val="334"/>
        </w:trPr>
        <w:tc>
          <w:tcPr>
            <w:tcW w:w="709"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E w:val="0"/>
              <w:autoSpaceDN w:val="0"/>
              <w:adjustRightInd w:val="0"/>
              <w:jc w:val="center"/>
              <w:rPr>
                <w:rFonts w:ascii="Times New Roman" w:eastAsia="Times New Roman" w:hAnsi="Times New Roman" w:cs="Times New Roman"/>
                <w:sz w:val="26"/>
                <w:szCs w:val="26"/>
              </w:rPr>
            </w:pPr>
            <w:r w:rsidRPr="009247FD">
              <w:rPr>
                <w:rFonts w:ascii="Times New Roman" w:eastAsia="Times New Roman" w:hAnsi="Times New Roman" w:cs="Times New Roman"/>
                <w:sz w:val="26"/>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E w:val="0"/>
              <w:autoSpaceDN w:val="0"/>
              <w:adjustRightInd w:val="0"/>
              <w:rPr>
                <w:rFonts w:ascii="Times New Roman" w:eastAsia="Times New Roman" w:hAnsi="Times New Roman" w:cs="Times New Roman"/>
                <w:sz w:val="26"/>
                <w:szCs w:val="26"/>
              </w:rPr>
            </w:pPr>
            <w:r w:rsidRPr="009247FD">
              <w:rPr>
                <w:rFonts w:ascii="Times New Roman" w:eastAsia="Times New Roman" w:hAnsi="Times New Roman" w:cs="Times New Roman"/>
                <w:sz w:val="26"/>
                <w:szCs w:val="26"/>
              </w:rPr>
              <w:t xml:space="preserve">ООО </w:t>
            </w:r>
            <w:r>
              <w:rPr>
                <w:rFonts w:ascii="Times New Roman" w:eastAsia="Times New Roman" w:hAnsi="Times New Roman" w:cs="Times New Roman"/>
                <w:sz w:val="26"/>
                <w:szCs w:val="26"/>
              </w:rPr>
              <w:t>«</w:t>
            </w:r>
            <w:r w:rsidRPr="009247FD">
              <w:rPr>
                <w:rFonts w:ascii="Times New Roman" w:eastAsia="Times New Roman" w:hAnsi="Times New Roman" w:cs="Times New Roman"/>
                <w:sz w:val="26"/>
                <w:szCs w:val="26"/>
              </w:rPr>
              <w:t>Бухта Отрада</w:t>
            </w:r>
            <w:r>
              <w:rPr>
                <w:rFonts w:ascii="Times New Roman" w:eastAsia="Times New Roman" w:hAnsi="Times New Roman" w:cs="Times New Roman"/>
                <w:sz w:val="26"/>
                <w:szCs w:val="26"/>
              </w:rPr>
              <w:t>»</w:t>
            </w:r>
          </w:p>
        </w:tc>
        <w:tc>
          <w:tcPr>
            <w:tcW w:w="1276"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jc w:val="center"/>
              <w:rPr>
                <w:rFonts w:ascii="Times New Roman" w:hAnsi="Times New Roman" w:cs="Times New Roman"/>
                <w:sz w:val="26"/>
                <w:szCs w:val="26"/>
              </w:rPr>
            </w:pPr>
            <w:r w:rsidRPr="009247FD">
              <w:rPr>
                <w:rFonts w:ascii="Times New Roman" w:hAnsi="Times New Roman" w:cs="Times New Roman"/>
                <w:sz w:val="26"/>
                <w:szCs w:val="26"/>
              </w:rPr>
              <w:t>4545</w:t>
            </w:r>
          </w:p>
        </w:tc>
        <w:tc>
          <w:tcPr>
            <w:tcW w:w="1984"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jc w:val="center"/>
              <w:rPr>
                <w:rFonts w:ascii="Times New Roman" w:hAnsi="Times New Roman" w:cs="Times New Roman"/>
                <w:sz w:val="26"/>
                <w:szCs w:val="26"/>
              </w:rPr>
            </w:pPr>
            <w:r w:rsidRPr="009247FD">
              <w:rPr>
                <w:rFonts w:ascii="Times New Roman" w:hAnsi="Times New Roman" w:cs="Times New Roman"/>
                <w:sz w:val="26"/>
                <w:szCs w:val="26"/>
              </w:rPr>
              <w:t>18.12.2025</w:t>
            </w:r>
          </w:p>
        </w:tc>
        <w:tc>
          <w:tcPr>
            <w:tcW w:w="2268"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jc w:val="right"/>
              <w:rPr>
                <w:rFonts w:ascii="Times New Roman" w:hAnsi="Times New Roman" w:cs="Times New Roman"/>
                <w:sz w:val="26"/>
                <w:szCs w:val="26"/>
              </w:rPr>
            </w:pPr>
            <w:r w:rsidRPr="009247FD">
              <w:rPr>
                <w:rFonts w:ascii="Times New Roman" w:hAnsi="Times New Roman" w:cs="Times New Roman"/>
                <w:sz w:val="26"/>
                <w:szCs w:val="26"/>
              </w:rPr>
              <w:t>225 960,00</w:t>
            </w:r>
          </w:p>
        </w:tc>
      </w:tr>
      <w:tr w:rsidR="009247FD" w:rsidRPr="009247FD" w:rsidTr="009247FD">
        <w:trPr>
          <w:trHeight w:val="334"/>
        </w:trPr>
        <w:tc>
          <w:tcPr>
            <w:tcW w:w="709" w:type="dxa"/>
            <w:tcBorders>
              <w:top w:val="single" w:sz="4" w:space="0" w:color="auto"/>
              <w:left w:val="single" w:sz="4" w:space="0" w:color="auto"/>
              <w:bottom w:val="single" w:sz="4" w:space="0" w:color="auto"/>
              <w:right w:val="single" w:sz="4" w:space="0" w:color="auto"/>
            </w:tcBorders>
          </w:tcPr>
          <w:p w:rsidR="009247FD" w:rsidRPr="009247FD" w:rsidRDefault="009247FD" w:rsidP="009247FD">
            <w:pPr>
              <w:autoSpaceDE w:val="0"/>
              <w:autoSpaceDN w:val="0"/>
              <w:adjustRightInd w:val="0"/>
              <w:jc w:val="center"/>
              <w:rPr>
                <w:rFonts w:ascii="Times New Roman" w:eastAsia="Times New Roman" w:hAnsi="Times New Roman" w:cs="Times New Roman"/>
                <w:sz w:val="26"/>
                <w:szCs w:val="26"/>
              </w:rPr>
            </w:pPr>
          </w:p>
        </w:tc>
        <w:tc>
          <w:tcPr>
            <w:tcW w:w="7371" w:type="dxa"/>
            <w:gridSpan w:val="3"/>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rPr>
                <w:rFonts w:ascii="Times New Roman" w:hAnsi="Times New Roman" w:cs="Times New Roman"/>
                <w:sz w:val="26"/>
                <w:szCs w:val="26"/>
              </w:rPr>
            </w:pPr>
            <w:r w:rsidRPr="009247FD">
              <w:rPr>
                <w:rFonts w:ascii="Times New Roman" w:eastAsia="Times New Roman" w:hAnsi="Times New Roman" w:cs="Times New Roman"/>
                <w:sz w:val="26"/>
                <w:szCs w:val="26"/>
              </w:rPr>
              <w:t>Итого</w:t>
            </w:r>
          </w:p>
        </w:tc>
        <w:tc>
          <w:tcPr>
            <w:tcW w:w="2268" w:type="dxa"/>
            <w:tcBorders>
              <w:top w:val="single" w:sz="4" w:space="0" w:color="auto"/>
              <w:left w:val="single" w:sz="4" w:space="0" w:color="auto"/>
              <w:bottom w:val="single" w:sz="4" w:space="0" w:color="auto"/>
              <w:right w:val="single" w:sz="4" w:space="0" w:color="auto"/>
            </w:tcBorders>
            <w:hideMark/>
          </w:tcPr>
          <w:p w:rsidR="009247FD" w:rsidRPr="009247FD" w:rsidRDefault="009247FD" w:rsidP="009247FD">
            <w:pPr>
              <w:autoSpaceDN w:val="0"/>
              <w:contextualSpacing/>
              <w:jc w:val="right"/>
              <w:rPr>
                <w:rFonts w:ascii="Times New Roman" w:hAnsi="Times New Roman" w:cs="Times New Roman"/>
                <w:sz w:val="26"/>
                <w:szCs w:val="26"/>
              </w:rPr>
            </w:pPr>
            <w:r w:rsidRPr="009247FD">
              <w:rPr>
                <w:rFonts w:ascii="Times New Roman" w:hAnsi="Times New Roman" w:cs="Times New Roman"/>
                <w:sz w:val="26"/>
                <w:szCs w:val="26"/>
              </w:rPr>
              <w:t>1 200 000,00</w:t>
            </w:r>
          </w:p>
        </w:tc>
      </w:tr>
    </w:tbl>
    <w:p w:rsidR="00F36784" w:rsidRPr="00193F7A" w:rsidRDefault="00F36784" w:rsidP="00577561">
      <w:pPr>
        <w:spacing w:after="0" w:line="360" w:lineRule="auto"/>
        <w:ind w:firstLine="709"/>
        <w:jc w:val="both"/>
        <w:rPr>
          <w:rFonts w:ascii="Times New Roman" w:hAnsi="Times New Roman" w:cs="Times New Roman"/>
          <w:sz w:val="26"/>
          <w:szCs w:val="26"/>
        </w:rPr>
      </w:pPr>
      <w:r w:rsidRPr="00193F7A">
        <w:rPr>
          <w:rFonts w:ascii="Times New Roman" w:hAnsi="Times New Roman" w:cs="Times New Roman"/>
          <w:sz w:val="26"/>
          <w:szCs w:val="26"/>
        </w:rPr>
        <w:t xml:space="preserve"> </w:t>
      </w:r>
    </w:p>
    <w:p w:rsidR="00B96ED2" w:rsidRPr="00193F7A" w:rsidRDefault="00B96ED2" w:rsidP="00B96ED2">
      <w:pPr>
        <w:spacing w:after="0" w:line="240" w:lineRule="auto"/>
        <w:jc w:val="center"/>
        <w:rPr>
          <w:rFonts w:ascii="Times New Roman" w:eastAsia="Calibri" w:hAnsi="Times New Roman" w:cs="Times New Roman"/>
          <w:b/>
          <w:sz w:val="26"/>
          <w:szCs w:val="26"/>
        </w:rPr>
      </w:pPr>
      <w:r w:rsidRPr="00193F7A">
        <w:rPr>
          <w:rFonts w:ascii="Times New Roman" w:eastAsia="Calibri" w:hAnsi="Times New Roman" w:cs="Times New Roman"/>
          <w:b/>
          <w:sz w:val="26"/>
          <w:szCs w:val="26"/>
        </w:rPr>
        <w:t>1</w:t>
      </w:r>
      <w:r w:rsidR="00A76B0F" w:rsidRPr="00193F7A">
        <w:rPr>
          <w:rFonts w:ascii="Times New Roman" w:eastAsia="Calibri" w:hAnsi="Times New Roman" w:cs="Times New Roman"/>
          <w:b/>
          <w:sz w:val="26"/>
          <w:szCs w:val="26"/>
        </w:rPr>
        <w:t>2</w:t>
      </w:r>
      <w:r w:rsidRPr="00193F7A">
        <w:rPr>
          <w:rFonts w:ascii="Times New Roman" w:eastAsia="Calibri" w:hAnsi="Times New Roman" w:cs="Times New Roman"/>
          <w:b/>
          <w:sz w:val="26"/>
          <w:szCs w:val="26"/>
        </w:rPr>
        <w:t xml:space="preserve">. Муниципальная программа </w:t>
      </w:r>
    </w:p>
    <w:p w:rsidR="00B96ED2" w:rsidRPr="00193F7A" w:rsidRDefault="00B96ED2" w:rsidP="00B96ED2">
      <w:pPr>
        <w:spacing w:after="0" w:line="240" w:lineRule="auto"/>
        <w:jc w:val="center"/>
        <w:rPr>
          <w:rFonts w:ascii="Times New Roman" w:eastAsia="Calibri" w:hAnsi="Times New Roman" w:cs="Times New Roman"/>
          <w:b/>
          <w:sz w:val="26"/>
          <w:szCs w:val="26"/>
        </w:rPr>
      </w:pPr>
      <w:r w:rsidRPr="00193F7A">
        <w:rPr>
          <w:rFonts w:ascii="Times New Roman" w:eastAsia="Calibri" w:hAnsi="Times New Roman" w:cs="Times New Roman"/>
          <w:b/>
          <w:sz w:val="26"/>
          <w:szCs w:val="26"/>
        </w:rPr>
        <w:t xml:space="preserve">«Развитие муниципальной службы в администрации </w:t>
      </w:r>
    </w:p>
    <w:p w:rsidR="00B96ED2" w:rsidRPr="00193F7A" w:rsidRDefault="00B96ED2" w:rsidP="00B96ED2">
      <w:pPr>
        <w:spacing w:after="0" w:line="240" w:lineRule="auto"/>
        <w:jc w:val="center"/>
        <w:rPr>
          <w:rFonts w:ascii="Times New Roman" w:eastAsia="Calibri" w:hAnsi="Times New Roman" w:cs="Times New Roman"/>
          <w:b/>
          <w:sz w:val="26"/>
          <w:szCs w:val="26"/>
        </w:rPr>
      </w:pPr>
      <w:r w:rsidRPr="00193F7A">
        <w:rPr>
          <w:rFonts w:ascii="Times New Roman" w:eastAsia="Calibri" w:hAnsi="Times New Roman" w:cs="Times New Roman"/>
          <w:b/>
          <w:sz w:val="26"/>
          <w:szCs w:val="26"/>
        </w:rPr>
        <w:t>Находкинского городского округа на 202</w:t>
      </w:r>
      <w:r w:rsidR="00F36784" w:rsidRPr="00193F7A">
        <w:rPr>
          <w:rFonts w:ascii="Times New Roman" w:eastAsia="Calibri" w:hAnsi="Times New Roman" w:cs="Times New Roman"/>
          <w:b/>
          <w:sz w:val="26"/>
          <w:szCs w:val="26"/>
        </w:rPr>
        <w:t>3</w:t>
      </w:r>
      <w:r w:rsidRPr="00193F7A">
        <w:rPr>
          <w:rFonts w:ascii="Times New Roman" w:eastAsia="Calibri" w:hAnsi="Times New Roman" w:cs="Times New Roman"/>
          <w:b/>
          <w:sz w:val="26"/>
          <w:szCs w:val="26"/>
        </w:rPr>
        <w:t>-</w:t>
      </w:r>
      <w:r w:rsidR="004C67C5" w:rsidRPr="00193F7A">
        <w:rPr>
          <w:rFonts w:ascii="Times New Roman" w:eastAsia="Calibri" w:hAnsi="Times New Roman" w:cs="Times New Roman"/>
          <w:b/>
          <w:sz w:val="26"/>
          <w:szCs w:val="26"/>
        </w:rPr>
        <w:t>202</w:t>
      </w:r>
      <w:r w:rsidR="00F36784" w:rsidRPr="00193F7A">
        <w:rPr>
          <w:rFonts w:ascii="Times New Roman" w:eastAsia="Calibri" w:hAnsi="Times New Roman" w:cs="Times New Roman"/>
          <w:b/>
          <w:sz w:val="26"/>
          <w:szCs w:val="26"/>
        </w:rPr>
        <w:t>7</w:t>
      </w:r>
      <w:r w:rsidRPr="00193F7A">
        <w:rPr>
          <w:rFonts w:ascii="Times New Roman" w:eastAsia="Calibri" w:hAnsi="Times New Roman" w:cs="Times New Roman"/>
          <w:b/>
          <w:sz w:val="26"/>
          <w:szCs w:val="26"/>
        </w:rPr>
        <w:t xml:space="preserve"> годы»</w:t>
      </w:r>
    </w:p>
    <w:p w:rsidR="00B96ED2" w:rsidRPr="00193F7A" w:rsidRDefault="00B96ED2" w:rsidP="00B96ED2">
      <w:pPr>
        <w:spacing w:after="0" w:line="240" w:lineRule="auto"/>
        <w:jc w:val="center"/>
        <w:rPr>
          <w:rFonts w:ascii="Times New Roman" w:eastAsia="Calibri" w:hAnsi="Times New Roman" w:cs="Times New Roman"/>
          <w:b/>
          <w:sz w:val="26"/>
          <w:szCs w:val="26"/>
        </w:rPr>
      </w:pPr>
    </w:p>
    <w:p w:rsidR="00B96ED2" w:rsidRPr="009247FD" w:rsidRDefault="00B96ED2" w:rsidP="00193F7A">
      <w:pPr>
        <w:spacing w:after="0" w:line="360" w:lineRule="auto"/>
        <w:ind w:firstLine="709"/>
        <w:jc w:val="both"/>
        <w:rPr>
          <w:rFonts w:ascii="Times New Roman" w:eastAsia="Times New Roman" w:hAnsi="Times New Roman" w:cs="Times New Roman"/>
          <w:sz w:val="26"/>
          <w:szCs w:val="26"/>
          <w:lang w:eastAsia="ru-RU"/>
        </w:rPr>
      </w:pPr>
      <w:r w:rsidRPr="00193F7A">
        <w:rPr>
          <w:rFonts w:ascii="Times New Roman" w:eastAsia="Times New Roman" w:hAnsi="Times New Roman" w:cs="Times New Roman"/>
          <w:sz w:val="26"/>
          <w:szCs w:val="26"/>
          <w:lang w:eastAsia="ru-RU"/>
        </w:rPr>
        <w:t xml:space="preserve">Целью реализации муниципальной программы является </w:t>
      </w:r>
      <w:r w:rsidRPr="009247FD">
        <w:rPr>
          <w:rFonts w:ascii="Times New Roman" w:eastAsia="Times New Roman" w:hAnsi="Times New Roman" w:cs="Times New Roman"/>
          <w:sz w:val="26"/>
          <w:szCs w:val="26"/>
          <w:lang w:eastAsia="ru-RU"/>
        </w:rPr>
        <w:t>повышение эффективности муниципального управления в администрации Находкинского городского округа.</w:t>
      </w:r>
    </w:p>
    <w:p w:rsidR="002B4484" w:rsidRDefault="009247FD" w:rsidP="00193F7A">
      <w:pPr>
        <w:spacing w:after="0" w:line="360" w:lineRule="auto"/>
        <w:ind w:firstLine="709"/>
        <w:jc w:val="both"/>
        <w:rPr>
          <w:rFonts w:ascii="Times New Roman" w:eastAsia="Calibri" w:hAnsi="Times New Roman" w:cs="Times New Roman"/>
          <w:sz w:val="26"/>
          <w:szCs w:val="26"/>
        </w:rPr>
      </w:pPr>
      <w:r w:rsidRPr="002B4484">
        <w:rPr>
          <w:rFonts w:ascii="Times New Roman" w:eastAsia="Calibri" w:hAnsi="Times New Roman" w:cs="Times New Roman"/>
          <w:sz w:val="26"/>
          <w:szCs w:val="26"/>
        </w:rPr>
        <w:t>В целом на реализацию программы на 2025 г</w:t>
      </w:r>
      <w:r w:rsidR="00193F7A">
        <w:rPr>
          <w:rFonts w:ascii="Times New Roman" w:eastAsia="Calibri" w:hAnsi="Times New Roman" w:cs="Times New Roman"/>
          <w:sz w:val="26"/>
          <w:szCs w:val="26"/>
        </w:rPr>
        <w:t xml:space="preserve">од назначено 2 234 212,00 руб. </w:t>
      </w:r>
      <w:r w:rsidR="002B4484" w:rsidRPr="002B4484">
        <w:rPr>
          <w:rFonts w:ascii="Times New Roman" w:eastAsia="Calibri" w:hAnsi="Times New Roman" w:cs="Times New Roman"/>
          <w:sz w:val="26"/>
          <w:szCs w:val="26"/>
        </w:rPr>
        <w:t>Расходы на реализацию мероприятий муниципальной программы исполнены в  полном объеме.</w:t>
      </w:r>
    </w:p>
    <w:p w:rsidR="000369A6" w:rsidRPr="00D9629B" w:rsidRDefault="00B96ED2" w:rsidP="00193F7A">
      <w:pPr>
        <w:spacing w:after="0" w:line="360" w:lineRule="auto"/>
        <w:ind w:firstLine="709"/>
        <w:jc w:val="both"/>
        <w:rPr>
          <w:rFonts w:ascii="Times New Roman" w:eastAsia="Calibri" w:hAnsi="Times New Roman" w:cs="Times New Roman"/>
          <w:sz w:val="26"/>
          <w:szCs w:val="26"/>
        </w:rPr>
      </w:pPr>
      <w:r w:rsidRPr="00D9629B">
        <w:rPr>
          <w:rFonts w:ascii="Times New Roman" w:eastAsia="Calibri" w:hAnsi="Times New Roman" w:cs="Times New Roman"/>
          <w:sz w:val="26"/>
          <w:szCs w:val="26"/>
        </w:rPr>
        <w:t>Бюджетные средства были израсходованы</w:t>
      </w:r>
      <w:r w:rsidR="000369A6" w:rsidRPr="00D9629B">
        <w:rPr>
          <w:rFonts w:ascii="Times New Roman" w:eastAsia="Calibri" w:hAnsi="Times New Roman" w:cs="Times New Roman"/>
          <w:sz w:val="26"/>
          <w:szCs w:val="26"/>
        </w:rPr>
        <w:t>:</w:t>
      </w:r>
    </w:p>
    <w:p w:rsidR="00E70C4B" w:rsidRDefault="000369A6" w:rsidP="00193F7A">
      <w:pPr>
        <w:spacing w:after="0" w:line="360" w:lineRule="auto"/>
        <w:ind w:firstLine="709"/>
        <w:jc w:val="both"/>
        <w:rPr>
          <w:rFonts w:ascii="Times New Roman" w:eastAsia="Times New Roman" w:hAnsi="Times New Roman" w:cs="Times New Roman"/>
          <w:sz w:val="26"/>
          <w:szCs w:val="26"/>
          <w:lang w:eastAsia="ru-RU"/>
        </w:rPr>
      </w:pPr>
      <w:r w:rsidRPr="00D9629B">
        <w:rPr>
          <w:rFonts w:ascii="Times New Roman" w:eastAsia="Calibri" w:hAnsi="Times New Roman" w:cs="Times New Roman"/>
          <w:sz w:val="26"/>
          <w:szCs w:val="26"/>
        </w:rPr>
        <w:t>-</w:t>
      </w:r>
      <w:r w:rsidR="00B96ED2" w:rsidRPr="00D9629B">
        <w:rPr>
          <w:rFonts w:ascii="Times New Roman" w:eastAsia="Calibri" w:hAnsi="Times New Roman" w:cs="Times New Roman"/>
          <w:sz w:val="26"/>
          <w:szCs w:val="26"/>
        </w:rPr>
        <w:t xml:space="preserve"> на реализацию</w:t>
      </w:r>
      <w:r w:rsidR="00B96ED2" w:rsidRPr="00D9629B">
        <w:rPr>
          <w:rFonts w:ascii="Times New Roman" w:eastAsia="Times New Roman" w:hAnsi="Times New Roman" w:cs="Times New Roman"/>
          <w:sz w:val="26"/>
          <w:szCs w:val="26"/>
          <w:lang w:eastAsia="ru-RU"/>
        </w:rPr>
        <w:t xml:space="preserve">  мероприятия: «Организация дополнительного профессионального образования муниципальных служащих администрации Находкинского городского округа» в сумме </w:t>
      </w:r>
      <w:r w:rsidR="00D9629B" w:rsidRPr="00D9629B">
        <w:rPr>
          <w:rFonts w:ascii="Times New Roman" w:eastAsia="Times New Roman" w:hAnsi="Times New Roman" w:cs="Times New Roman"/>
          <w:sz w:val="26"/>
          <w:szCs w:val="26"/>
          <w:lang w:eastAsia="ru-RU"/>
        </w:rPr>
        <w:t>1 355 877,00</w:t>
      </w:r>
      <w:r w:rsidR="00B96ED2" w:rsidRPr="00D9629B">
        <w:rPr>
          <w:rFonts w:ascii="Times New Roman" w:eastAsia="Times New Roman" w:hAnsi="Times New Roman" w:cs="Times New Roman"/>
          <w:sz w:val="26"/>
          <w:szCs w:val="26"/>
          <w:lang w:eastAsia="ru-RU"/>
        </w:rPr>
        <w:t xml:space="preserve"> руб.</w:t>
      </w:r>
      <w:r w:rsidR="00B64505" w:rsidRPr="00D9629B">
        <w:rPr>
          <w:rFonts w:ascii="Times New Roman" w:eastAsia="Times New Roman" w:hAnsi="Times New Roman" w:cs="Times New Roman"/>
          <w:sz w:val="26"/>
          <w:szCs w:val="26"/>
          <w:lang w:eastAsia="ru-RU"/>
        </w:rPr>
        <w:t>;</w:t>
      </w:r>
      <w:r w:rsidR="00157BDB" w:rsidRPr="00D9629B">
        <w:rPr>
          <w:rFonts w:ascii="Times New Roman" w:eastAsia="Times New Roman" w:hAnsi="Times New Roman" w:cs="Times New Roman"/>
          <w:sz w:val="26"/>
          <w:szCs w:val="26"/>
          <w:lang w:eastAsia="ru-RU"/>
        </w:rPr>
        <w:t xml:space="preserve"> </w:t>
      </w:r>
    </w:p>
    <w:p w:rsidR="00D9629B" w:rsidRDefault="000369A6" w:rsidP="00193F7A">
      <w:pPr>
        <w:spacing w:after="0" w:line="360" w:lineRule="auto"/>
        <w:ind w:firstLine="709"/>
        <w:jc w:val="both"/>
        <w:rPr>
          <w:rFonts w:ascii="Times New Roman" w:eastAsia="Times New Roman" w:hAnsi="Times New Roman" w:cs="Times New Roman"/>
          <w:sz w:val="26"/>
          <w:szCs w:val="26"/>
          <w:lang w:eastAsia="ru-RU"/>
        </w:rPr>
      </w:pPr>
      <w:r w:rsidRPr="00D9629B">
        <w:rPr>
          <w:rFonts w:ascii="Times New Roman" w:eastAsia="Times New Roman" w:hAnsi="Times New Roman" w:cs="Times New Roman"/>
          <w:sz w:val="26"/>
          <w:szCs w:val="26"/>
          <w:lang w:eastAsia="ru-RU"/>
        </w:rPr>
        <w:t>-</w:t>
      </w:r>
      <w:r w:rsidR="00A81EB7" w:rsidRPr="00D9629B">
        <w:rPr>
          <w:rFonts w:ascii="Times New Roman" w:eastAsia="Times New Roman" w:hAnsi="Times New Roman" w:cs="Times New Roman"/>
          <w:sz w:val="26"/>
          <w:szCs w:val="26"/>
          <w:lang w:eastAsia="ru-RU"/>
        </w:rPr>
        <w:t xml:space="preserve"> </w:t>
      </w:r>
      <w:r w:rsidRPr="00D9629B">
        <w:rPr>
          <w:rFonts w:ascii="Times New Roman" w:hAnsi="Times New Roman" w:cs="Times New Roman"/>
          <w:sz w:val="26"/>
          <w:szCs w:val="26"/>
        </w:rPr>
        <w:t>на реализацию</w:t>
      </w:r>
      <w:r w:rsidRPr="00D9629B">
        <w:rPr>
          <w:rFonts w:ascii="Times New Roman" w:eastAsia="Times New Roman" w:hAnsi="Times New Roman" w:cs="Times New Roman"/>
          <w:sz w:val="26"/>
          <w:szCs w:val="26"/>
          <w:lang w:eastAsia="ru-RU"/>
        </w:rPr>
        <w:t xml:space="preserve"> мероприятия: «Организация диспансеризации муниципальных служащих администрации Находкинск</w:t>
      </w:r>
      <w:r w:rsidR="004607DA" w:rsidRPr="00D9629B">
        <w:rPr>
          <w:rFonts w:ascii="Times New Roman" w:eastAsia="Times New Roman" w:hAnsi="Times New Roman" w:cs="Times New Roman"/>
          <w:sz w:val="26"/>
          <w:szCs w:val="26"/>
          <w:lang w:eastAsia="ru-RU"/>
        </w:rPr>
        <w:t xml:space="preserve">ого городского округа» в сумме </w:t>
      </w:r>
      <w:r w:rsidR="00D9629B" w:rsidRPr="00D9629B">
        <w:rPr>
          <w:rFonts w:ascii="Times New Roman" w:eastAsia="Times New Roman" w:hAnsi="Times New Roman" w:cs="Times New Roman"/>
          <w:sz w:val="26"/>
          <w:szCs w:val="26"/>
          <w:lang w:eastAsia="ru-RU"/>
        </w:rPr>
        <w:t xml:space="preserve">878 335,00 </w:t>
      </w:r>
      <w:r w:rsidR="00193F7A">
        <w:rPr>
          <w:rFonts w:ascii="Times New Roman" w:eastAsia="Times New Roman" w:hAnsi="Times New Roman" w:cs="Times New Roman"/>
          <w:sz w:val="26"/>
          <w:szCs w:val="26"/>
          <w:lang w:eastAsia="ru-RU"/>
        </w:rPr>
        <w:t>руб.</w:t>
      </w:r>
    </w:p>
    <w:p w:rsidR="00193F7A" w:rsidRPr="00D9629B" w:rsidRDefault="00193F7A" w:rsidP="00193F7A">
      <w:pPr>
        <w:spacing w:after="0" w:line="240" w:lineRule="auto"/>
        <w:ind w:firstLine="709"/>
        <w:jc w:val="both"/>
        <w:rPr>
          <w:rFonts w:ascii="Times New Roman" w:eastAsia="Calibri" w:hAnsi="Times New Roman" w:cs="Times New Roman"/>
          <w:b/>
          <w:sz w:val="26"/>
          <w:szCs w:val="26"/>
        </w:rPr>
      </w:pPr>
    </w:p>
    <w:p w:rsidR="00B96ED2" w:rsidRPr="00D9629B" w:rsidRDefault="00B96ED2" w:rsidP="00193F7A">
      <w:pPr>
        <w:spacing w:after="0" w:line="240" w:lineRule="auto"/>
        <w:jc w:val="center"/>
        <w:rPr>
          <w:rFonts w:ascii="Times New Roman" w:eastAsia="Calibri" w:hAnsi="Times New Roman" w:cs="Times New Roman"/>
          <w:b/>
          <w:sz w:val="26"/>
          <w:szCs w:val="26"/>
        </w:rPr>
      </w:pPr>
      <w:r w:rsidRPr="00D9629B">
        <w:rPr>
          <w:rFonts w:ascii="Times New Roman" w:eastAsia="Calibri" w:hAnsi="Times New Roman" w:cs="Times New Roman"/>
          <w:b/>
          <w:sz w:val="26"/>
          <w:szCs w:val="26"/>
        </w:rPr>
        <w:t>1</w:t>
      </w:r>
      <w:r w:rsidR="00A76B0F">
        <w:rPr>
          <w:rFonts w:ascii="Times New Roman" w:eastAsia="Calibri" w:hAnsi="Times New Roman" w:cs="Times New Roman"/>
          <w:b/>
          <w:sz w:val="26"/>
          <w:szCs w:val="26"/>
        </w:rPr>
        <w:t>3</w:t>
      </w:r>
      <w:r w:rsidRPr="00D9629B">
        <w:rPr>
          <w:rFonts w:ascii="Times New Roman" w:eastAsia="Calibri" w:hAnsi="Times New Roman" w:cs="Times New Roman"/>
          <w:b/>
          <w:sz w:val="26"/>
          <w:szCs w:val="26"/>
        </w:rPr>
        <w:t>. Муниципальная программа</w:t>
      </w:r>
    </w:p>
    <w:p w:rsidR="00B96ED2" w:rsidRPr="00D9629B" w:rsidRDefault="00D9629B" w:rsidP="00193F7A">
      <w:pPr>
        <w:spacing w:after="0" w:line="240" w:lineRule="auto"/>
        <w:jc w:val="center"/>
        <w:rPr>
          <w:rFonts w:ascii="Times New Roman" w:eastAsia="Times New Roman" w:hAnsi="Times New Roman" w:cs="Times New Roman"/>
          <w:b/>
          <w:sz w:val="26"/>
          <w:szCs w:val="26"/>
          <w:lang w:eastAsia="ru-RU"/>
        </w:rPr>
      </w:pPr>
      <w:r w:rsidRPr="00D9629B">
        <w:rPr>
          <w:rFonts w:ascii="Times New Roman" w:eastAsia="Times New Roman" w:hAnsi="Times New Roman" w:cs="Times New Roman"/>
          <w:b/>
          <w:sz w:val="26"/>
          <w:szCs w:val="26"/>
          <w:lang w:eastAsia="ru-RU"/>
        </w:rPr>
        <w:t>«</w:t>
      </w:r>
      <w:r w:rsidR="00B96ED2" w:rsidRPr="00D9629B">
        <w:rPr>
          <w:rFonts w:ascii="Times New Roman" w:eastAsia="Times New Roman" w:hAnsi="Times New Roman" w:cs="Times New Roman"/>
          <w:b/>
          <w:sz w:val="26"/>
          <w:szCs w:val="26"/>
          <w:lang w:eastAsia="ru-RU"/>
        </w:rPr>
        <w:t>Противодействие коррупции в Находкинском городском округе</w:t>
      </w:r>
    </w:p>
    <w:p w:rsidR="00B96ED2" w:rsidRPr="00D9629B" w:rsidRDefault="00B96ED2" w:rsidP="00193F7A">
      <w:pPr>
        <w:spacing w:after="0" w:line="240" w:lineRule="auto"/>
        <w:jc w:val="center"/>
        <w:rPr>
          <w:rFonts w:ascii="Times New Roman" w:eastAsia="Times New Roman" w:hAnsi="Times New Roman" w:cs="Times New Roman"/>
          <w:b/>
          <w:sz w:val="26"/>
          <w:szCs w:val="26"/>
          <w:lang w:eastAsia="ru-RU"/>
        </w:rPr>
      </w:pPr>
      <w:r w:rsidRPr="00D9629B">
        <w:rPr>
          <w:rFonts w:ascii="Times New Roman" w:eastAsia="Times New Roman" w:hAnsi="Times New Roman" w:cs="Times New Roman"/>
          <w:b/>
          <w:sz w:val="26"/>
          <w:szCs w:val="26"/>
          <w:lang w:eastAsia="ru-RU"/>
        </w:rPr>
        <w:t>на 202</w:t>
      </w:r>
      <w:r w:rsidR="00F36784" w:rsidRPr="00D9629B">
        <w:rPr>
          <w:rFonts w:ascii="Times New Roman" w:eastAsia="Times New Roman" w:hAnsi="Times New Roman" w:cs="Times New Roman"/>
          <w:b/>
          <w:sz w:val="26"/>
          <w:szCs w:val="26"/>
          <w:lang w:eastAsia="ru-RU"/>
        </w:rPr>
        <w:t>3</w:t>
      </w:r>
      <w:r w:rsidRPr="00D9629B">
        <w:rPr>
          <w:rFonts w:ascii="Times New Roman" w:eastAsia="Times New Roman" w:hAnsi="Times New Roman" w:cs="Times New Roman"/>
          <w:b/>
          <w:sz w:val="26"/>
          <w:szCs w:val="26"/>
          <w:lang w:eastAsia="ru-RU"/>
        </w:rPr>
        <w:t>-</w:t>
      </w:r>
      <w:r w:rsidR="004C67C5" w:rsidRPr="00D9629B">
        <w:rPr>
          <w:rFonts w:ascii="Times New Roman" w:eastAsia="Times New Roman" w:hAnsi="Times New Roman" w:cs="Times New Roman"/>
          <w:b/>
          <w:sz w:val="26"/>
          <w:szCs w:val="26"/>
          <w:lang w:eastAsia="ru-RU"/>
        </w:rPr>
        <w:t>202</w:t>
      </w:r>
      <w:r w:rsidR="00F36784" w:rsidRPr="00D9629B">
        <w:rPr>
          <w:rFonts w:ascii="Times New Roman" w:eastAsia="Times New Roman" w:hAnsi="Times New Roman" w:cs="Times New Roman"/>
          <w:b/>
          <w:sz w:val="26"/>
          <w:szCs w:val="26"/>
          <w:lang w:eastAsia="ru-RU"/>
        </w:rPr>
        <w:t>7</w:t>
      </w:r>
      <w:r w:rsidR="00D9629B" w:rsidRPr="00D9629B">
        <w:rPr>
          <w:rFonts w:ascii="Times New Roman" w:eastAsia="Times New Roman" w:hAnsi="Times New Roman" w:cs="Times New Roman"/>
          <w:b/>
          <w:sz w:val="26"/>
          <w:szCs w:val="26"/>
          <w:lang w:eastAsia="ru-RU"/>
        </w:rPr>
        <w:t xml:space="preserve"> годы»</w:t>
      </w:r>
    </w:p>
    <w:p w:rsidR="00B96ED2" w:rsidRPr="00D9629B" w:rsidRDefault="00B96ED2" w:rsidP="00193F7A">
      <w:pPr>
        <w:spacing w:after="0" w:line="240" w:lineRule="auto"/>
        <w:jc w:val="center"/>
        <w:rPr>
          <w:rFonts w:ascii="Times New Roman" w:eastAsia="Times New Roman" w:hAnsi="Times New Roman" w:cs="Times New Roman"/>
          <w:b/>
          <w:sz w:val="26"/>
          <w:szCs w:val="26"/>
          <w:lang w:eastAsia="ru-RU"/>
        </w:rPr>
      </w:pPr>
    </w:p>
    <w:p w:rsidR="00B96ED2" w:rsidRPr="00D9629B" w:rsidRDefault="00B96ED2" w:rsidP="00592AE1">
      <w:pPr>
        <w:spacing w:after="0" w:line="360" w:lineRule="auto"/>
        <w:ind w:firstLine="709"/>
        <w:jc w:val="both"/>
        <w:rPr>
          <w:rFonts w:ascii="Times New Roman" w:eastAsia="Times New Roman" w:hAnsi="Times New Roman" w:cs="Times New Roman"/>
          <w:sz w:val="26"/>
          <w:szCs w:val="26"/>
          <w:lang w:eastAsia="ru-RU"/>
        </w:rPr>
      </w:pPr>
      <w:r w:rsidRPr="00D9629B">
        <w:rPr>
          <w:rFonts w:ascii="Times New Roman" w:eastAsia="Times New Roman" w:hAnsi="Times New Roman" w:cs="Times New Roman"/>
          <w:sz w:val="26"/>
          <w:szCs w:val="26"/>
          <w:lang w:eastAsia="ru-RU"/>
        </w:rPr>
        <w:t>Целью реализации м</w:t>
      </w:r>
      <w:r w:rsidR="005709D6" w:rsidRPr="00D9629B">
        <w:rPr>
          <w:rFonts w:ascii="Times New Roman" w:eastAsia="Times New Roman" w:hAnsi="Times New Roman" w:cs="Times New Roman"/>
          <w:sz w:val="26"/>
          <w:szCs w:val="26"/>
          <w:lang w:eastAsia="ru-RU"/>
        </w:rPr>
        <w:t>униципальной программы является</w:t>
      </w:r>
      <w:r w:rsidRPr="00D9629B">
        <w:rPr>
          <w:rFonts w:ascii="Times New Roman" w:eastAsia="Times New Roman" w:hAnsi="Times New Roman" w:cs="Times New Roman"/>
          <w:sz w:val="26"/>
          <w:szCs w:val="26"/>
          <w:lang w:eastAsia="ru-RU"/>
        </w:rPr>
        <w:t xml:space="preserve"> совершенствование системы противодействия коррупции на территории Находкинского городского округа.</w:t>
      </w:r>
    </w:p>
    <w:p w:rsidR="0024119D" w:rsidRPr="00957285" w:rsidRDefault="0024119D" w:rsidP="00592AE1">
      <w:pPr>
        <w:spacing w:after="0" w:line="360" w:lineRule="auto"/>
        <w:ind w:firstLine="709"/>
        <w:jc w:val="both"/>
        <w:rPr>
          <w:rFonts w:ascii="Times New Roman" w:eastAsia="Calibri" w:hAnsi="Times New Roman" w:cs="Times New Roman"/>
          <w:sz w:val="26"/>
          <w:szCs w:val="26"/>
        </w:rPr>
      </w:pPr>
      <w:r w:rsidRPr="00957285">
        <w:rPr>
          <w:rFonts w:ascii="Times New Roman" w:eastAsia="Calibri" w:hAnsi="Times New Roman" w:cs="Times New Roman"/>
          <w:sz w:val="26"/>
          <w:szCs w:val="26"/>
        </w:rPr>
        <w:t>Расходы з</w:t>
      </w:r>
      <w:r w:rsidR="00592AE1">
        <w:rPr>
          <w:rFonts w:ascii="Times New Roman" w:eastAsia="Calibri" w:hAnsi="Times New Roman" w:cs="Times New Roman"/>
          <w:sz w:val="26"/>
          <w:szCs w:val="26"/>
        </w:rPr>
        <w:t xml:space="preserve">а 2025 на реализацию программы </w:t>
      </w:r>
      <w:r w:rsidRPr="00957285">
        <w:rPr>
          <w:rFonts w:ascii="Times New Roman" w:eastAsia="Calibri" w:hAnsi="Times New Roman" w:cs="Times New Roman"/>
          <w:sz w:val="26"/>
          <w:szCs w:val="26"/>
        </w:rPr>
        <w:t>составили 105 964,00 руб. или 1</w:t>
      </w:r>
      <w:r w:rsidR="00592AE1">
        <w:rPr>
          <w:rFonts w:ascii="Times New Roman" w:eastAsia="Calibri" w:hAnsi="Times New Roman" w:cs="Times New Roman"/>
          <w:sz w:val="26"/>
          <w:szCs w:val="26"/>
        </w:rPr>
        <w:t>00,0%</w:t>
      </w:r>
      <w:r w:rsidR="00592AE1">
        <w:rPr>
          <w:rFonts w:ascii="Times New Roman" w:eastAsia="Calibri" w:hAnsi="Times New Roman" w:cs="Times New Roman"/>
          <w:sz w:val="26"/>
          <w:szCs w:val="26"/>
        </w:rPr>
        <w:br/>
      </w:r>
      <w:r w:rsidRPr="00957285">
        <w:rPr>
          <w:rFonts w:ascii="Times New Roman" w:eastAsia="Calibri" w:hAnsi="Times New Roman" w:cs="Times New Roman"/>
          <w:sz w:val="26"/>
          <w:szCs w:val="26"/>
        </w:rPr>
        <w:t xml:space="preserve">от годовых назначений. </w:t>
      </w:r>
    </w:p>
    <w:p w:rsidR="0024119D" w:rsidRPr="00957285" w:rsidRDefault="0024119D" w:rsidP="00592AE1">
      <w:pPr>
        <w:spacing w:after="0" w:line="360" w:lineRule="auto"/>
        <w:ind w:firstLine="709"/>
        <w:jc w:val="both"/>
        <w:rPr>
          <w:rFonts w:ascii="Times New Roman" w:eastAsia="Calibri" w:hAnsi="Times New Roman" w:cs="Times New Roman"/>
          <w:sz w:val="26"/>
          <w:szCs w:val="26"/>
        </w:rPr>
      </w:pPr>
      <w:r w:rsidRPr="00957285">
        <w:rPr>
          <w:rFonts w:ascii="Times New Roman" w:eastAsia="Calibri" w:hAnsi="Times New Roman" w:cs="Times New Roman"/>
          <w:sz w:val="26"/>
          <w:szCs w:val="26"/>
        </w:rPr>
        <w:t>Бюджетные средства направлены:</w:t>
      </w:r>
    </w:p>
    <w:p w:rsidR="0024119D" w:rsidRPr="00957285" w:rsidRDefault="00592AE1" w:rsidP="00592AE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24119D" w:rsidRPr="00957285">
        <w:rPr>
          <w:rFonts w:ascii="Times New Roman" w:eastAsia="Calibri" w:hAnsi="Times New Roman" w:cs="Times New Roman"/>
          <w:sz w:val="26"/>
          <w:szCs w:val="26"/>
        </w:rPr>
        <w:t>на организацию профессионально</w:t>
      </w:r>
      <w:r>
        <w:rPr>
          <w:rFonts w:ascii="Times New Roman" w:eastAsia="Calibri" w:hAnsi="Times New Roman" w:cs="Times New Roman"/>
          <w:sz w:val="26"/>
          <w:szCs w:val="26"/>
        </w:rPr>
        <w:t xml:space="preserve">й подготовки, переподготовки и </w:t>
      </w:r>
      <w:r w:rsidR="0024119D" w:rsidRPr="00957285">
        <w:rPr>
          <w:rFonts w:ascii="Times New Roman" w:eastAsia="Calibri" w:hAnsi="Times New Roman" w:cs="Times New Roman"/>
          <w:sz w:val="26"/>
          <w:szCs w:val="26"/>
        </w:rPr>
        <w:t>повышение квалификации муниципальных служащих администрации Находкинского городского округа</w:t>
      </w:r>
      <w:r w:rsidR="00957285" w:rsidRPr="00957285">
        <w:rPr>
          <w:rFonts w:ascii="Times New Roman" w:eastAsia="Calibri" w:hAnsi="Times New Roman" w:cs="Times New Roman"/>
          <w:sz w:val="26"/>
          <w:szCs w:val="26"/>
        </w:rPr>
        <w:t>,</w:t>
      </w:r>
      <w:r w:rsidR="00957285" w:rsidRPr="00957285">
        <w:t xml:space="preserve"> </w:t>
      </w:r>
      <w:r w:rsidR="00957285" w:rsidRPr="00957285">
        <w:rPr>
          <w:rFonts w:ascii="Times New Roman" w:eastAsia="Calibri" w:hAnsi="Times New Roman" w:cs="Times New Roman"/>
          <w:sz w:val="26"/>
          <w:szCs w:val="26"/>
        </w:rPr>
        <w:t xml:space="preserve">Думы  Находкинского городского округа, Контрольно-счетной палаты Находкинского городского </w:t>
      </w:r>
      <w:r>
        <w:rPr>
          <w:rFonts w:ascii="Times New Roman" w:eastAsia="Calibri" w:hAnsi="Times New Roman" w:cs="Times New Roman"/>
          <w:sz w:val="26"/>
          <w:szCs w:val="26"/>
        </w:rPr>
        <w:t xml:space="preserve">округа, финансового управления </w:t>
      </w:r>
      <w:r w:rsidR="00957285" w:rsidRPr="00957285">
        <w:rPr>
          <w:rFonts w:ascii="Times New Roman" w:eastAsia="Calibri" w:hAnsi="Times New Roman" w:cs="Times New Roman"/>
          <w:sz w:val="26"/>
          <w:szCs w:val="26"/>
        </w:rPr>
        <w:t>администрации Находкинского городского округа и управления опеки и попечительства Находкинского городского округа</w:t>
      </w:r>
      <w:r w:rsidR="0024119D" w:rsidRPr="00957285">
        <w:rPr>
          <w:rFonts w:ascii="Times New Roman" w:eastAsia="Calibri" w:hAnsi="Times New Roman" w:cs="Times New Roman"/>
          <w:sz w:val="26"/>
          <w:szCs w:val="26"/>
        </w:rPr>
        <w:t xml:space="preserve"> в целях реализации мероприятия «Внедрение антикоррупционных </w:t>
      </w:r>
      <w:r w:rsidR="0024119D" w:rsidRPr="00957285">
        <w:rPr>
          <w:rFonts w:ascii="Times New Roman" w:eastAsia="Calibri" w:hAnsi="Times New Roman" w:cs="Times New Roman"/>
          <w:sz w:val="26"/>
          <w:szCs w:val="26"/>
        </w:rPr>
        <w:lastRenderedPageBreak/>
        <w:t>механизмов в администрации Находкинского городского округа в рамках реализации кадровой политики» - в сумме 70 964,00 руб.</w:t>
      </w:r>
      <w:proofErr w:type="gramStart"/>
      <w:r w:rsidR="0024119D" w:rsidRPr="00957285">
        <w:rPr>
          <w:rFonts w:ascii="Times New Roman" w:eastAsia="Calibri" w:hAnsi="Times New Roman" w:cs="Times New Roman"/>
          <w:sz w:val="26"/>
          <w:szCs w:val="26"/>
        </w:rPr>
        <w:t xml:space="preserve"> ;</w:t>
      </w:r>
      <w:proofErr w:type="gramEnd"/>
    </w:p>
    <w:p w:rsidR="00D42F22" w:rsidRPr="00957285" w:rsidRDefault="00112049" w:rsidP="00592AE1">
      <w:pPr>
        <w:spacing w:after="0" w:line="360" w:lineRule="auto"/>
        <w:ind w:firstLine="709"/>
        <w:jc w:val="both"/>
        <w:rPr>
          <w:rFonts w:ascii="Times New Roman" w:eastAsia="Times New Roman" w:hAnsi="Times New Roman" w:cs="Times New Roman"/>
          <w:sz w:val="26"/>
          <w:szCs w:val="26"/>
          <w:lang w:eastAsia="ru-RU"/>
        </w:rPr>
      </w:pPr>
      <w:r w:rsidRPr="00957285">
        <w:rPr>
          <w:rFonts w:ascii="Times New Roman" w:eastAsia="Times New Roman" w:hAnsi="Times New Roman" w:cs="Times New Roman"/>
          <w:sz w:val="26"/>
          <w:szCs w:val="26"/>
          <w:lang w:eastAsia="ru-RU"/>
        </w:rPr>
        <w:t xml:space="preserve">- </w:t>
      </w:r>
      <w:r w:rsidR="00D42F22" w:rsidRPr="00957285">
        <w:rPr>
          <w:rFonts w:ascii="Times New Roman" w:hAnsi="Times New Roman" w:cs="Times New Roman"/>
          <w:sz w:val="26"/>
          <w:szCs w:val="26"/>
        </w:rPr>
        <w:t>на реализацию</w:t>
      </w:r>
      <w:r w:rsidR="00D42F22" w:rsidRPr="00957285">
        <w:rPr>
          <w:rFonts w:ascii="Times New Roman" w:hAnsi="Times New Roman" w:cs="Times New Roman"/>
          <w:b/>
          <w:sz w:val="26"/>
          <w:szCs w:val="26"/>
        </w:rPr>
        <w:t xml:space="preserve"> </w:t>
      </w:r>
      <w:r w:rsidR="00D42F22" w:rsidRPr="00957285">
        <w:rPr>
          <w:rFonts w:ascii="Times New Roman" w:eastAsia="Times New Roman" w:hAnsi="Times New Roman" w:cs="Times New Roman"/>
          <w:sz w:val="26"/>
          <w:szCs w:val="26"/>
          <w:lang w:eastAsia="ru-RU"/>
        </w:rPr>
        <w:t xml:space="preserve">мероприятия </w:t>
      </w:r>
      <w:r w:rsidRPr="00957285">
        <w:rPr>
          <w:rFonts w:ascii="Times New Roman" w:eastAsia="Times New Roman" w:hAnsi="Times New Roman" w:cs="Times New Roman"/>
          <w:sz w:val="26"/>
          <w:szCs w:val="26"/>
          <w:lang w:eastAsia="ru-RU"/>
        </w:rPr>
        <w:t>«</w:t>
      </w:r>
      <w:r w:rsidR="00D42F22" w:rsidRPr="00957285">
        <w:rPr>
          <w:rFonts w:ascii="Times New Roman" w:eastAsia="Times New Roman" w:hAnsi="Times New Roman" w:cs="Times New Roman"/>
          <w:sz w:val="26"/>
          <w:szCs w:val="26"/>
          <w:lang w:eastAsia="ru-RU"/>
        </w:rPr>
        <w:t>Пропаганда государстве</w:t>
      </w:r>
      <w:r w:rsidRPr="00957285">
        <w:rPr>
          <w:rFonts w:ascii="Times New Roman" w:eastAsia="Times New Roman" w:hAnsi="Times New Roman" w:cs="Times New Roman"/>
          <w:sz w:val="26"/>
          <w:szCs w:val="26"/>
          <w:lang w:eastAsia="ru-RU"/>
        </w:rPr>
        <w:t>нной антикоррупционной политики»</w:t>
      </w:r>
      <w:r w:rsidR="00D42F22" w:rsidRPr="00957285">
        <w:rPr>
          <w:rFonts w:ascii="Times New Roman" w:eastAsia="Times New Roman" w:hAnsi="Times New Roman" w:cs="Times New Roman"/>
          <w:sz w:val="26"/>
          <w:szCs w:val="26"/>
          <w:lang w:eastAsia="ru-RU"/>
        </w:rPr>
        <w:t xml:space="preserve"> (расходы по изготовлению</w:t>
      </w:r>
      <w:r w:rsidR="00294815" w:rsidRPr="00957285">
        <w:rPr>
          <w:rFonts w:ascii="Times New Roman" w:eastAsia="Times New Roman" w:hAnsi="Times New Roman" w:cs="Times New Roman"/>
          <w:sz w:val="26"/>
          <w:szCs w:val="26"/>
          <w:lang w:eastAsia="ru-RU"/>
        </w:rPr>
        <w:t xml:space="preserve"> буклетов антикоррупционной направленности</w:t>
      </w:r>
      <w:r w:rsidR="00D42F22" w:rsidRPr="00957285">
        <w:rPr>
          <w:rFonts w:ascii="Times New Roman" w:eastAsia="Times New Roman" w:hAnsi="Times New Roman" w:cs="Times New Roman"/>
          <w:sz w:val="26"/>
          <w:szCs w:val="26"/>
          <w:lang w:eastAsia="ru-RU"/>
        </w:rPr>
        <w:t>)</w:t>
      </w:r>
      <w:r w:rsidR="00D02939" w:rsidRPr="00957285">
        <w:rPr>
          <w:rFonts w:ascii="Times New Roman" w:eastAsia="Times New Roman" w:hAnsi="Times New Roman" w:cs="Times New Roman"/>
          <w:sz w:val="26"/>
          <w:szCs w:val="26"/>
          <w:lang w:eastAsia="ru-RU"/>
        </w:rPr>
        <w:t xml:space="preserve"> -</w:t>
      </w:r>
      <w:r w:rsidR="00B02824" w:rsidRPr="00957285">
        <w:rPr>
          <w:rFonts w:ascii="Times New Roman" w:eastAsia="Times New Roman" w:hAnsi="Times New Roman" w:cs="Times New Roman"/>
          <w:sz w:val="26"/>
          <w:szCs w:val="26"/>
          <w:lang w:eastAsia="ru-RU"/>
        </w:rPr>
        <w:br/>
      </w:r>
      <w:r w:rsidR="00D02939" w:rsidRPr="00957285">
        <w:rPr>
          <w:rFonts w:ascii="Times New Roman" w:eastAsia="Times New Roman" w:hAnsi="Times New Roman" w:cs="Times New Roman"/>
          <w:sz w:val="26"/>
          <w:szCs w:val="26"/>
          <w:lang w:eastAsia="ru-RU"/>
        </w:rPr>
        <w:t>35 000,00 руб.</w:t>
      </w:r>
    </w:p>
    <w:p w:rsidR="00B96ED2" w:rsidRPr="00957285" w:rsidRDefault="008A3F46" w:rsidP="00B96ED2">
      <w:pPr>
        <w:spacing w:after="0"/>
        <w:jc w:val="center"/>
        <w:rPr>
          <w:rFonts w:ascii="Times New Roman" w:eastAsia="Calibri" w:hAnsi="Times New Roman" w:cs="Times New Roman"/>
          <w:b/>
          <w:sz w:val="26"/>
          <w:szCs w:val="26"/>
        </w:rPr>
      </w:pPr>
      <w:r w:rsidRPr="00957285">
        <w:rPr>
          <w:rFonts w:ascii="Times New Roman" w:eastAsia="Calibri" w:hAnsi="Times New Roman" w:cs="Times New Roman"/>
          <w:b/>
          <w:sz w:val="26"/>
          <w:szCs w:val="26"/>
        </w:rPr>
        <w:t>1</w:t>
      </w:r>
      <w:r w:rsidR="00A76B0F">
        <w:rPr>
          <w:rFonts w:ascii="Times New Roman" w:eastAsia="Calibri" w:hAnsi="Times New Roman" w:cs="Times New Roman"/>
          <w:b/>
          <w:sz w:val="26"/>
          <w:szCs w:val="26"/>
        </w:rPr>
        <w:t>4</w:t>
      </w:r>
      <w:r w:rsidR="00B96ED2" w:rsidRPr="00957285">
        <w:rPr>
          <w:rFonts w:ascii="Times New Roman" w:eastAsia="Calibri" w:hAnsi="Times New Roman" w:cs="Times New Roman"/>
          <w:b/>
          <w:sz w:val="26"/>
          <w:szCs w:val="26"/>
        </w:rPr>
        <w:t xml:space="preserve">. Муниципальная программа </w:t>
      </w:r>
    </w:p>
    <w:p w:rsidR="00B96ED2" w:rsidRPr="00957285" w:rsidRDefault="00B96ED2" w:rsidP="00B96ED2">
      <w:pPr>
        <w:spacing w:after="0"/>
        <w:jc w:val="center"/>
        <w:rPr>
          <w:rFonts w:ascii="Times New Roman" w:eastAsia="Calibri" w:hAnsi="Times New Roman" w:cs="Times New Roman"/>
          <w:b/>
          <w:sz w:val="26"/>
          <w:szCs w:val="26"/>
        </w:rPr>
      </w:pPr>
      <w:r w:rsidRPr="00957285">
        <w:rPr>
          <w:rFonts w:ascii="Times New Roman" w:eastAsia="Calibri" w:hAnsi="Times New Roman" w:cs="Times New Roman"/>
          <w:b/>
          <w:sz w:val="26"/>
          <w:szCs w:val="26"/>
        </w:rPr>
        <w:t>«Управление муниципальными финансами Находкинского</w:t>
      </w:r>
    </w:p>
    <w:p w:rsidR="00B96ED2" w:rsidRPr="00957285" w:rsidRDefault="00B96ED2" w:rsidP="00B96ED2">
      <w:pPr>
        <w:spacing w:after="0"/>
        <w:jc w:val="center"/>
        <w:rPr>
          <w:rFonts w:ascii="Times New Roman" w:eastAsia="Calibri" w:hAnsi="Times New Roman" w:cs="Times New Roman"/>
          <w:b/>
          <w:sz w:val="26"/>
          <w:szCs w:val="26"/>
        </w:rPr>
      </w:pPr>
      <w:r w:rsidRPr="00957285">
        <w:rPr>
          <w:rFonts w:ascii="Times New Roman" w:eastAsia="Calibri" w:hAnsi="Times New Roman" w:cs="Times New Roman"/>
          <w:b/>
          <w:sz w:val="26"/>
          <w:szCs w:val="26"/>
        </w:rPr>
        <w:t xml:space="preserve"> городского округа на </w:t>
      </w:r>
      <w:r w:rsidR="004C67C5" w:rsidRPr="00957285">
        <w:rPr>
          <w:rFonts w:ascii="Times New Roman" w:eastAsia="Calibri" w:hAnsi="Times New Roman" w:cs="Times New Roman"/>
          <w:b/>
          <w:sz w:val="26"/>
          <w:szCs w:val="26"/>
        </w:rPr>
        <w:t>202</w:t>
      </w:r>
      <w:r w:rsidR="00D02939" w:rsidRPr="00957285">
        <w:rPr>
          <w:rFonts w:ascii="Times New Roman" w:eastAsia="Calibri" w:hAnsi="Times New Roman" w:cs="Times New Roman"/>
          <w:b/>
          <w:sz w:val="26"/>
          <w:szCs w:val="26"/>
        </w:rPr>
        <w:t>2</w:t>
      </w:r>
      <w:r w:rsidRPr="00957285">
        <w:rPr>
          <w:rFonts w:ascii="Times New Roman" w:eastAsia="Calibri" w:hAnsi="Times New Roman" w:cs="Times New Roman"/>
          <w:b/>
          <w:sz w:val="26"/>
          <w:szCs w:val="26"/>
        </w:rPr>
        <w:t xml:space="preserve"> - 2026 годы»</w:t>
      </w:r>
    </w:p>
    <w:p w:rsidR="00027E76" w:rsidRPr="00592AE1" w:rsidRDefault="00027E76" w:rsidP="00B96ED2">
      <w:pPr>
        <w:spacing w:after="0"/>
        <w:jc w:val="center"/>
        <w:rPr>
          <w:rFonts w:ascii="Times New Roman" w:eastAsia="Calibri" w:hAnsi="Times New Roman" w:cs="Times New Roman"/>
          <w:b/>
          <w:sz w:val="24"/>
          <w:szCs w:val="24"/>
        </w:rPr>
      </w:pPr>
    </w:p>
    <w:p w:rsidR="00B96ED2" w:rsidRPr="00957285" w:rsidRDefault="008A3F46" w:rsidP="00592AE1">
      <w:pPr>
        <w:spacing w:after="0" w:line="360" w:lineRule="auto"/>
        <w:ind w:firstLine="709"/>
        <w:jc w:val="both"/>
        <w:rPr>
          <w:rFonts w:ascii="Times New Roman" w:eastAsia="Times New Roman" w:hAnsi="Times New Roman" w:cs="Times New Roman"/>
          <w:sz w:val="26"/>
          <w:szCs w:val="26"/>
          <w:lang w:eastAsia="ru-RU"/>
        </w:rPr>
      </w:pPr>
      <w:r w:rsidRPr="00592AE1">
        <w:rPr>
          <w:rFonts w:ascii="Times New Roman" w:eastAsia="Times New Roman" w:hAnsi="Times New Roman" w:cs="Times New Roman"/>
          <w:sz w:val="26"/>
          <w:szCs w:val="26"/>
          <w:lang w:eastAsia="ru-RU"/>
        </w:rPr>
        <w:t>О</w:t>
      </w:r>
      <w:r w:rsidR="00B96ED2" w:rsidRPr="00592AE1">
        <w:rPr>
          <w:rFonts w:ascii="Times New Roman" w:eastAsia="Times New Roman" w:hAnsi="Times New Roman" w:cs="Times New Roman"/>
          <w:sz w:val="26"/>
          <w:szCs w:val="26"/>
          <w:lang w:eastAsia="ru-RU"/>
        </w:rPr>
        <w:t xml:space="preserve">сновной целью программы является повышение </w:t>
      </w:r>
      <w:r w:rsidR="00B96ED2" w:rsidRPr="00957285">
        <w:rPr>
          <w:rFonts w:ascii="Times New Roman" w:eastAsia="Times New Roman" w:hAnsi="Times New Roman" w:cs="Times New Roman"/>
          <w:sz w:val="26"/>
          <w:szCs w:val="26"/>
          <w:lang w:eastAsia="ru-RU"/>
        </w:rPr>
        <w:t xml:space="preserve">качества управления муниципальными финансами и обеспечение </w:t>
      </w:r>
      <w:r w:rsidR="005709D6" w:rsidRPr="00957285">
        <w:rPr>
          <w:rFonts w:ascii="Times New Roman" w:eastAsia="Times New Roman" w:hAnsi="Times New Roman" w:cs="Times New Roman"/>
          <w:sz w:val="26"/>
          <w:szCs w:val="26"/>
          <w:lang w:eastAsia="ru-RU"/>
        </w:rPr>
        <w:t>долгосрочной сбалансированности</w:t>
      </w:r>
      <w:r w:rsidR="005709D6" w:rsidRPr="00957285">
        <w:rPr>
          <w:rFonts w:ascii="Times New Roman" w:eastAsia="Times New Roman" w:hAnsi="Times New Roman" w:cs="Times New Roman"/>
          <w:sz w:val="26"/>
          <w:szCs w:val="26"/>
          <w:lang w:eastAsia="ru-RU"/>
        </w:rPr>
        <w:br/>
      </w:r>
      <w:r w:rsidR="00B96ED2" w:rsidRPr="00957285">
        <w:rPr>
          <w:rFonts w:ascii="Times New Roman" w:eastAsia="Times New Roman" w:hAnsi="Times New Roman" w:cs="Times New Roman"/>
          <w:sz w:val="26"/>
          <w:szCs w:val="26"/>
          <w:lang w:eastAsia="ru-RU"/>
        </w:rPr>
        <w:t xml:space="preserve">и устойчивости бюджетной системы Находкинского городского округа. </w:t>
      </w:r>
    </w:p>
    <w:p w:rsidR="00957285" w:rsidRPr="00957285" w:rsidRDefault="00957285" w:rsidP="00592AE1">
      <w:pPr>
        <w:spacing w:after="0" w:line="360" w:lineRule="auto"/>
        <w:ind w:firstLine="709"/>
        <w:jc w:val="both"/>
        <w:rPr>
          <w:rFonts w:ascii="Times New Roman" w:eastAsia="Calibri" w:hAnsi="Times New Roman" w:cs="Times New Roman"/>
          <w:sz w:val="26"/>
          <w:szCs w:val="26"/>
        </w:rPr>
      </w:pPr>
      <w:r w:rsidRPr="00957285">
        <w:rPr>
          <w:rFonts w:ascii="Times New Roman" w:eastAsia="Calibri" w:hAnsi="Times New Roman" w:cs="Times New Roman"/>
          <w:sz w:val="26"/>
          <w:szCs w:val="26"/>
        </w:rPr>
        <w:t xml:space="preserve">Расходы бюджета за 2025 год на реализацию мероприятий муниципальной программы исполнены </w:t>
      </w:r>
      <w:r>
        <w:rPr>
          <w:rFonts w:ascii="Times New Roman" w:eastAsia="Calibri" w:hAnsi="Times New Roman" w:cs="Times New Roman"/>
          <w:sz w:val="26"/>
          <w:szCs w:val="26"/>
        </w:rPr>
        <w:t>в</w:t>
      </w:r>
      <w:r w:rsidRPr="00957285">
        <w:rPr>
          <w:rFonts w:ascii="Times New Roman" w:eastAsia="Calibri" w:hAnsi="Times New Roman" w:cs="Times New Roman"/>
          <w:sz w:val="26"/>
          <w:szCs w:val="26"/>
        </w:rPr>
        <w:t xml:space="preserve"> сумм</w:t>
      </w:r>
      <w:r>
        <w:rPr>
          <w:rFonts w:ascii="Times New Roman" w:eastAsia="Calibri" w:hAnsi="Times New Roman" w:cs="Times New Roman"/>
          <w:sz w:val="26"/>
          <w:szCs w:val="26"/>
        </w:rPr>
        <w:t>е</w:t>
      </w:r>
      <w:r w:rsidRPr="00957285">
        <w:rPr>
          <w:rFonts w:ascii="Times New Roman" w:eastAsia="Calibri" w:hAnsi="Times New Roman" w:cs="Times New Roman"/>
          <w:sz w:val="26"/>
          <w:szCs w:val="26"/>
        </w:rPr>
        <w:t xml:space="preserve"> 37 162 219,10 руб. или на 98,7 % от годовых назначений.</w:t>
      </w:r>
    </w:p>
    <w:p w:rsidR="00027E76" w:rsidRPr="00957285" w:rsidRDefault="00027E76" w:rsidP="00592AE1">
      <w:pPr>
        <w:spacing w:after="0" w:line="360" w:lineRule="auto"/>
        <w:ind w:firstLine="709"/>
        <w:jc w:val="both"/>
        <w:rPr>
          <w:rFonts w:ascii="Times New Roman" w:eastAsia="Calibri" w:hAnsi="Times New Roman" w:cs="Times New Roman"/>
          <w:sz w:val="26"/>
          <w:szCs w:val="26"/>
        </w:rPr>
      </w:pPr>
      <w:r w:rsidRPr="00957285">
        <w:rPr>
          <w:rFonts w:ascii="Times New Roman" w:eastAsia="Calibri" w:hAnsi="Times New Roman" w:cs="Times New Roman"/>
          <w:sz w:val="26"/>
          <w:szCs w:val="26"/>
        </w:rPr>
        <w:t xml:space="preserve">Бюджетные средства направлены: </w:t>
      </w:r>
    </w:p>
    <w:p w:rsidR="00027E76" w:rsidRPr="00957285" w:rsidRDefault="00027E76" w:rsidP="00592AE1">
      <w:pPr>
        <w:tabs>
          <w:tab w:val="left" w:pos="2493"/>
        </w:tabs>
        <w:spacing w:after="0" w:line="360" w:lineRule="auto"/>
        <w:ind w:firstLine="709"/>
        <w:jc w:val="both"/>
        <w:rPr>
          <w:rFonts w:ascii="Times New Roman" w:eastAsia="Calibri" w:hAnsi="Times New Roman" w:cs="Times New Roman"/>
          <w:sz w:val="26"/>
          <w:szCs w:val="26"/>
        </w:rPr>
      </w:pPr>
      <w:r w:rsidRPr="00957285">
        <w:rPr>
          <w:rFonts w:ascii="Times New Roman" w:eastAsia="Calibri" w:hAnsi="Times New Roman" w:cs="Times New Roman"/>
          <w:sz w:val="26"/>
          <w:szCs w:val="26"/>
        </w:rPr>
        <w:t>1. на реализацию мероприятия</w:t>
      </w:r>
      <w:r w:rsidRPr="00957285">
        <w:rPr>
          <w:rFonts w:ascii="Times New Roman" w:eastAsia="Times New Roman" w:hAnsi="Times New Roman" w:cs="Times New Roman"/>
          <w:sz w:val="26"/>
          <w:szCs w:val="26"/>
          <w:lang w:eastAsia="ru-RU"/>
        </w:rPr>
        <w:t xml:space="preserve"> муниципальной программы «Управление муниципальными финансами Находкинского городского округа» -</w:t>
      </w:r>
      <w:r w:rsidRPr="00957285">
        <w:rPr>
          <w:rFonts w:ascii="Times New Roman" w:eastAsia="Calibri" w:hAnsi="Times New Roman" w:cs="Times New Roman"/>
          <w:sz w:val="26"/>
          <w:szCs w:val="26"/>
        </w:rPr>
        <w:t xml:space="preserve"> </w:t>
      </w:r>
      <w:r w:rsidR="00957285" w:rsidRPr="00957285">
        <w:rPr>
          <w:rFonts w:ascii="Times New Roman" w:eastAsia="Calibri" w:hAnsi="Times New Roman" w:cs="Times New Roman"/>
          <w:sz w:val="26"/>
          <w:szCs w:val="26"/>
        </w:rPr>
        <w:t xml:space="preserve">33 289 419,10 </w:t>
      </w:r>
      <w:r w:rsidR="005709D6" w:rsidRPr="00957285">
        <w:rPr>
          <w:rFonts w:ascii="Times New Roman" w:eastAsia="Calibri" w:hAnsi="Times New Roman" w:cs="Times New Roman"/>
          <w:sz w:val="26"/>
          <w:szCs w:val="26"/>
        </w:rPr>
        <w:t>руб.</w:t>
      </w:r>
      <w:r w:rsidR="005709D6" w:rsidRPr="00957285">
        <w:rPr>
          <w:rFonts w:ascii="Times New Roman" w:eastAsia="Calibri" w:hAnsi="Times New Roman" w:cs="Times New Roman"/>
          <w:sz w:val="26"/>
          <w:szCs w:val="26"/>
        </w:rPr>
        <w:br/>
      </w:r>
      <w:r w:rsidRPr="00957285">
        <w:rPr>
          <w:rFonts w:ascii="Times New Roman" w:eastAsia="Calibri" w:hAnsi="Times New Roman" w:cs="Times New Roman"/>
          <w:sz w:val="26"/>
          <w:szCs w:val="26"/>
        </w:rPr>
        <w:t xml:space="preserve">или </w:t>
      </w:r>
      <w:r w:rsidR="008E5220" w:rsidRPr="00957285">
        <w:rPr>
          <w:rFonts w:ascii="Times New Roman" w:eastAsia="Calibri" w:hAnsi="Times New Roman" w:cs="Times New Roman"/>
          <w:sz w:val="26"/>
          <w:szCs w:val="26"/>
        </w:rPr>
        <w:t>9</w:t>
      </w:r>
      <w:r w:rsidR="007D25BA" w:rsidRPr="00957285">
        <w:rPr>
          <w:rFonts w:ascii="Times New Roman" w:eastAsia="Calibri" w:hAnsi="Times New Roman" w:cs="Times New Roman"/>
          <w:sz w:val="26"/>
          <w:szCs w:val="26"/>
        </w:rPr>
        <w:t>9,</w:t>
      </w:r>
      <w:r w:rsidR="00957285" w:rsidRPr="00957285">
        <w:rPr>
          <w:rFonts w:ascii="Times New Roman" w:eastAsia="Calibri" w:hAnsi="Times New Roman" w:cs="Times New Roman"/>
          <w:sz w:val="26"/>
          <w:szCs w:val="26"/>
        </w:rPr>
        <w:t>6</w:t>
      </w:r>
      <w:r w:rsidRPr="00957285">
        <w:rPr>
          <w:rFonts w:ascii="Times New Roman" w:eastAsia="Calibri" w:hAnsi="Times New Roman" w:cs="Times New Roman"/>
          <w:sz w:val="26"/>
          <w:szCs w:val="26"/>
        </w:rPr>
        <w:t xml:space="preserve"> % от годовых плановых назначений</w:t>
      </w:r>
      <w:r w:rsidR="00957285">
        <w:rPr>
          <w:rFonts w:ascii="Times New Roman" w:eastAsia="Calibri" w:hAnsi="Times New Roman" w:cs="Times New Roman"/>
          <w:sz w:val="26"/>
          <w:szCs w:val="26"/>
        </w:rPr>
        <w:t xml:space="preserve"> (</w:t>
      </w:r>
      <w:r w:rsidRPr="00957285">
        <w:rPr>
          <w:rFonts w:ascii="Times New Roman" w:eastAsia="Times New Roman" w:hAnsi="Times New Roman" w:cs="Times New Roman"/>
          <w:sz w:val="26"/>
          <w:szCs w:val="26"/>
          <w:lang w:eastAsia="ru-RU"/>
        </w:rPr>
        <w:t>функционирование финансового управления администрации Находкинского городского округа</w:t>
      </w:r>
      <w:r w:rsidR="00957285" w:rsidRPr="00957285">
        <w:rPr>
          <w:rFonts w:ascii="Times New Roman" w:eastAsia="Times New Roman" w:hAnsi="Times New Roman" w:cs="Times New Roman"/>
          <w:sz w:val="26"/>
          <w:szCs w:val="26"/>
          <w:lang w:eastAsia="ru-RU"/>
        </w:rPr>
        <w:t>).</w:t>
      </w:r>
    </w:p>
    <w:p w:rsidR="00027E76" w:rsidRPr="004D2C1C" w:rsidRDefault="004D2C1C" w:rsidP="00592AE1">
      <w:pPr>
        <w:spacing w:after="0" w:line="360" w:lineRule="auto"/>
        <w:ind w:firstLine="709"/>
        <w:contextualSpacing/>
        <w:jc w:val="both"/>
        <w:rPr>
          <w:rFonts w:ascii="Times New Roman" w:hAnsi="Times New Roman" w:cs="Times New Roman"/>
        </w:rPr>
      </w:pPr>
      <w:r w:rsidRPr="004D2C1C">
        <w:rPr>
          <w:rFonts w:ascii="Times New Roman" w:eastAsia="Calibri" w:hAnsi="Times New Roman" w:cs="Times New Roman"/>
          <w:sz w:val="26"/>
          <w:szCs w:val="26"/>
        </w:rPr>
        <w:t>2</w:t>
      </w:r>
      <w:r w:rsidR="00027E76" w:rsidRPr="004D2C1C">
        <w:rPr>
          <w:rFonts w:ascii="Times New Roman" w:eastAsia="Calibri" w:hAnsi="Times New Roman" w:cs="Times New Roman"/>
          <w:sz w:val="26"/>
          <w:szCs w:val="26"/>
        </w:rPr>
        <w:t>.</w:t>
      </w:r>
      <w:r w:rsidR="00027E76" w:rsidRPr="004D2C1C">
        <w:rPr>
          <w:rFonts w:ascii="Times New Roman" w:eastAsia="Times New Roman" w:hAnsi="Times New Roman" w:cs="Times New Roman"/>
          <w:sz w:val="26"/>
          <w:szCs w:val="26"/>
          <w:lang w:eastAsia="ru-RU"/>
        </w:rPr>
        <w:t xml:space="preserve"> на реализацию мероприятия «Обеспечение высокой степени автоматизации процесса управления муниципальны</w:t>
      </w:r>
      <w:r w:rsidR="00B02824" w:rsidRPr="004D2C1C">
        <w:rPr>
          <w:rFonts w:ascii="Times New Roman" w:eastAsia="Times New Roman" w:hAnsi="Times New Roman" w:cs="Times New Roman"/>
          <w:sz w:val="26"/>
          <w:szCs w:val="26"/>
          <w:lang w:eastAsia="ru-RU"/>
        </w:rPr>
        <w:t xml:space="preserve">ми финансами» - </w:t>
      </w:r>
      <w:r w:rsidRPr="004D2C1C">
        <w:rPr>
          <w:rFonts w:ascii="Times New Roman" w:eastAsia="Times New Roman" w:hAnsi="Times New Roman" w:cs="Times New Roman"/>
          <w:sz w:val="26"/>
          <w:szCs w:val="26"/>
          <w:lang w:eastAsia="ru-RU"/>
        </w:rPr>
        <w:t>3 872 800,00</w:t>
      </w:r>
      <w:r w:rsidR="00CA425B" w:rsidRPr="004D2C1C">
        <w:rPr>
          <w:rFonts w:ascii="Times New Roman" w:eastAsia="Times New Roman" w:hAnsi="Times New Roman" w:cs="Times New Roman"/>
          <w:sz w:val="26"/>
          <w:szCs w:val="26"/>
          <w:lang w:eastAsia="ru-RU"/>
        </w:rPr>
        <w:t xml:space="preserve"> </w:t>
      </w:r>
      <w:r w:rsidR="00027E76" w:rsidRPr="004D2C1C">
        <w:rPr>
          <w:rFonts w:ascii="Times New Roman" w:eastAsia="Times New Roman" w:hAnsi="Times New Roman" w:cs="Times New Roman"/>
          <w:sz w:val="26"/>
          <w:szCs w:val="26"/>
          <w:lang w:eastAsia="ru-RU"/>
        </w:rPr>
        <w:t>руб.</w:t>
      </w:r>
      <w:r w:rsidR="00592AE1">
        <w:rPr>
          <w:rFonts w:ascii="Times New Roman" w:eastAsia="Times New Roman" w:hAnsi="Times New Roman" w:cs="Times New Roman"/>
          <w:sz w:val="26"/>
          <w:szCs w:val="26"/>
          <w:lang w:eastAsia="ru-RU"/>
        </w:rPr>
        <w:br/>
      </w:r>
      <w:r w:rsidR="00027E76" w:rsidRPr="004D2C1C">
        <w:rPr>
          <w:rFonts w:ascii="Times New Roman" w:eastAsia="Times New Roman" w:hAnsi="Times New Roman" w:cs="Times New Roman"/>
          <w:sz w:val="26"/>
          <w:szCs w:val="26"/>
          <w:lang w:eastAsia="ru-RU"/>
        </w:rPr>
        <w:t>(</w:t>
      </w:r>
      <w:r w:rsidRPr="004D2C1C">
        <w:rPr>
          <w:rFonts w:ascii="Times New Roman" w:eastAsia="Times New Roman" w:hAnsi="Times New Roman" w:cs="Times New Roman"/>
          <w:sz w:val="26"/>
          <w:szCs w:val="26"/>
          <w:lang w:eastAsia="ru-RU"/>
        </w:rPr>
        <w:t>98,5</w:t>
      </w:r>
      <w:r w:rsidR="00592AE1">
        <w:rPr>
          <w:rFonts w:ascii="Times New Roman" w:eastAsia="Times New Roman" w:hAnsi="Times New Roman" w:cs="Times New Roman"/>
          <w:sz w:val="26"/>
          <w:szCs w:val="26"/>
          <w:lang w:eastAsia="ru-RU"/>
        </w:rPr>
        <w:t xml:space="preserve">% </w:t>
      </w:r>
      <w:r w:rsidR="00027E76" w:rsidRPr="004D2C1C">
        <w:rPr>
          <w:rFonts w:ascii="Times New Roman" w:eastAsia="Times New Roman" w:hAnsi="Times New Roman" w:cs="Times New Roman"/>
          <w:sz w:val="26"/>
          <w:szCs w:val="26"/>
          <w:lang w:eastAsia="ru-RU"/>
        </w:rPr>
        <w:t xml:space="preserve">от годовых плановых </w:t>
      </w:r>
      <w:r w:rsidR="00027E76" w:rsidRPr="00F00886">
        <w:rPr>
          <w:rFonts w:ascii="Times New Roman" w:eastAsia="Times New Roman" w:hAnsi="Times New Roman" w:cs="Times New Roman"/>
          <w:sz w:val="26"/>
          <w:szCs w:val="26"/>
          <w:lang w:eastAsia="ru-RU"/>
        </w:rPr>
        <w:t xml:space="preserve">назначений). </w:t>
      </w:r>
      <w:r w:rsidR="003E556D" w:rsidRPr="00F00886">
        <w:rPr>
          <w:rFonts w:ascii="Times New Roman" w:eastAsia="Times New Roman" w:hAnsi="Times New Roman" w:cs="Times New Roman"/>
          <w:sz w:val="26"/>
          <w:szCs w:val="26"/>
          <w:lang w:eastAsia="ru-RU"/>
        </w:rPr>
        <w:t>Бюджетные средства направлены</w:t>
      </w:r>
      <w:r w:rsidR="00B02824" w:rsidRPr="00F00886">
        <w:rPr>
          <w:rFonts w:ascii="Times New Roman" w:eastAsia="Times New Roman" w:hAnsi="Times New Roman" w:cs="Times New Roman"/>
          <w:sz w:val="26"/>
          <w:szCs w:val="26"/>
          <w:lang w:eastAsia="ru-RU"/>
        </w:rPr>
        <w:t xml:space="preserve"> на поддержку актуальности и </w:t>
      </w:r>
      <w:r w:rsidR="003E556D" w:rsidRPr="00F00886">
        <w:rPr>
          <w:rFonts w:ascii="Times New Roman" w:eastAsia="Times New Roman" w:hAnsi="Times New Roman" w:cs="Times New Roman"/>
          <w:sz w:val="26"/>
          <w:szCs w:val="26"/>
          <w:lang w:eastAsia="ru-RU"/>
        </w:rPr>
        <w:t>сопровождение действующих автоматизированных систем</w:t>
      </w:r>
      <w:r w:rsidRPr="00F00886">
        <w:rPr>
          <w:rFonts w:ascii="Times New Roman" w:eastAsia="Times New Roman" w:hAnsi="Times New Roman" w:cs="Times New Roman"/>
          <w:sz w:val="26"/>
          <w:szCs w:val="26"/>
          <w:lang w:eastAsia="ru-RU"/>
        </w:rPr>
        <w:t>,</w:t>
      </w:r>
      <w:r w:rsidR="003E556D" w:rsidRPr="00F00886">
        <w:rPr>
          <w:rFonts w:ascii="Times New Roman" w:eastAsia="Times New Roman" w:hAnsi="Times New Roman" w:cs="Times New Roman"/>
          <w:sz w:val="26"/>
          <w:szCs w:val="26"/>
          <w:lang w:eastAsia="ru-RU"/>
        </w:rPr>
        <w:t xml:space="preserve"> продление лицензионн</w:t>
      </w:r>
      <w:r w:rsidRPr="00F00886">
        <w:rPr>
          <w:rFonts w:ascii="Times New Roman" w:eastAsia="Times New Roman" w:hAnsi="Times New Roman" w:cs="Times New Roman"/>
          <w:sz w:val="26"/>
          <w:szCs w:val="26"/>
          <w:lang w:eastAsia="ru-RU"/>
        </w:rPr>
        <w:t>ых</w:t>
      </w:r>
      <w:r w:rsidR="003E556D" w:rsidRPr="00F00886">
        <w:rPr>
          <w:rFonts w:ascii="Times New Roman" w:eastAsia="Times New Roman" w:hAnsi="Times New Roman" w:cs="Times New Roman"/>
          <w:sz w:val="26"/>
          <w:szCs w:val="26"/>
          <w:lang w:eastAsia="ru-RU"/>
        </w:rPr>
        <w:t xml:space="preserve"> соглашени</w:t>
      </w:r>
      <w:r w:rsidRPr="00F00886">
        <w:rPr>
          <w:rFonts w:ascii="Times New Roman" w:eastAsia="Times New Roman" w:hAnsi="Times New Roman" w:cs="Times New Roman"/>
          <w:sz w:val="26"/>
          <w:szCs w:val="26"/>
          <w:lang w:eastAsia="ru-RU"/>
        </w:rPr>
        <w:t>й</w:t>
      </w:r>
      <w:r w:rsidR="003E556D" w:rsidRPr="00F00886">
        <w:rPr>
          <w:rFonts w:ascii="Times New Roman" w:eastAsia="Times New Roman" w:hAnsi="Times New Roman" w:cs="Times New Roman"/>
          <w:sz w:val="26"/>
          <w:szCs w:val="26"/>
          <w:lang w:eastAsia="ru-RU"/>
        </w:rPr>
        <w:t xml:space="preserve"> программных </w:t>
      </w:r>
      <w:r w:rsidR="00010C3B" w:rsidRPr="00F00886">
        <w:rPr>
          <w:rFonts w:ascii="Times New Roman" w:eastAsia="Times New Roman" w:hAnsi="Times New Roman" w:cs="Times New Roman"/>
          <w:sz w:val="26"/>
          <w:szCs w:val="26"/>
          <w:lang w:eastAsia="ru-RU"/>
        </w:rPr>
        <w:t>продукт</w:t>
      </w:r>
      <w:r w:rsidR="003E556D" w:rsidRPr="00F00886">
        <w:rPr>
          <w:rFonts w:ascii="Times New Roman" w:eastAsia="Times New Roman" w:hAnsi="Times New Roman" w:cs="Times New Roman"/>
          <w:sz w:val="26"/>
          <w:szCs w:val="26"/>
          <w:lang w:eastAsia="ru-RU"/>
        </w:rPr>
        <w:t>ов</w:t>
      </w:r>
      <w:r w:rsidR="00010C3B" w:rsidRPr="00F00886">
        <w:rPr>
          <w:rFonts w:ascii="Times New Roman" w:eastAsia="Times New Roman" w:hAnsi="Times New Roman" w:cs="Times New Roman"/>
          <w:sz w:val="26"/>
          <w:szCs w:val="26"/>
          <w:lang w:eastAsia="ru-RU"/>
        </w:rPr>
        <w:t>: ПК Бюджет-СМАРТ, подсистема «Плательщики и уплаченные доходы», ПК</w:t>
      </w:r>
      <w:r w:rsidR="003E556D" w:rsidRPr="00F00886">
        <w:rPr>
          <w:rFonts w:ascii="Times New Roman" w:eastAsia="Times New Roman" w:hAnsi="Times New Roman" w:cs="Times New Roman"/>
          <w:sz w:val="26"/>
          <w:szCs w:val="26"/>
          <w:lang w:eastAsia="ru-RU"/>
        </w:rPr>
        <w:t xml:space="preserve"> </w:t>
      </w:r>
      <w:r w:rsidR="00010C3B" w:rsidRPr="00F00886">
        <w:rPr>
          <w:rFonts w:ascii="Times New Roman" w:eastAsia="Times New Roman" w:hAnsi="Times New Roman" w:cs="Times New Roman"/>
          <w:sz w:val="26"/>
          <w:szCs w:val="26"/>
          <w:lang w:eastAsia="ru-RU"/>
        </w:rPr>
        <w:t>«Свод – Смарт», ПК «План -</w:t>
      </w:r>
      <w:r w:rsidR="00A114F2" w:rsidRPr="00F00886">
        <w:rPr>
          <w:rFonts w:ascii="Times New Roman" w:eastAsia="Times New Roman" w:hAnsi="Times New Roman" w:cs="Times New Roman"/>
          <w:sz w:val="26"/>
          <w:szCs w:val="26"/>
          <w:lang w:eastAsia="ru-RU"/>
        </w:rPr>
        <w:t xml:space="preserve"> </w:t>
      </w:r>
      <w:r w:rsidR="00592AE1">
        <w:rPr>
          <w:rFonts w:ascii="Times New Roman" w:eastAsia="Times New Roman" w:hAnsi="Times New Roman" w:cs="Times New Roman"/>
          <w:sz w:val="26"/>
          <w:szCs w:val="26"/>
          <w:lang w:eastAsia="ru-RU"/>
        </w:rPr>
        <w:t>СМАРТ»,</w:t>
      </w:r>
      <w:r w:rsidR="00592AE1">
        <w:rPr>
          <w:rFonts w:ascii="Times New Roman" w:eastAsia="Times New Roman" w:hAnsi="Times New Roman" w:cs="Times New Roman"/>
          <w:sz w:val="26"/>
          <w:szCs w:val="26"/>
          <w:lang w:eastAsia="ru-RU"/>
        </w:rPr>
        <w:br/>
      </w:r>
      <w:r w:rsidR="00010C3B" w:rsidRPr="00F00886">
        <w:rPr>
          <w:rFonts w:ascii="Times New Roman" w:eastAsia="Times New Roman" w:hAnsi="Times New Roman" w:cs="Times New Roman"/>
          <w:sz w:val="26"/>
          <w:szCs w:val="26"/>
          <w:lang w:eastAsia="ru-RU"/>
        </w:rPr>
        <w:t xml:space="preserve">ПК «РРО - СМАРТ», </w:t>
      </w:r>
      <w:r w:rsidR="003E556D" w:rsidRPr="00F00886">
        <w:rPr>
          <w:rFonts w:ascii="Times New Roman" w:eastAsia="Times New Roman" w:hAnsi="Times New Roman" w:cs="Times New Roman"/>
          <w:sz w:val="26"/>
          <w:szCs w:val="26"/>
          <w:lang w:eastAsia="ru-RU"/>
        </w:rPr>
        <w:t>«Взаимодействие с порталом «Электронный бюджет» по приказу 243н»</w:t>
      </w:r>
      <w:r w:rsidR="00010C3B" w:rsidRPr="00F00886">
        <w:rPr>
          <w:rFonts w:ascii="Times New Roman" w:eastAsia="Times New Roman" w:hAnsi="Times New Roman" w:cs="Times New Roman"/>
          <w:sz w:val="26"/>
          <w:szCs w:val="26"/>
          <w:lang w:eastAsia="ru-RU"/>
        </w:rPr>
        <w:t xml:space="preserve"> (ПК 243н)</w:t>
      </w:r>
      <w:r w:rsidR="003E556D" w:rsidRPr="00F00886">
        <w:rPr>
          <w:rFonts w:ascii="Times New Roman" w:eastAsia="Times New Roman" w:hAnsi="Times New Roman" w:cs="Times New Roman"/>
          <w:sz w:val="26"/>
          <w:szCs w:val="26"/>
          <w:lang w:eastAsia="ru-RU"/>
        </w:rPr>
        <w:t>,</w:t>
      </w:r>
      <w:r w:rsidR="003E556D" w:rsidRPr="00F00886">
        <w:rPr>
          <w:rFonts w:ascii="Times New Roman" w:hAnsi="Times New Roman" w:cs="Times New Roman"/>
        </w:rPr>
        <w:t xml:space="preserve"> </w:t>
      </w:r>
      <w:r w:rsidR="003E556D" w:rsidRPr="00F00886">
        <w:rPr>
          <w:rFonts w:ascii="Times New Roman" w:eastAsia="Times New Roman" w:hAnsi="Times New Roman" w:cs="Times New Roman"/>
          <w:sz w:val="26"/>
          <w:szCs w:val="26"/>
          <w:lang w:eastAsia="ru-RU"/>
        </w:rPr>
        <w:t>1С,</w:t>
      </w:r>
      <w:r w:rsidR="00010C3B" w:rsidRPr="00F00886">
        <w:rPr>
          <w:rFonts w:ascii="Times New Roman" w:eastAsia="Times New Roman" w:hAnsi="Times New Roman" w:cs="Times New Roman"/>
          <w:sz w:val="26"/>
          <w:szCs w:val="26"/>
          <w:lang w:eastAsia="ru-RU"/>
        </w:rPr>
        <w:t xml:space="preserve"> использование</w:t>
      </w:r>
      <w:r w:rsidR="003E556D" w:rsidRPr="00F00886">
        <w:rPr>
          <w:rFonts w:ascii="Times New Roman" w:hAnsi="Times New Roman" w:cs="Times New Roman"/>
        </w:rPr>
        <w:t xml:space="preserve"> </w:t>
      </w:r>
      <w:r w:rsidR="003E556D" w:rsidRPr="00F00886">
        <w:rPr>
          <w:rFonts w:ascii="Times New Roman" w:eastAsia="Times New Roman" w:hAnsi="Times New Roman" w:cs="Times New Roman"/>
          <w:sz w:val="26"/>
          <w:szCs w:val="26"/>
          <w:lang w:eastAsia="ru-RU"/>
        </w:rPr>
        <w:t>систем</w:t>
      </w:r>
      <w:r w:rsidR="00010C3B" w:rsidRPr="00F00886">
        <w:rPr>
          <w:rFonts w:ascii="Times New Roman" w:eastAsia="Times New Roman" w:hAnsi="Times New Roman" w:cs="Times New Roman"/>
          <w:sz w:val="26"/>
          <w:szCs w:val="26"/>
          <w:lang w:eastAsia="ru-RU"/>
        </w:rPr>
        <w:t>ы</w:t>
      </w:r>
      <w:r w:rsidR="003E556D" w:rsidRPr="00F00886">
        <w:rPr>
          <w:rFonts w:ascii="Times New Roman" w:eastAsia="Times New Roman" w:hAnsi="Times New Roman" w:cs="Times New Roman"/>
          <w:sz w:val="26"/>
          <w:szCs w:val="26"/>
          <w:lang w:eastAsia="ru-RU"/>
        </w:rPr>
        <w:t xml:space="preserve"> «Госфинансы плюс».</w:t>
      </w:r>
      <w:r w:rsidR="003E556D" w:rsidRPr="004D2C1C">
        <w:rPr>
          <w:rFonts w:ascii="Times New Roman" w:hAnsi="Times New Roman" w:cs="Times New Roman"/>
        </w:rPr>
        <w:t xml:space="preserve"> </w:t>
      </w:r>
    </w:p>
    <w:p w:rsidR="004D2C1C" w:rsidRDefault="004D2C1C" w:rsidP="00592AE1">
      <w:pPr>
        <w:spacing w:after="0" w:line="360" w:lineRule="auto"/>
        <w:ind w:left="142" w:firstLine="567"/>
        <w:jc w:val="both"/>
        <w:rPr>
          <w:rFonts w:ascii="Times New Roman" w:eastAsia="Times New Roman" w:hAnsi="Times New Roman" w:cs="Times New Roman"/>
          <w:sz w:val="26"/>
          <w:szCs w:val="26"/>
          <w:lang w:eastAsia="ru-RU"/>
        </w:rPr>
      </w:pPr>
      <w:proofErr w:type="gramStart"/>
      <w:r w:rsidRPr="004D2C1C">
        <w:rPr>
          <w:rFonts w:ascii="Times New Roman" w:eastAsia="Calibri" w:hAnsi="Times New Roman" w:cs="Times New Roman"/>
          <w:sz w:val="26"/>
          <w:szCs w:val="26"/>
        </w:rPr>
        <w:t>Кроме того, на реализацию мероприятия</w:t>
      </w:r>
      <w:r w:rsidRPr="004D2C1C">
        <w:rPr>
          <w:rFonts w:ascii="Times New Roman" w:eastAsia="Times New Roman" w:hAnsi="Times New Roman" w:cs="Times New Roman"/>
          <w:sz w:val="26"/>
          <w:szCs w:val="26"/>
          <w:lang w:eastAsia="ru-RU"/>
        </w:rPr>
        <w:t xml:space="preserve"> программы «Обеспечение приемлемых</w:t>
      </w:r>
      <w:r w:rsidRPr="004D2C1C">
        <w:rPr>
          <w:rFonts w:ascii="Times New Roman" w:eastAsia="Times New Roman" w:hAnsi="Times New Roman" w:cs="Times New Roman"/>
          <w:sz w:val="26"/>
          <w:szCs w:val="26"/>
          <w:lang w:eastAsia="ru-RU"/>
        </w:rPr>
        <w:br/>
        <w:t>и экономически обоснованных объема и структуры муниципального долга при условии минимизации стоимости заимствований» (расходы на процентные платежи</w:t>
      </w:r>
      <w:r w:rsidRPr="004D2C1C">
        <w:rPr>
          <w:rFonts w:ascii="Times New Roman" w:eastAsia="Times New Roman" w:hAnsi="Times New Roman" w:cs="Times New Roman"/>
          <w:sz w:val="26"/>
          <w:szCs w:val="26"/>
          <w:lang w:eastAsia="ru-RU"/>
        </w:rPr>
        <w:br/>
        <w:t>по муниципальному долгу) были предусмотрены средства в сумме 300 000,00 руб.</w:t>
      </w:r>
      <w:r w:rsidR="00592AE1">
        <w:rPr>
          <w:rFonts w:ascii="Times New Roman" w:eastAsia="Times New Roman" w:hAnsi="Times New Roman" w:cs="Times New Roman"/>
          <w:sz w:val="26"/>
          <w:szCs w:val="26"/>
          <w:lang w:eastAsia="ru-RU"/>
        </w:rPr>
        <w:br/>
      </w:r>
      <w:r w:rsidRPr="004D2C1C">
        <w:rPr>
          <w:rFonts w:ascii="Times New Roman" w:eastAsia="Times New Roman" w:hAnsi="Times New Roman" w:cs="Times New Roman"/>
          <w:sz w:val="26"/>
          <w:szCs w:val="26"/>
          <w:lang w:eastAsia="ru-RU"/>
        </w:rPr>
        <w:t xml:space="preserve">В связи с отсутствием муниципального долга и необходимости в привлечении кредита зарезервированные средства остались неосвоенными.  </w:t>
      </w:r>
      <w:proofErr w:type="gramEnd"/>
    </w:p>
    <w:p w:rsidR="00592AE1" w:rsidRPr="004D2C1C" w:rsidRDefault="00592AE1" w:rsidP="00592AE1">
      <w:pPr>
        <w:spacing w:after="0" w:line="360" w:lineRule="auto"/>
        <w:ind w:left="142" w:firstLine="567"/>
        <w:jc w:val="both"/>
        <w:rPr>
          <w:rFonts w:ascii="Times New Roman" w:eastAsia="Times New Roman" w:hAnsi="Times New Roman" w:cs="Times New Roman"/>
          <w:sz w:val="26"/>
          <w:szCs w:val="26"/>
          <w:lang w:eastAsia="ru-RU"/>
        </w:rPr>
      </w:pPr>
    </w:p>
    <w:p w:rsidR="004B7144" w:rsidRPr="004A064D" w:rsidRDefault="004B7144" w:rsidP="00E26020">
      <w:pPr>
        <w:spacing w:after="0" w:line="240" w:lineRule="auto"/>
        <w:jc w:val="center"/>
        <w:rPr>
          <w:rFonts w:ascii="Times New Roman" w:hAnsi="Times New Roman" w:cs="Times New Roman"/>
          <w:b/>
          <w:sz w:val="26"/>
          <w:szCs w:val="26"/>
        </w:rPr>
      </w:pPr>
      <w:r w:rsidRPr="004A064D">
        <w:rPr>
          <w:rFonts w:ascii="Times New Roman" w:hAnsi="Times New Roman" w:cs="Times New Roman"/>
          <w:b/>
          <w:sz w:val="26"/>
          <w:szCs w:val="26"/>
        </w:rPr>
        <w:lastRenderedPageBreak/>
        <w:t>1</w:t>
      </w:r>
      <w:r w:rsidR="00A76B0F">
        <w:rPr>
          <w:rFonts w:ascii="Times New Roman" w:hAnsi="Times New Roman" w:cs="Times New Roman"/>
          <w:b/>
          <w:sz w:val="26"/>
          <w:szCs w:val="26"/>
        </w:rPr>
        <w:t>5</w:t>
      </w:r>
      <w:r w:rsidRPr="004A064D">
        <w:rPr>
          <w:rFonts w:ascii="Times New Roman" w:hAnsi="Times New Roman" w:cs="Times New Roman"/>
          <w:b/>
          <w:sz w:val="26"/>
          <w:szCs w:val="26"/>
        </w:rPr>
        <w:t xml:space="preserve">. Муниципальная программа </w:t>
      </w:r>
    </w:p>
    <w:p w:rsidR="004B7144" w:rsidRPr="004A064D" w:rsidRDefault="00B40A41" w:rsidP="00E26020">
      <w:pPr>
        <w:spacing w:after="0" w:line="240" w:lineRule="auto"/>
        <w:jc w:val="center"/>
        <w:rPr>
          <w:rFonts w:ascii="Times New Roman" w:hAnsi="Times New Roman" w:cs="Times New Roman"/>
          <w:b/>
          <w:sz w:val="26"/>
          <w:szCs w:val="26"/>
        </w:rPr>
      </w:pPr>
      <w:r w:rsidRPr="004A064D">
        <w:rPr>
          <w:rFonts w:ascii="Times New Roman" w:hAnsi="Times New Roman" w:cs="Times New Roman"/>
          <w:b/>
          <w:sz w:val="26"/>
          <w:szCs w:val="26"/>
        </w:rPr>
        <w:t>«</w:t>
      </w:r>
      <w:r w:rsidR="004B7144" w:rsidRPr="004A064D">
        <w:rPr>
          <w:rFonts w:ascii="Times New Roman" w:hAnsi="Times New Roman" w:cs="Times New Roman"/>
          <w:b/>
          <w:sz w:val="26"/>
          <w:szCs w:val="26"/>
        </w:rPr>
        <w:t xml:space="preserve">Формирование современной городской среды  </w:t>
      </w:r>
    </w:p>
    <w:p w:rsidR="004B7144" w:rsidRPr="004A064D" w:rsidRDefault="004B7144" w:rsidP="00E26020">
      <w:pPr>
        <w:spacing w:after="0" w:line="240" w:lineRule="auto"/>
        <w:jc w:val="center"/>
        <w:rPr>
          <w:rFonts w:ascii="Times New Roman" w:hAnsi="Times New Roman" w:cs="Times New Roman"/>
          <w:b/>
          <w:sz w:val="26"/>
          <w:szCs w:val="26"/>
        </w:rPr>
      </w:pPr>
      <w:r w:rsidRPr="004A064D">
        <w:rPr>
          <w:rFonts w:ascii="Times New Roman" w:hAnsi="Times New Roman" w:cs="Times New Roman"/>
          <w:b/>
          <w:sz w:val="26"/>
          <w:szCs w:val="26"/>
        </w:rPr>
        <w:t>Находкинского горо</w:t>
      </w:r>
      <w:r w:rsidR="00B40A41" w:rsidRPr="004A064D">
        <w:rPr>
          <w:rFonts w:ascii="Times New Roman" w:hAnsi="Times New Roman" w:cs="Times New Roman"/>
          <w:b/>
          <w:sz w:val="26"/>
          <w:szCs w:val="26"/>
        </w:rPr>
        <w:t>дского округа»</w:t>
      </w:r>
      <w:r w:rsidR="005F3670" w:rsidRPr="004A064D">
        <w:rPr>
          <w:rFonts w:ascii="Times New Roman" w:hAnsi="Times New Roman" w:cs="Times New Roman"/>
          <w:b/>
          <w:sz w:val="26"/>
          <w:szCs w:val="26"/>
        </w:rPr>
        <w:t xml:space="preserve"> на 2018-20</w:t>
      </w:r>
      <w:r w:rsidR="004A064D" w:rsidRPr="004A064D">
        <w:rPr>
          <w:rFonts w:ascii="Times New Roman" w:hAnsi="Times New Roman" w:cs="Times New Roman"/>
          <w:b/>
          <w:sz w:val="26"/>
          <w:szCs w:val="26"/>
        </w:rPr>
        <w:t>30</w:t>
      </w:r>
      <w:r w:rsidR="005F3670" w:rsidRPr="004A064D">
        <w:rPr>
          <w:rFonts w:ascii="Times New Roman" w:hAnsi="Times New Roman" w:cs="Times New Roman"/>
          <w:b/>
          <w:sz w:val="26"/>
          <w:szCs w:val="26"/>
        </w:rPr>
        <w:t xml:space="preserve"> годы</w:t>
      </w:r>
    </w:p>
    <w:p w:rsidR="00B92518" w:rsidRPr="004A064D" w:rsidRDefault="00B92518" w:rsidP="00E26020">
      <w:pPr>
        <w:spacing w:after="0" w:line="240" w:lineRule="auto"/>
        <w:jc w:val="center"/>
        <w:rPr>
          <w:rFonts w:ascii="Times New Roman" w:hAnsi="Times New Roman" w:cs="Times New Roman"/>
          <w:b/>
          <w:sz w:val="24"/>
          <w:szCs w:val="24"/>
        </w:rPr>
      </w:pPr>
    </w:p>
    <w:p w:rsidR="0017382C" w:rsidRPr="004A064D" w:rsidRDefault="0017382C" w:rsidP="00592AE1">
      <w:pPr>
        <w:spacing w:after="0" w:line="360" w:lineRule="auto"/>
        <w:ind w:firstLine="709"/>
        <w:jc w:val="both"/>
        <w:rPr>
          <w:rFonts w:ascii="Times New Roman" w:eastAsia="Times New Roman" w:hAnsi="Times New Roman" w:cs="Times New Roman"/>
          <w:sz w:val="26"/>
          <w:szCs w:val="26"/>
          <w:lang w:eastAsia="ru-RU"/>
        </w:rPr>
      </w:pPr>
      <w:r w:rsidRPr="004A064D">
        <w:rPr>
          <w:rFonts w:ascii="Times New Roman" w:eastAsia="Times New Roman" w:hAnsi="Times New Roman" w:cs="Times New Roman"/>
          <w:sz w:val="26"/>
          <w:szCs w:val="26"/>
          <w:lang w:eastAsia="ru-RU"/>
        </w:rPr>
        <w:t>Целью муниципальной программы является повышение уровня комфортного проживания населения посредством благоустройства территорий Находкинского городского округа.</w:t>
      </w:r>
    </w:p>
    <w:p w:rsidR="00204479" w:rsidRPr="00204479" w:rsidRDefault="00204479" w:rsidP="00592AE1">
      <w:pPr>
        <w:spacing w:after="0" w:line="360" w:lineRule="auto"/>
        <w:ind w:firstLine="567"/>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 xml:space="preserve">В целом по программе за 2025 год расходы исполнены на сумму 201 857 658,11 руб. или </w:t>
      </w:r>
      <w:r>
        <w:rPr>
          <w:rFonts w:ascii="Times New Roman" w:eastAsia="Times New Roman" w:hAnsi="Times New Roman" w:cs="Times New Roman"/>
          <w:sz w:val="26"/>
          <w:szCs w:val="26"/>
          <w:lang w:eastAsia="ru-RU"/>
        </w:rPr>
        <w:t>85</w:t>
      </w:r>
      <w:r w:rsidRPr="00204479">
        <w:rPr>
          <w:rFonts w:ascii="Times New Roman" w:eastAsia="Times New Roman" w:hAnsi="Times New Roman" w:cs="Times New Roman"/>
          <w:sz w:val="26"/>
          <w:szCs w:val="26"/>
          <w:lang w:eastAsia="ru-RU"/>
        </w:rPr>
        <w:t>,32% от годовых назначений</w:t>
      </w:r>
      <w:r w:rsidRPr="00204479">
        <w:rPr>
          <w:rFonts w:ascii="Times New Roman" w:eastAsia="Times New Roman" w:hAnsi="Times New Roman" w:cs="Times New Roman"/>
          <w:sz w:val="20"/>
          <w:szCs w:val="20"/>
          <w:lang w:eastAsia="ru-RU"/>
        </w:rPr>
        <w:t xml:space="preserve"> (</w:t>
      </w:r>
      <w:r w:rsidRPr="00204479">
        <w:rPr>
          <w:rFonts w:ascii="Times New Roman" w:eastAsia="Times New Roman" w:hAnsi="Times New Roman" w:cs="Times New Roman"/>
          <w:sz w:val="26"/>
          <w:szCs w:val="26"/>
          <w:lang w:eastAsia="ru-RU"/>
        </w:rPr>
        <w:t>236 578 766,33 руб.), в том числе за счет средств:</w:t>
      </w:r>
    </w:p>
    <w:p w:rsidR="00204479" w:rsidRPr="00204479" w:rsidRDefault="00204479" w:rsidP="00592AE1">
      <w:pPr>
        <w:spacing w:after="0" w:line="360" w:lineRule="auto"/>
        <w:ind w:firstLine="567"/>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 федерального бюджета –172 786 117,91 руб.;</w:t>
      </w:r>
    </w:p>
    <w:p w:rsidR="00204479" w:rsidRPr="00204479" w:rsidRDefault="00204479" w:rsidP="00592AE1">
      <w:pPr>
        <w:spacing w:after="0" w:line="360" w:lineRule="auto"/>
        <w:ind w:firstLine="567"/>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 краевого бюджета – 6 630 543,25 руб.;</w:t>
      </w:r>
    </w:p>
    <w:p w:rsidR="00204479" w:rsidRPr="00204479" w:rsidRDefault="00204479" w:rsidP="00592AE1">
      <w:pPr>
        <w:spacing w:after="0" w:line="360" w:lineRule="auto"/>
        <w:ind w:firstLine="567"/>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 местного бюджета –22 440 996,95 руб.</w:t>
      </w:r>
    </w:p>
    <w:p w:rsidR="00204479" w:rsidRPr="00592AE1" w:rsidRDefault="00204479" w:rsidP="00592AE1">
      <w:pPr>
        <w:spacing w:after="0" w:line="240" w:lineRule="auto"/>
        <w:jc w:val="center"/>
        <w:rPr>
          <w:rFonts w:ascii="Times New Roman" w:eastAsia="Times New Roman" w:hAnsi="Times New Roman" w:cs="Times New Roman"/>
          <w:b/>
          <w:sz w:val="26"/>
          <w:szCs w:val="26"/>
          <w:lang w:eastAsia="ru-RU"/>
        </w:rPr>
      </w:pPr>
      <w:r w:rsidRPr="00592AE1">
        <w:rPr>
          <w:rFonts w:ascii="Times New Roman" w:eastAsia="Times New Roman" w:hAnsi="Times New Roman" w:cs="Times New Roman"/>
          <w:b/>
          <w:sz w:val="26"/>
          <w:szCs w:val="26"/>
          <w:lang w:eastAsia="ru-RU"/>
        </w:rPr>
        <w:t>Структура расходов</w:t>
      </w:r>
    </w:p>
    <w:p w:rsidR="00204479" w:rsidRPr="00592AE1" w:rsidRDefault="00204479" w:rsidP="00592AE1">
      <w:pPr>
        <w:spacing w:after="0" w:line="240" w:lineRule="auto"/>
        <w:jc w:val="center"/>
        <w:rPr>
          <w:rFonts w:ascii="Times New Roman" w:eastAsia="Times New Roman" w:hAnsi="Times New Roman" w:cs="Times New Roman"/>
          <w:b/>
          <w:sz w:val="26"/>
          <w:szCs w:val="26"/>
          <w:lang w:eastAsia="ru-RU"/>
        </w:rPr>
      </w:pPr>
      <w:r w:rsidRPr="00592AE1">
        <w:rPr>
          <w:rFonts w:ascii="Times New Roman" w:eastAsia="Times New Roman" w:hAnsi="Times New Roman" w:cs="Times New Roman"/>
          <w:b/>
          <w:sz w:val="26"/>
          <w:szCs w:val="26"/>
          <w:lang w:eastAsia="ru-RU"/>
        </w:rPr>
        <w:t>муниципальной программы «Формирование современной</w:t>
      </w:r>
    </w:p>
    <w:p w:rsidR="00204479" w:rsidRPr="00592AE1" w:rsidRDefault="00204479" w:rsidP="00592AE1">
      <w:pPr>
        <w:spacing w:after="0" w:line="240" w:lineRule="auto"/>
        <w:jc w:val="center"/>
        <w:rPr>
          <w:rFonts w:ascii="Times New Roman" w:eastAsia="Times New Roman" w:hAnsi="Times New Roman" w:cs="Times New Roman"/>
          <w:b/>
          <w:sz w:val="26"/>
          <w:szCs w:val="26"/>
          <w:lang w:eastAsia="ru-RU"/>
        </w:rPr>
      </w:pPr>
      <w:r w:rsidRPr="00592AE1">
        <w:rPr>
          <w:rFonts w:ascii="Times New Roman" w:eastAsia="Times New Roman" w:hAnsi="Times New Roman" w:cs="Times New Roman"/>
          <w:b/>
          <w:sz w:val="26"/>
          <w:szCs w:val="26"/>
          <w:lang w:eastAsia="ru-RU"/>
        </w:rPr>
        <w:t xml:space="preserve">городской среды Находкинского городского округа» </w:t>
      </w:r>
    </w:p>
    <w:p w:rsidR="00204479" w:rsidRPr="00592AE1" w:rsidRDefault="00204479" w:rsidP="00592AE1">
      <w:pPr>
        <w:spacing w:after="0" w:line="240" w:lineRule="auto"/>
        <w:jc w:val="center"/>
        <w:rPr>
          <w:rFonts w:ascii="Times New Roman" w:eastAsia="Times New Roman" w:hAnsi="Times New Roman" w:cs="Times New Roman"/>
          <w:b/>
          <w:sz w:val="26"/>
          <w:szCs w:val="26"/>
          <w:lang w:eastAsia="ru-RU"/>
        </w:rPr>
      </w:pPr>
      <w:r w:rsidRPr="00592AE1">
        <w:rPr>
          <w:rFonts w:ascii="Times New Roman" w:eastAsia="Times New Roman" w:hAnsi="Times New Roman" w:cs="Times New Roman"/>
          <w:b/>
          <w:sz w:val="26"/>
          <w:szCs w:val="26"/>
          <w:lang w:eastAsia="ru-RU"/>
        </w:rPr>
        <w:t>на 2018-2030 годы за 2025 год</w:t>
      </w:r>
    </w:p>
    <w:p w:rsidR="00204479" w:rsidRPr="00204479" w:rsidRDefault="00204479" w:rsidP="00204479">
      <w:pPr>
        <w:spacing w:after="0" w:line="240" w:lineRule="auto"/>
        <w:ind w:firstLine="567"/>
        <w:jc w:val="right"/>
        <w:rPr>
          <w:rFonts w:ascii="Times New Roman" w:eastAsia="Times New Roman" w:hAnsi="Times New Roman" w:cs="Times New Roman"/>
          <w:sz w:val="18"/>
          <w:szCs w:val="18"/>
          <w:lang w:eastAsia="ru-RU"/>
        </w:rPr>
      </w:pPr>
      <w:r w:rsidRPr="00204479">
        <w:rPr>
          <w:rFonts w:ascii="Times New Roman" w:eastAsia="Times New Roman" w:hAnsi="Times New Roman" w:cs="Times New Roman"/>
          <w:sz w:val="18"/>
          <w:szCs w:val="18"/>
          <w:lang w:eastAsia="ru-RU"/>
        </w:rPr>
        <w:t>(рублей)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9"/>
        <w:gridCol w:w="1355"/>
        <w:gridCol w:w="1701"/>
        <w:gridCol w:w="1560"/>
        <w:gridCol w:w="786"/>
      </w:tblGrid>
      <w:tr w:rsidR="00204479" w:rsidRPr="00204479" w:rsidTr="00204479">
        <w:trPr>
          <w:trHeight w:val="765"/>
          <w:tblHeader/>
        </w:trPr>
        <w:tc>
          <w:tcPr>
            <w:tcW w:w="5070" w:type="dxa"/>
            <w:vMerge w:val="restart"/>
            <w:shd w:val="clear" w:color="auto" w:fill="auto"/>
            <w:vAlign w:val="center"/>
            <w:hideMark/>
          </w:tcPr>
          <w:p w:rsidR="00204479" w:rsidRPr="00204479" w:rsidRDefault="00204479" w:rsidP="00204479">
            <w:pPr>
              <w:spacing w:after="0" w:line="240" w:lineRule="auto"/>
              <w:jc w:val="center"/>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Наименование показателя</w:t>
            </w:r>
          </w:p>
        </w:tc>
        <w:tc>
          <w:tcPr>
            <w:tcW w:w="1275" w:type="dxa"/>
            <w:vMerge w:val="restart"/>
            <w:shd w:val="clear" w:color="auto" w:fill="auto"/>
            <w:vAlign w:val="center"/>
            <w:hideMark/>
          </w:tcPr>
          <w:p w:rsidR="00204479" w:rsidRPr="00204479" w:rsidRDefault="00204479" w:rsidP="00204479">
            <w:pPr>
              <w:spacing w:after="0" w:line="240" w:lineRule="auto"/>
              <w:jc w:val="center"/>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Целевая статья</w:t>
            </w:r>
          </w:p>
        </w:tc>
        <w:tc>
          <w:tcPr>
            <w:tcW w:w="1701" w:type="dxa"/>
            <w:vMerge w:val="restart"/>
            <w:shd w:val="clear" w:color="auto" w:fill="auto"/>
            <w:vAlign w:val="center"/>
            <w:hideMark/>
          </w:tcPr>
          <w:p w:rsidR="00204479" w:rsidRPr="00204479" w:rsidRDefault="00204479" w:rsidP="00204479">
            <w:pPr>
              <w:spacing w:after="0" w:line="240" w:lineRule="auto"/>
              <w:jc w:val="center"/>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Назначено на 2025 год</w:t>
            </w:r>
          </w:p>
        </w:tc>
        <w:tc>
          <w:tcPr>
            <w:tcW w:w="1560" w:type="dxa"/>
            <w:vMerge w:val="restart"/>
            <w:shd w:val="clear" w:color="auto" w:fill="auto"/>
            <w:vAlign w:val="center"/>
            <w:hideMark/>
          </w:tcPr>
          <w:p w:rsidR="00204479" w:rsidRPr="00204479" w:rsidRDefault="00204479" w:rsidP="00204479">
            <w:pPr>
              <w:spacing w:after="0" w:line="240" w:lineRule="auto"/>
              <w:jc w:val="center"/>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Исполнено за 2025 года</w:t>
            </w:r>
          </w:p>
        </w:tc>
        <w:tc>
          <w:tcPr>
            <w:tcW w:w="786" w:type="dxa"/>
            <w:vMerge w:val="restart"/>
            <w:shd w:val="clear" w:color="auto" w:fill="auto"/>
            <w:noWrap/>
            <w:vAlign w:val="center"/>
            <w:hideMark/>
          </w:tcPr>
          <w:p w:rsidR="00204479" w:rsidRPr="00204479" w:rsidRDefault="00204479" w:rsidP="00204479">
            <w:pPr>
              <w:spacing w:after="0" w:line="240" w:lineRule="auto"/>
              <w:jc w:val="center"/>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 xml:space="preserve">% </w:t>
            </w:r>
            <w:proofErr w:type="spellStart"/>
            <w:proofErr w:type="gramStart"/>
            <w:r w:rsidRPr="00204479">
              <w:rPr>
                <w:rFonts w:ascii="Times New Roman" w:eastAsia="Times New Roman" w:hAnsi="Times New Roman" w:cs="Times New Roman"/>
                <w:sz w:val="20"/>
                <w:szCs w:val="20"/>
                <w:lang w:eastAsia="ru-RU"/>
              </w:rPr>
              <w:t>испол</w:t>
            </w:r>
            <w:proofErr w:type="spellEnd"/>
            <w:r w:rsidRPr="00204479">
              <w:rPr>
                <w:rFonts w:ascii="Times New Roman" w:eastAsia="Times New Roman" w:hAnsi="Times New Roman" w:cs="Times New Roman"/>
                <w:sz w:val="20"/>
                <w:szCs w:val="20"/>
                <w:lang w:eastAsia="ru-RU"/>
              </w:rPr>
              <w:t>-нения</w:t>
            </w:r>
            <w:proofErr w:type="gramEnd"/>
          </w:p>
        </w:tc>
      </w:tr>
      <w:tr w:rsidR="00204479" w:rsidRPr="00204479" w:rsidTr="00204479">
        <w:trPr>
          <w:trHeight w:val="230"/>
        </w:trPr>
        <w:tc>
          <w:tcPr>
            <w:tcW w:w="5070" w:type="dxa"/>
            <w:vMerge/>
            <w:shd w:val="clear" w:color="auto" w:fill="auto"/>
            <w:hideMark/>
          </w:tcPr>
          <w:p w:rsidR="00204479" w:rsidRPr="00204479" w:rsidRDefault="00204479" w:rsidP="00204479">
            <w:pPr>
              <w:spacing w:after="0" w:line="240" w:lineRule="auto"/>
              <w:rPr>
                <w:rFonts w:ascii="Times New Roman" w:eastAsia="Times New Roman" w:hAnsi="Times New Roman" w:cs="Times New Roman"/>
                <w:sz w:val="20"/>
                <w:szCs w:val="20"/>
                <w:highlight w:val="green"/>
                <w:lang w:eastAsia="ru-RU"/>
              </w:rPr>
            </w:pPr>
          </w:p>
        </w:tc>
        <w:tc>
          <w:tcPr>
            <w:tcW w:w="1275" w:type="dxa"/>
            <w:vMerge/>
            <w:shd w:val="clear" w:color="auto" w:fill="auto"/>
            <w:hideMark/>
          </w:tcPr>
          <w:p w:rsidR="00204479" w:rsidRPr="00204479" w:rsidRDefault="00204479" w:rsidP="00204479">
            <w:pPr>
              <w:spacing w:after="0" w:line="240" w:lineRule="auto"/>
              <w:rPr>
                <w:rFonts w:ascii="Times New Roman" w:eastAsia="Times New Roman" w:hAnsi="Times New Roman" w:cs="Times New Roman"/>
                <w:sz w:val="20"/>
                <w:szCs w:val="20"/>
                <w:highlight w:val="green"/>
                <w:lang w:eastAsia="ru-RU"/>
              </w:rPr>
            </w:pPr>
          </w:p>
        </w:tc>
        <w:tc>
          <w:tcPr>
            <w:tcW w:w="1701" w:type="dxa"/>
            <w:vMerge/>
            <w:shd w:val="clear" w:color="auto" w:fill="auto"/>
            <w:hideMark/>
          </w:tcPr>
          <w:p w:rsidR="00204479" w:rsidRPr="00204479" w:rsidRDefault="00204479" w:rsidP="00204479">
            <w:pPr>
              <w:spacing w:after="0" w:line="240" w:lineRule="auto"/>
              <w:rPr>
                <w:rFonts w:ascii="Times New Roman" w:eastAsia="Times New Roman" w:hAnsi="Times New Roman" w:cs="Times New Roman"/>
                <w:sz w:val="20"/>
                <w:szCs w:val="20"/>
                <w:highlight w:val="green"/>
                <w:lang w:eastAsia="ru-RU"/>
              </w:rPr>
            </w:pPr>
          </w:p>
        </w:tc>
        <w:tc>
          <w:tcPr>
            <w:tcW w:w="1560" w:type="dxa"/>
            <w:vMerge/>
            <w:shd w:val="clear" w:color="auto" w:fill="auto"/>
            <w:hideMark/>
          </w:tcPr>
          <w:p w:rsidR="00204479" w:rsidRPr="00204479" w:rsidRDefault="00204479" w:rsidP="00204479">
            <w:pPr>
              <w:spacing w:after="0" w:line="240" w:lineRule="auto"/>
              <w:rPr>
                <w:rFonts w:ascii="Times New Roman" w:eastAsia="Times New Roman" w:hAnsi="Times New Roman" w:cs="Times New Roman"/>
                <w:sz w:val="20"/>
                <w:szCs w:val="20"/>
                <w:highlight w:val="green"/>
                <w:lang w:eastAsia="ru-RU"/>
              </w:rPr>
            </w:pPr>
          </w:p>
        </w:tc>
        <w:tc>
          <w:tcPr>
            <w:tcW w:w="786" w:type="dxa"/>
            <w:vMerge/>
            <w:shd w:val="clear" w:color="auto" w:fill="auto"/>
            <w:hideMark/>
          </w:tcPr>
          <w:p w:rsidR="00204479" w:rsidRPr="00204479" w:rsidRDefault="00204479" w:rsidP="00204479">
            <w:pPr>
              <w:spacing w:after="0" w:line="240" w:lineRule="auto"/>
              <w:rPr>
                <w:rFonts w:ascii="Times New Roman" w:eastAsia="Times New Roman" w:hAnsi="Times New Roman" w:cs="Times New Roman"/>
                <w:sz w:val="20"/>
                <w:szCs w:val="20"/>
                <w:highlight w:val="green"/>
                <w:lang w:eastAsia="ru-RU"/>
              </w:rPr>
            </w:pPr>
          </w:p>
        </w:tc>
      </w:tr>
      <w:tr w:rsidR="00204479" w:rsidRPr="00204479" w:rsidTr="00204479">
        <w:trPr>
          <w:trHeight w:val="510"/>
        </w:trPr>
        <w:tc>
          <w:tcPr>
            <w:tcW w:w="5070" w:type="dxa"/>
            <w:shd w:val="clear" w:color="auto" w:fill="auto"/>
            <w:vAlign w:val="center"/>
          </w:tcPr>
          <w:p w:rsidR="00204479" w:rsidRPr="00204479" w:rsidRDefault="00204479" w:rsidP="00204479">
            <w:pPr>
              <w:spacing w:after="0" w:line="240" w:lineRule="auto"/>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Муниципальная программа «</w:t>
            </w:r>
            <w:r w:rsidRPr="00204479">
              <w:rPr>
                <w:rFonts w:ascii="Times New Roman" w:eastAsia="Calibri" w:hAnsi="Times New Roman" w:cs="Times New Roman"/>
                <w:sz w:val="20"/>
                <w:szCs w:val="20"/>
              </w:rPr>
              <w:t>Формирован</w:t>
            </w:r>
            <w:r w:rsidR="00592AE1">
              <w:rPr>
                <w:rFonts w:ascii="Times New Roman" w:eastAsia="Calibri" w:hAnsi="Times New Roman" w:cs="Times New Roman"/>
                <w:sz w:val="20"/>
                <w:szCs w:val="20"/>
              </w:rPr>
              <w:t xml:space="preserve">ие современной городской среды </w:t>
            </w:r>
            <w:r w:rsidRPr="00204479">
              <w:rPr>
                <w:rFonts w:ascii="Times New Roman" w:eastAsia="Calibri" w:hAnsi="Times New Roman" w:cs="Times New Roman"/>
                <w:sz w:val="20"/>
                <w:szCs w:val="20"/>
              </w:rPr>
              <w:t>Находкинского городского округа» на 2018-2030 годы»</w:t>
            </w:r>
          </w:p>
        </w:tc>
        <w:tc>
          <w:tcPr>
            <w:tcW w:w="1275" w:type="dxa"/>
            <w:shd w:val="clear" w:color="auto" w:fill="auto"/>
            <w:noWrap/>
            <w:vAlign w:val="center"/>
          </w:tcPr>
          <w:p w:rsidR="00204479" w:rsidRPr="00204479" w:rsidRDefault="00204479" w:rsidP="00204479">
            <w:pPr>
              <w:spacing w:after="0" w:line="240" w:lineRule="auto"/>
              <w:jc w:val="center"/>
              <w:rPr>
                <w:rFonts w:ascii="Times New Roman" w:eastAsia="Times New Roman" w:hAnsi="Times New Roman" w:cs="Times New Roman"/>
                <w:bCs/>
                <w:sz w:val="20"/>
                <w:szCs w:val="20"/>
                <w:lang w:eastAsia="ru-RU"/>
              </w:rPr>
            </w:pPr>
            <w:r w:rsidRPr="00204479">
              <w:rPr>
                <w:rFonts w:ascii="Times New Roman" w:eastAsia="Times New Roman" w:hAnsi="Times New Roman" w:cs="Times New Roman"/>
                <w:bCs/>
                <w:sz w:val="20"/>
                <w:szCs w:val="20"/>
                <w:lang w:eastAsia="ru-RU"/>
              </w:rPr>
              <w:t>2100000000</w:t>
            </w:r>
          </w:p>
        </w:tc>
        <w:tc>
          <w:tcPr>
            <w:tcW w:w="1701" w:type="dxa"/>
            <w:shd w:val="clear" w:color="auto" w:fill="auto"/>
            <w:noWrap/>
            <w:vAlign w:val="center"/>
          </w:tcPr>
          <w:p w:rsidR="00204479" w:rsidRPr="00204479" w:rsidRDefault="00204479" w:rsidP="00204479">
            <w:pPr>
              <w:spacing w:after="0" w:line="240" w:lineRule="auto"/>
              <w:jc w:val="center"/>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236 578 766,33</w:t>
            </w:r>
          </w:p>
        </w:tc>
        <w:tc>
          <w:tcPr>
            <w:tcW w:w="1560" w:type="dxa"/>
            <w:shd w:val="clear" w:color="auto" w:fill="auto"/>
            <w:noWrap/>
            <w:vAlign w:val="center"/>
          </w:tcPr>
          <w:p w:rsidR="00204479" w:rsidRPr="00204479" w:rsidRDefault="00204479" w:rsidP="00204479">
            <w:pPr>
              <w:spacing w:after="0" w:line="240" w:lineRule="auto"/>
              <w:jc w:val="center"/>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201 857 658,11</w:t>
            </w:r>
          </w:p>
        </w:tc>
        <w:tc>
          <w:tcPr>
            <w:tcW w:w="786" w:type="dxa"/>
            <w:shd w:val="clear" w:color="auto" w:fill="auto"/>
            <w:noWrap/>
            <w:vAlign w:val="center"/>
          </w:tcPr>
          <w:p w:rsidR="00204479" w:rsidRPr="00204479" w:rsidRDefault="00204479" w:rsidP="00204479">
            <w:pPr>
              <w:spacing w:after="0" w:line="240" w:lineRule="auto"/>
              <w:jc w:val="center"/>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85,32</w:t>
            </w:r>
          </w:p>
        </w:tc>
      </w:tr>
      <w:tr w:rsidR="00204479" w:rsidRPr="00204479" w:rsidTr="00204479">
        <w:trPr>
          <w:trHeight w:val="300"/>
        </w:trPr>
        <w:tc>
          <w:tcPr>
            <w:tcW w:w="5070" w:type="dxa"/>
            <w:shd w:val="clear" w:color="auto" w:fill="auto"/>
            <w:vAlign w:val="center"/>
          </w:tcPr>
          <w:p w:rsidR="00204479" w:rsidRPr="00204479" w:rsidRDefault="00204479" w:rsidP="00592AE1">
            <w:pPr>
              <w:spacing w:after="0" w:line="240" w:lineRule="auto"/>
              <w:outlineLvl w:val="0"/>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 xml:space="preserve">Комплекс процессных мероприятий </w:t>
            </w:r>
            <w:r w:rsidR="00592AE1">
              <w:rPr>
                <w:rFonts w:ascii="Times New Roman" w:eastAsia="Times New Roman" w:hAnsi="Times New Roman" w:cs="Times New Roman"/>
                <w:sz w:val="20"/>
                <w:szCs w:val="20"/>
                <w:lang w:eastAsia="ru-RU"/>
              </w:rPr>
              <w:t>«</w:t>
            </w:r>
            <w:r w:rsidRPr="00204479">
              <w:rPr>
                <w:rFonts w:ascii="Times New Roman" w:eastAsia="Times New Roman" w:hAnsi="Times New Roman" w:cs="Times New Roman"/>
                <w:sz w:val="20"/>
                <w:szCs w:val="20"/>
                <w:lang w:eastAsia="ru-RU"/>
              </w:rPr>
              <w:t>Обеспечение качества ритуальных услуг на территории Находкинского городского круга</w:t>
            </w:r>
            <w:r w:rsidR="00592AE1">
              <w:rPr>
                <w:rFonts w:ascii="Times New Roman" w:eastAsia="Times New Roman" w:hAnsi="Times New Roman" w:cs="Times New Roman"/>
                <w:sz w:val="20"/>
                <w:szCs w:val="20"/>
                <w:lang w:eastAsia="ru-RU"/>
              </w:rPr>
              <w:t>»</w:t>
            </w:r>
            <w:r w:rsidRPr="00204479">
              <w:rPr>
                <w:rFonts w:ascii="Times New Roman" w:eastAsia="Times New Roman" w:hAnsi="Times New Roman" w:cs="Times New Roman"/>
                <w:sz w:val="20"/>
                <w:szCs w:val="20"/>
                <w:lang w:eastAsia="ru-RU"/>
              </w:rPr>
              <w:t xml:space="preserve"> на 2024-2025 годы</w:t>
            </w:r>
          </w:p>
        </w:tc>
        <w:tc>
          <w:tcPr>
            <w:tcW w:w="1275" w:type="dxa"/>
            <w:shd w:val="clear" w:color="auto" w:fill="auto"/>
            <w:noWrap/>
            <w:vAlign w:val="center"/>
          </w:tcPr>
          <w:p w:rsidR="00204479" w:rsidRPr="00204479" w:rsidRDefault="00204479" w:rsidP="00204479">
            <w:pPr>
              <w:spacing w:after="0" w:line="240" w:lineRule="auto"/>
              <w:jc w:val="center"/>
              <w:outlineLvl w:val="0"/>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2110100000</w:t>
            </w:r>
          </w:p>
        </w:tc>
        <w:tc>
          <w:tcPr>
            <w:tcW w:w="1701"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9 158 285,90</w:t>
            </w:r>
          </w:p>
        </w:tc>
        <w:tc>
          <w:tcPr>
            <w:tcW w:w="1560"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9 158 285,90</w:t>
            </w:r>
          </w:p>
        </w:tc>
        <w:tc>
          <w:tcPr>
            <w:tcW w:w="786"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100,00</w:t>
            </w:r>
          </w:p>
        </w:tc>
      </w:tr>
      <w:tr w:rsidR="00204479" w:rsidRPr="00204479" w:rsidTr="00204479">
        <w:trPr>
          <w:trHeight w:val="765"/>
        </w:trPr>
        <w:tc>
          <w:tcPr>
            <w:tcW w:w="5070" w:type="dxa"/>
            <w:shd w:val="clear" w:color="auto" w:fill="auto"/>
            <w:vAlign w:val="center"/>
          </w:tcPr>
          <w:p w:rsidR="00204479" w:rsidRPr="00204479" w:rsidRDefault="00204479" w:rsidP="00592AE1">
            <w:pPr>
              <w:spacing w:after="0" w:line="240" w:lineRule="auto"/>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Инвентаризация кладбищ, стен скорби, крематориев,</w:t>
            </w:r>
            <w:r w:rsidR="00592AE1">
              <w:rPr>
                <w:rFonts w:ascii="Times New Roman" w:eastAsia="Times New Roman" w:hAnsi="Times New Roman" w:cs="Times New Roman"/>
                <w:sz w:val="20"/>
                <w:szCs w:val="20"/>
                <w:lang w:eastAsia="ru-RU"/>
              </w:rPr>
              <w:br/>
            </w:r>
            <w:r w:rsidRPr="00204479">
              <w:rPr>
                <w:rFonts w:ascii="Times New Roman" w:eastAsia="Times New Roman" w:hAnsi="Times New Roman" w:cs="Times New Roman"/>
                <w:sz w:val="20"/>
                <w:szCs w:val="20"/>
                <w:lang w:eastAsia="ru-RU"/>
              </w:rPr>
              <w:t>а также мест захоронений на кладбищах и в стенах скорби, расположенных на территории Приморского края</w:t>
            </w:r>
          </w:p>
        </w:tc>
        <w:tc>
          <w:tcPr>
            <w:tcW w:w="1275"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21101S2170</w:t>
            </w:r>
          </w:p>
        </w:tc>
        <w:tc>
          <w:tcPr>
            <w:tcW w:w="1701"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6 617 557,26</w:t>
            </w:r>
          </w:p>
        </w:tc>
        <w:tc>
          <w:tcPr>
            <w:tcW w:w="1560"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6 617 557,26</w:t>
            </w:r>
          </w:p>
        </w:tc>
        <w:tc>
          <w:tcPr>
            <w:tcW w:w="786"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100,00</w:t>
            </w:r>
          </w:p>
        </w:tc>
      </w:tr>
      <w:tr w:rsidR="00204479" w:rsidRPr="00204479" w:rsidTr="00204479">
        <w:trPr>
          <w:trHeight w:val="430"/>
        </w:trPr>
        <w:tc>
          <w:tcPr>
            <w:tcW w:w="5070" w:type="dxa"/>
            <w:shd w:val="clear" w:color="auto" w:fill="auto"/>
            <w:vAlign w:val="center"/>
          </w:tcPr>
          <w:p w:rsidR="00204479" w:rsidRPr="00204479" w:rsidRDefault="00204479" w:rsidP="00204479">
            <w:pPr>
              <w:spacing w:after="0" w:line="240" w:lineRule="auto"/>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Дополнительные расходы на инвентаризацию кладбищ, стен скорби, крематориев, а также мест захоронений на кладбищах и в стенах скорби, расположенных на территории Приморского края</w:t>
            </w:r>
          </w:p>
        </w:tc>
        <w:tc>
          <w:tcPr>
            <w:tcW w:w="1275"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21101Д2170</w:t>
            </w:r>
          </w:p>
        </w:tc>
        <w:tc>
          <w:tcPr>
            <w:tcW w:w="1701" w:type="dxa"/>
            <w:shd w:val="clear" w:color="auto" w:fill="auto"/>
            <w:noWrap/>
            <w:vAlign w:val="center"/>
          </w:tcPr>
          <w:p w:rsidR="00204479" w:rsidRPr="00204479" w:rsidRDefault="00204479" w:rsidP="00204479">
            <w:pPr>
              <w:spacing w:after="0" w:line="240" w:lineRule="auto"/>
              <w:jc w:val="center"/>
              <w:outlineLvl w:val="0"/>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2 540 728,64</w:t>
            </w:r>
          </w:p>
        </w:tc>
        <w:tc>
          <w:tcPr>
            <w:tcW w:w="1560" w:type="dxa"/>
            <w:shd w:val="clear" w:color="auto" w:fill="auto"/>
            <w:noWrap/>
            <w:vAlign w:val="center"/>
          </w:tcPr>
          <w:p w:rsidR="00204479" w:rsidRPr="00204479" w:rsidRDefault="00204479" w:rsidP="00204479">
            <w:pPr>
              <w:spacing w:after="0" w:line="240" w:lineRule="auto"/>
              <w:jc w:val="center"/>
              <w:outlineLvl w:val="0"/>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2 540 728,64</w:t>
            </w:r>
          </w:p>
        </w:tc>
        <w:tc>
          <w:tcPr>
            <w:tcW w:w="786" w:type="dxa"/>
            <w:shd w:val="clear" w:color="auto" w:fill="auto"/>
            <w:noWrap/>
            <w:vAlign w:val="center"/>
          </w:tcPr>
          <w:p w:rsidR="00204479" w:rsidRPr="00204479" w:rsidRDefault="00204479" w:rsidP="00204479">
            <w:pPr>
              <w:spacing w:after="0" w:line="240" w:lineRule="auto"/>
              <w:jc w:val="center"/>
              <w:outlineLvl w:val="0"/>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100,00</w:t>
            </w:r>
          </w:p>
        </w:tc>
      </w:tr>
      <w:tr w:rsidR="00204479" w:rsidRPr="00204479" w:rsidTr="00204479">
        <w:trPr>
          <w:trHeight w:val="482"/>
        </w:trPr>
        <w:tc>
          <w:tcPr>
            <w:tcW w:w="5070" w:type="dxa"/>
            <w:shd w:val="clear" w:color="auto" w:fill="auto"/>
            <w:vAlign w:val="center"/>
          </w:tcPr>
          <w:p w:rsidR="00204479" w:rsidRPr="00204479" w:rsidRDefault="00592AE1" w:rsidP="00204479">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Региональный проект «</w:t>
            </w:r>
            <w:r w:rsidR="00204479" w:rsidRPr="00204479">
              <w:rPr>
                <w:rFonts w:ascii="Times New Roman" w:eastAsia="Times New Roman" w:hAnsi="Times New Roman" w:cs="Times New Roman"/>
                <w:sz w:val="20"/>
                <w:szCs w:val="20"/>
                <w:lang w:eastAsia="ru-RU"/>
              </w:rPr>
              <w:t>Формиров</w:t>
            </w:r>
            <w:r>
              <w:rPr>
                <w:rFonts w:ascii="Times New Roman" w:eastAsia="Times New Roman" w:hAnsi="Times New Roman" w:cs="Times New Roman"/>
                <w:sz w:val="20"/>
                <w:szCs w:val="20"/>
                <w:lang w:eastAsia="ru-RU"/>
              </w:rPr>
              <w:t>ание комфортной городской среды»</w:t>
            </w:r>
          </w:p>
        </w:tc>
        <w:tc>
          <w:tcPr>
            <w:tcW w:w="1275" w:type="dxa"/>
            <w:shd w:val="clear" w:color="auto" w:fill="auto"/>
            <w:noWrap/>
            <w:vAlign w:val="center"/>
          </w:tcPr>
          <w:p w:rsidR="00204479" w:rsidRPr="00204479" w:rsidRDefault="00204479" w:rsidP="00204479">
            <w:pPr>
              <w:spacing w:after="0" w:line="240" w:lineRule="auto"/>
              <w:jc w:val="center"/>
              <w:outlineLvl w:val="0"/>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217И400000</w:t>
            </w:r>
          </w:p>
        </w:tc>
        <w:tc>
          <w:tcPr>
            <w:tcW w:w="1701"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208 467 507,02</w:t>
            </w:r>
          </w:p>
        </w:tc>
        <w:tc>
          <w:tcPr>
            <w:tcW w:w="1560"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173 746 398,80</w:t>
            </w:r>
          </w:p>
        </w:tc>
        <w:tc>
          <w:tcPr>
            <w:tcW w:w="786"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83,34</w:t>
            </w:r>
          </w:p>
        </w:tc>
      </w:tr>
      <w:tr w:rsidR="00204479" w:rsidRPr="00204479" w:rsidTr="00204479">
        <w:trPr>
          <w:trHeight w:val="933"/>
        </w:trPr>
        <w:tc>
          <w:tcPr>
            <w:tcW w:w="5070" w:type="dxa"/>
            <w:shd w:val="clear" w:color="auto" w:fill="auto"/>
            <w:vAlign w:val="center"/>
          </w:tcPr>
          <w:p w:rsidR="00204479" w:rsidRPr="00204479" w:rsidRDefault="00204479" w:rsidP="00204479">
            <w:pPr>
              <w:spacing w:after="0" w:line="240" w:lineRule="auto"/>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275"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217И454240</w:t>
            </w:r>
          </w:p>
        </w:tc>
        <w:tc>
          <w:tcPr>
            <w:tcW w:w="1701"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156 201 187,13</w:t>
            </w:r>
          </w:p>
        </w:tc>
        <w:tc>
          <w:tcPr>
            <w:tcW w:w="1560"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121 690 157,41</w:t>
            </w:r>
          </w:p>
        </w:tc>
        <w:tc>
          <w:tcPr>
            <w:tcW w:w="786"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77,91</w:t>
            </w:r>
          </w:p>
        </w:tc>
      </w:tr>
      <w:tr w:rsidR="00204479" w:rsidRPr="00204479" w:rsidTr="00204479">
        <w:trPr>
          <w:trHeight w:val="254"/>
        </w:trPr>
        <w:tc>
          <w:tcPr>
            <w:tcW w:w="5070" w:type="dxa"/>
            <w:shd w:val="clear" w:color="auto" w:fill="auto"/>
            <w:vAlign w:val="center"/>
          </w:tcPr>
          <w:p w:rsidR="00204479" w:rsidRPr="00204479" w:rsidRDefault="00204479" w:rsidP="00204479">
            <w:pPr>
              <w:spacing w:after="0" w:line="240" w:lineRule="auto"/>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Реализация программ формирования современной городской среды, ДКП - п. 44</w:t>
            </w:r>
          </w:p>
        </w:tc>
        <w:tc>
          <w:tcPr>
            <w:tcW w:w="1275"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217И455550</w:t>
            </w:r>
          </w:p>
        </w:tc>
        <w:tc>
          <w:tcPr>
            <w:tcW w:w="1701"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39 752 509,14</w:t>
            </w:r>
          </w:p>
        </w:tc>
        <w:tc>
          <w:tcPr>
            <w:tcW w:w="1560"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39 752 509,14</w:t>
            </w:r>
          </w:p>
        </w:tc>
        <w:tc>
          <w:tcPr>
            <w:tcW w:w="786"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100,00</w:t>
            </w:r>
          </w:p>
        </w:tc>
      </w:tr>
      <w:tr w:rsidR="00204479" w:rsidRPr="00204479" w:rsidTr="00204479">
        <w:trPr>
          <w:trHeight w:val="254"/>
        </w:trPr>
        <w:tc>
          <w:tcPr>
            <w:tcW w:w="5070" w:type="dxa"/>
            <w:shd w:val="clear" w:color="auto" w:fill="auto"/>
            <w:vAlign w:val="center"/>
          </w:tcPr>
          <w:p w:rsidR="00204479" w:rsidRPr="00204479" w:rsidRDefault="00204479" w:rsidP="00204479">
            <w:pPr>
              <w:spacing w:after="0" w:line="240" w:lineRule="auto"/>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Дополнительные расходы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счёт средств местного бюджета</w:t>
            </w:r>
          </w:p>
        </w:tc>
        <w:tc>
          <w:tcPr>
            <w:tcW w:w="1275"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217И4Д4240</w:t>
            </w:r>
          </w:p>
        </w:tc>
        <w:tc>
          <w:tcPr>
            <w:tcW w:w="1701"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1 826 077,39</w:t>
            </w:r>
          </w:p>
        </w:tc>
        <w:tc>
          <w:tcPr>
            <w:tcW w:w="1560"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1 626 077,39</w:t>
            </w:r>
          </w:p>
        </w:tc>
        <w:tc>
          <w:tcPr>
            <w:tcW w:w="786"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89,05</w:t>
            </w:r>
          </w:p>
        </w:tc>
      </w:tr>
      <w:tr w:rsidR="00204479" w:rsidRPr="00204479" w:rsidTr="00204479">
        <w:trPr>
          <w:trHeight w:val="765"/>
        </w:trPr>
        <w:tc>
          <w:tcPr>
            <w:tcW w:w="5070" w:type="dxa"/>
            <w:shd w:val="clear" w:color="auto" w:fill="auto"/>
            <w:vAlign w:val="center"/>
          </w:tcPr>
          <w:p w:rsidR="00204479" w:rsidRPr="00204479" w:rsidRDefault="00204479" w:rsidP="00204479">
            <w:pPr>
              <w:spacing w:after="0" w:line="240" w:lineRule="auto"/>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Дополнительные расходы на реализацию программ формирования современной городской среды за счет средств местного бюджета, ДКП - п. 44</w:t>
            </w:r>
          </w:p>
        </w:tc>
        <w:tc>
          <w:tcPr>
            <w:tcW w:w="1275"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217И4Д5550</w:t>
            </w:r>
          </w:p>
        </w:tc>
        <w:tc>
          <w:tcPr>
            <w:tcW w:w="1701"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10 687 733,36</w:t>
            </w:r>
          </w:p>
        </w:tc>
        <w:tc>
          <w:tcPr>
            <w:tcW w:w="1560"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10 677 654,86</w:t>
            </w:r>
          </w:p>
        </w:tc>
        <w:tc>
          <w:tcPr>
            <w:tcW w:w="786"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99,91</w:t>
            </w:r>
          </w:p>
        </w:tc>
      </w:tr>
      <w:tr w:rsidR="00204479" w:rsidRPr="00204479" w:rsidTr="00204479">
        <w:trPr>
          <w:trHeight w:val="765"/>
        </w:trPr>
        <w:tc>
          <w:tcPr>
            <w:tcW w:w="5070" w:type="dxa"/>
            <w:shd w:val="clear" w:color="auto" w:fill="auto"/>
            <w:vAlign w:val="center"/>
          </w:tcPr>
          <w:p w:rsidR="00204479" w:rsidRPr="00204479" w:rsidRDefault="00204479" w:rsidP="00204479">
            <w:pPr>
              <w:spacing w:after="0" w:line="240" w:lineRule="auto"/>
              <w:outlineLvl w:val="0"/>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lastRenderedPageBreak/>
              <w:t>Региональн</w:t>
            </w:r>
            <w:r w:rsidR="00592AE1">
              <w:rPr>
                <w:rFonts w:ascii="Times New Roman" w:eastAsia="Times New Roman" w:hAnsi="Times New Roman" w:cs="Times New Roman"/>
                <w:sz w:val="20"/>
                <w:szCs w:val="20"/>
                <w:lang w:eastAsia="ru-RU"/>
              </w:rPr>
              <w:t>ый проект «</w:t>
            </w:r>
            <w:r w:rsidRPr="00204479">
              <w:rPr>
                <w:rFonts w:ascii="Times New Roman" w:eastAsia="Times New Roman" w:hAnsi="Times New Roman" w:cs="Times New Roman"/>
                <w:sz w:val="20"/>
                <w:szCs w:val="20"/>
                <w:lang w:eastAsia="ru-RU"/>
              </w:rPr>
              <w:t>Благоустройство территорий муниципальн</w:t>
            </w:r>
            <w:r w:rsidR="00592AE1">
              <w:rPr>
                <w:rFonts w:ascii="Times New Roman" w:eastAsia="Times New Roman" w:hAnsi="Times New Roman" w:cs="Times New Roman"/>
                <w:sz w:val="20"/>
                <w:szCs w:val="20"/>
                <w:lang w:eastAsia="ru-RU"/>
              </w:rPr>
              <w:t>ых образований Приморского края»</w:t>
            </w:r>
          </w:p>
        </w:tc>
        <w:tc>
          <w:tcPr>
            <w:tcW w:w="1275" w:type="dxa"/>
            <w:shd w:val="clear" w:color="auto" w:fill="auto"/>
            <w:noWrap/>
            <w:vAlign w:val="center"/>
          </w:tcPr>
          <w:p w:rsidR="00204479" w:rsidRPr="00204479" w:rsidRDefault="00204479" w:rsidP="00204479">
            <w:pPr>
              <w:spacing w:after="0" w:line="240" w:lineRule="auto"/>
              <w:jc w:val="center"/>
              <w:outlineLvl w:val="0"/>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2180100000</w:t>
            </w:r>
          </w:p>
        </w:tc>
        <w:tc>
          <w:tcPr>
            <w:tcW w:w="1701" w:type="dxa"/>
            <w:shd w:val="clear" w:color="auto" w:fill="auto"/>
            <w:noWrap/>
            <w:vAlign w:val="center"/>
          </w:tcPr>
          <w:p w:rsidR="00204479" w:rsidRPr="00204479" w:rsidRDefault="00204479" w:rsidP="00204479">
            <w:pPr>
              <w:spacing w:after="0" w:line="240" w:lineRule="auto"/>
              <w:jc w:val="center"/>
              <w:outlineLvl w:val="0"/>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1 030 927,84</w:t>
            </w:r>
          </w:p>
        </w:tc>
        <w:tc>
          <w:tcPr>
            <w:tcW w:w="1560" w:type="dxa"/>
            <w:shd w:val="clear" w:color="auto" w:fill="auto"/>
            <w:noWrap/>
            <w:vAlign w:val="center"/>
          </w:tcPr>
          <w:p w:rsidR="00204479" w:rsidRPr="00204479" w:rsidRDefault="00204479" w:rsidP="00204479">
            <w:pPr>
              <w:spacing w:after="0" w:line="240" w:lineRule="auto"/>
              <w:jc w:val="center"/>
              <w:outlineLvl w:val="0"/>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1 030 927,84</w:t>
            </w:r>
          </w:p>
        </w:tc>
        <w:tc>
          <w:tcPr>
            <w:tcW w:w="786" w:type="dxa"/>
            <w:shd w:val="clear" w:color="auto" w:fill="auto"/>
            <w:noWrap/>
            <w:vAlign w:val="center"/>
          </w:tcPr>
          <w:p w:rsidR="00204479" w:rsidRPr="00204479" w:rsidRDefault="00204479" w:rsidP="00204479">
            <w:pPr>
              <w:spacing w:after="0" w:line="240" w:lineRule="auto"/>
              <w:jc w:val="center"/>
              <w:outlineLvl w:val="0"/>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100,00</w:t>
            </w:r>
          </w:p>
        </w:tc>
      </w:tr>
      <w:tr w:rsidR="00204479" w:rsidRPr="00204479" w:rsidTr="00204479">
        <w:trPr>
          <w:trHeight w:val="254"/>
        </w:trPr>
        <w:tc>
          <w:tcPr>
            <w:tcW w:w="5070" w:type="dxa"/>
            <w:shd w:val="clear" w:color="auto" w:fill="auto"/>
            <w:vAlign w:val="center"/>
          </w:tcPr>
          <w:p w:rsidR="00204479" w:rsidRPr="00204479" w:rsidRDefault="00204479" w:rsidP="00204479">
            <w:pPr>
              <w:spacing w:after="0" w:line="240" w:lineRule="auto"/>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Поддержка муниципальных программ по благоустройству территорий муниципальных образований (ДКП - п. 45)</w:t>
            </w:r>
          </w:p>
        </w:tc>
        <w:tc>
          <w:tcPr>
            <w:tcW w:w="1275"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21801S2610</w:t>
            </w:r>
          </w:p>
        </w:tc>
        <w:tc>
          <w:tcPr>
            <w:tcW w:w="1701"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1 030 927,84</w:t>
            </w:r>
          </w:p>
        </w:tc>
        <w:tc>
          <w:tcPr>
            <w:tcW w:w="1560"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1 030 927,84</w:t>
            </w:r>
          </w:p>
        </w:tc>
        <w:tc>
          <w:tcPr>
            <w:tcW w:w="786"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100,00</w:t>
            </w:r>
          </w:p>
        </w:tc>
      </w:tr>
      <w:tr w:rsidR="00204479" w:rsidRPr="00204479" w:rsidTr="00204479">
        <w:trPr>
          <w:trHeight w:val="254"/>
        </w:trPr>
        <w:tc>
          <w:tcPr>
            <w:tcW w:w="5070" w:type="dxa"/>
            <w:shd w:val="clear" w:color="auto" w:fill="auto"/>
            <w:vAlign w:val="center"/>
          </w:tcPr>
          <w:p w:rsidR="00204479" w:rsidRPr="00204479" w:rsidRDefault="00204479" w:rsidP="00592AE1">
            <w:pPr>
              <w:spacing w:after="0" w:line="240" w:lineRule="auto"/>
              <w:outlineLvl w:val="0"/>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 xml:space="preserve">Комплекс процессных мероприятий </w:t>
            </w:r>
            <w:r w:rsidR="00592AE1">
              <w:rPr>
                <w:rFonts w:ascii="Times New Roman" w:eastAsia="Times New Roman" w:hAnsi="Times New Roman" w:cs="Times New Roman"/>
                <w:sz w:val="20"/>
                <w:szCs w:val="20"/>
                <w:lang w:eastAsia="ru-RU"/>
              </w:rPr>
              <w:t>«</w:t>
            </w:r>
            <w:r w:rsidRPr="00204479">
              <w:rPr>
                <w:rFonts w:ascii="Times New Roman" w:eastAsia="Times New Roman" w:hAnsi="Times New Roman" w:cs="Times New Roman"/>
                <w:sz w:val="20"/>
                <w:szCs w:val="20"/>
                <w:lang w:eastAsia="ru-RU"/>
              </w:rPr>
              <w:t>Благоустройство территорий детских и спортивных площадок</w:t>
            </w:r>
            <w:r w:rsidR="00592AE1">
              <w:rPr>
                <w:rFonts w:ascii="Times New Roman" w:eastAsia="Times New Roman" w:hAnsi="Times New Roman" w:cs="Times New Roman"/>
                <w:sz w:val="20"/>
                <w:szCs w:val="20"/>
                <w:lang w:eastAsia="ru-RU"/>
              </w:rPr>
              <w:t>»</w:t>
            </w:r>
          </w:p>
        </w:tc>
        <w:tc>
          <w:tcPr>
            <w:tcW w:w="1275" w:type="dxa"/>
            <w:shd w:val="clear" w:color="auto" w:fill="auto"/>
            <w:noWrap/>
            <w:vAlign w:val="center"/>
          </w:tcPr>
          <w:p w:rsidR="00204479" w:rsidRPr="00204479" w:rsidRDefault="00204479" w:rsidP="00204479">
            <w:pPr>
              <w:spacing w:after="0" w:line="240" w:lineRule="auto"/>
              <w:jc w:val="center"/>
              <w:outlineLvl w:val="0"/>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2190100000</w:t>
            </w:r>
          </w:p>
        </w:tc>
        <w:tc>
          <w:tcPr>
            <w:tcW w:w="1701" w:type="dxa"/>
            <w:shd w:val="clear" w:color="auto" w:fill="auto"/>
            <w:noWrap/>
            <w:vAlign w:val="center"/>
          </w:tcPr>
          <w:p w:rsidR="00204479" w:rsidRPr="00204479" w:rsidRDefault="00204479" w:rsidP="00204479">
            <w:pPr>
              <w:spacing w:after="0" w:line="240" w:lineRule="auto"/>
              <w:jc w:val="center"/>
              <w:outlineLvl w:val="0"/>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17 922 045,57</w:t>
            </w:r>
          </w:p>
        </w:tc>
        <w:tc>
          <w:tcPr>
            <w:tcW w:w="1560" w:type="dxa"/>
            <w:shd w:val="clear" w:color="auto" w:fill="auto"/>
            <w:noWrap/>
            <w:vAlign w:val="center"/>
          </w:tcPr>
          <w:p w:rsidR="00204479" w:rsidRPr="00204479" w:rsidRDefault="00204479" w:rsidP="00204479">
            <w:pPr>
              <w:spacing w:after="0" w:line="240" w:lineRule="auto"/>
              <w:jc w:val="center"/>
              <w:outlineLvl w:val="0"/>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17 922 045,57</w:t>
            </w:r>
          </w:p>
        </w:tc>
        <w:tc>
          <w:tcPr>
            <w:tcW w:w="786" w:type="dxa"/>
            <w:shd w:val="clear" w:color="auto" w:fill="auto"/>
            <w:noWrap/>
            <w:vAlign w:val="center"/>
          </w:tcPr>
          <w:p w:rsidR="00204479" w:rsidRPr="00204479" w:rsidRDefault="00204479" w:rsidP="00204479">
            <w:pPr>
              <w:spacing w:after="0" w:line="240" w:lineRule="auto"/>
              <w:jc w:val="center"/>
              <w:outlineLvl w:val="0"/>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100,00</w:t>
            </w:r>
          </w:p>
        </w:tc>
      </w:tr>
      <w:tr w:rsidR="00204479" w:rsidRPr="00204479" w:rsidTr="00204479">
        <w:trPr>
          <w:trHeight w:val="254"/>
        </w:trPr>
        <w:tc>
          <w:tcPr>
            <w:tcW w:w="5070" w:type="dxa"/>
            <w:shd w:val="clear" w:color="auto" w:fill="auto"/>
            <w:vAlign w:val="center"/>
          </w:tcPr>
          <w:p w:rsidR="00204479" w:rsidRPr="00204479" w:rsidRDefault="00204479" w:rsidP="00204479">
            <w:pPr>
              <w:spacing w:after="0" w:line="240" w:lineRule="auto"/>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Разработка и экспертиза проектно-сметной документации</w:t>
            </w:r>
          </w:p>
        </w:tc>
        <w:tc>
          <w:tcPr>
            <w:tcW w:w="1275"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2190127080</w:t>
            </w:r>
          </w:p>
        </w:tc>
        <w:tc>
          <w:tcPr>
            <w:tcW w:w="1701"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60 000,00</w:t>
            </w:r>
          </w:p>
        </w:tc>
        <w:tc>
          <w:tcPr>
            <w:tcW w:w="1560"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60 000,00</w:t>
            </w:r>
          </w:p>
        </w:tc>
        <w:tc>
          <w:tcPr>
            <w:tcW w:w="786"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100,00</w:t>
            </w:r>
          </w:p>
        </w:tc>
      </w:tr>
      <w:tr w:rsidR="00204479" w:rsidRPr="00204479" w:rsidTr="00204479">
        <w:trPr>
          <w:trHeight w:val="254"/>
        </w:trPr>
        <w:tc>
          <w:tcPr>
            <w:tcW w:w="5070" w:type="dxa"/>
            <w:shd w:val="clear" w:color="auto" w:fill="auto"/>
            <w:vAlign w:val="center"/>
          </w:tcPr>
          <w:p w:rsidR="00204479" w:rsidRPr="00204479" w:rsidRDefault="00204479" w:rsidP="00204479">
            <w:pPr>
              <w:spacing w:after="0" w:line="240" w:lineRule="auto"/>
              <w:outlineLvl w:val="0"/>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Компле</w:t>
            </w:r>
            <w:r w:rsidR="00592AE1">
              <w:rPr>
                <w:rFonts w:ascii="Times New Roman" w:eastAsia="Times New Roman" w:hAnsi="Times New Roman" w:cs="Times New Roman"/>
                <w:sz w:val="20"/>
                <w:szCs w:val="20"/>
                <w:lang w:eastAsia="ru-RU"/>
              </w:rPr>
              <w:t>кс процессных мероприятий «</w:t>
            </w:r>
            <w:r w:rsidRPr="00204479">
              <w:rPr>
                <w:rFonts w:ascii="Times New Roman" w:eastAsia="Times New Roman" w:hAnsi="Times New Roman" w:cs="Times New Roman"/>
                <w:sz w:val="20"/>
                <w:szCs w:val="20"/>
                <w:lang w:eastAsia="ru-RU"/>
              </w:rPr>
              <w:t>Благ</w:t>
            </w:r>
            <w:r w:rsidR="00592AE1">
              <w:rPr>
                <w:rFonts w:ascii="Times New Roman" w:eastAsia="Times New Roman" w:hAnsi="Times New Roman" w:cs="Times New Roman"/>
                <w:sz w:val="20"/>
                <w:szCs w:val="20"/>
                <w:lang w:eastAsia="ru-RU"/>
              </w:rPr>
              <w:t>оустройство дворовых территорий»</w:t>
            </w:r>
          </w:p>
        </w:tc>
        <w:tc>
          <w:tcPr>
            <w:tcW w:w="1275" w:type="dxa"/>
            <w:shd w:val="clear" w:color="auto" w:fill="auto"/>
            <w:noWrap/>
            <w:vAlign w:val="center"/>
          </w:tcPr>
          <w:p w:rsidR="00204479" w:rsidRPr="00204479" w:rsidRDefault="00204479" w:rsidP="00204479">
            <w:pPr>
              <w:spacing w:after="0" w:line="240" w:lineRule="auto"/>
              <w:jc w:val="center"/>
              <w:outlineLvl w:val="0"/>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2190200000</w:t>
            </w:r>
          </w:p>
        </w:tc>
        <w:tc>
          <w:tcPr>
            <w:tcW w:w="1701"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60 000,00</w:t>
            </w:r>
          </w:p>
        </w:tc>
        <w:tc>
          <w:tcPr>
            <w:tcW w:w="1560"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60 000,00</w:t>
            </w:r>
          </w:p>
        </w:tc>
        <w:tc>
          <w:tcPr>
            <w:tcW w:w="786" w:type="dxa"/>
            <w:shd w:val="clear" w:color="auto" w:fill="auto"/>
            <w:noWrap/>
            <w:vAlign w:val="center"/>
          </w:tcPr>
          <w:p w:rsidR="00204479" w:rsidRPr="00204479" w:rsidRDefault="00204479" w:rsidP="00204479">
            <w:pPr>
              <w:spacing w:after="0" w:line="240" w:lineRule="auto"/>
              <w:jc w:val="center"/>
              <w:outlineLvl w:val="2"/>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100,00</w:t>
            </w:r>
          </w:p>
        </w:tc>
      </w:tr>
      <w:tr w:rsidR="00204479" w:rsidRPr="00204479" w:rsidTr="00204479">
        <w:trPr>
          <w:trHeight w:val="254"/>
        </w:trPr>
        <w:tc>
          <w:tcPr>
            <w:tcW w:w="5070" w:type="dxa"/>
            <w:shd w:val="clear" w:color="auto" w:fill="auto"/>
            <w:vAlign w:val="center"/>
          </w:tcPr>
          <w:p w:rsidR="00204479" w:rsidRPr="00204479" w:rsidRDefault="00204479" w:rsidP="00204479">
            <w:pPr>
              <w:spacing w:after="0" w:line="240" w:lineRule="auto"/>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 xml:space="preserve">Реализация </w:t>
            </w:r>
            <w:proofErr w:type="gramStart"/>
            <w:r w:rsidRPr="00204479">
              <w:rPr>
                <w:rFonts w:ascii="Times New Roman" w:eastAsia="Times New Roman" w:hAnsi="Times New Roman" w:cs="Times New Roman"/>
                <w:sz w:val="20"/>
                <w:szCs w:val="20"/>
                <w:lang w:eastAsia="ru-RU"/>
              </w:rPr>
              <w:t>мероприятий планов социального развития центров экономического роста субъектов Российской</w:t>
            </w:r>
            <w:proofErr w:type="gramEnd"/>
            <w:r w:rsidRPr="00204479">
              <w:rPr>
                <w:rFonts w:ascii="Times New Roman" w:eastAsia="Times New Roman" w:hAnsi="Times New Roman" w:cs="Times New Roman"/>
                <w:sz w:val="20"/>
                <w:szCs w:val="20"/>
                <w:lang w:eastAsia="ru-RU"/>
              </w:rPr>
              <w:t xml:space="preserve"> Федерации, входящих в состав Дальневосточного федерального округ (Благоустройство дальневосточных дворов) (ДКП - п. 45)</w:t>
            </w:r>
          </w:p>
        </w:tc>
        <w:tc>
          <w:tcPr>
            <w:tcW w:w="1275"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21902R505Ш</w:t>
            </w:r>
          </w:p>
        </w:tc>
        <w:tc>
          <w:tcPr>
            <w:tcW w:w="1701"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17 862 045,57</w:t>
            </w:r>
          </w:p>
        </w:tc>
        <w:tc>
          <w:tcPr>
            <w:tcW w:w="1560"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17 862 045,57</w:t>
            </w:r>
          </w:p>
        </w:tc>
        <w:tc>
          <w:tcPr>
            <w:tcW w:w="786"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100,00</w:t>
            </w:r>
          </w:p>
        </w:tc>
      </w:tr>
      <w:tr w:rsidR="00204479" w:rsidRPr="00204479" w:rsidTr="00204479">
        <w:trPr>
          <w:trHeight w:val="254"/>
        </w:trPr>
        <w:tc>
          <w:tcPr>
            <w:tcW w:w="5070" w:type="dxa"/>
            <w:shd w:val="clear" w:color="auto" w:fill="auto"/>
            <w:vAlign w:val="center"/>
          </w:tcPr>
          <w:p w:rsidR="00204479" w:rsidRPr="00204479" w:rsidRDefault="00204479" w:rsidP="00204479">
            <w:pPr>
              <w:spacing w:after="0" w:line="240" w:lineRule="auto"/>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 xml:space="preserve">Дополнительные расходы на реализацию </w:t>
            </w:r>
            <w:proofErr w:type="gramStart"/>
            <w:r w:rsidRPr="00204479">
              <w:rPr>
                <w:rFonts w:ascii="Times New Roman" w:eastAsia="Times New Roman" w:hAnsi="Times New Roman" w:cs="Times New Roman"/>
                <w:sz w:val="20"/>
                <w:szCs w:val="20"/>
                <w:lang w:eastAsia="ru-RU"/>
              </w:rPr>
              <w:t>мероприятий планов социального развития центров экономического роста субъектов Российской</w:t>
            </w:r>
            <w:proofErr w:type="gramEnd"/>
            <w:r w:rsidRPr="00204479">
              <w:rPr>
                <w:rFonts w:ascii="Times New Roman" w:eastAsia="Times New Roman" w:hAnsi="Times New Roman" w:cs="Times New Roman"/>
                <w:sz w:val="20"/>
                <w:szCs w:val="20"/>
                <w:lang w:eastAsia="ru-RU"/>
              </w:rPr>
              <w:t xml:space="preserve"> Федерации, входящих в состав Дальневосточного федерального округ (Благоустройство дальневосточных дворов) за счет средств местного бюджета (ДКП - п. 45)</w:t>
            </w:r>
          </w:p>
        </w:tc>
        <w:tc>
          <w:tcPr>
            <w:tcW w:w="1275"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21902Д505Ш</w:t>
            </w:r>
          </w:p>
        </w:tc>
        <w:tc>
          <w:tcPr>
            <w:tcW w:w="1701"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170 446,32</w:t>
            </w:r>
          </w:p>
        </w:tc>
        <w:tc>
          <w:tcPr>
            <w:tcW w:w="1560"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170 446,32</w:t>
            </w:r>
          </w:p>
        </w:tc>
        <w:tc>
          <w:tcPr>
            <w:tcW w:w="786" w:type="dxa"/>
            <w:shd w:val="clear" w:color="auto" w:fill="auto"/>
            <w:noWrap/>
            <w:vAlign w:val="center"/>
          </w:tcPr>
          <w:p w:rsidR="00204479" w:rsidRPr="00204479" w:rsidRDefault="00204479" w:rsidP="00204479">
            <w:pPr>
              <w:spacing w:after="0" w:line="240" w:lineRule="auto"/>
              <w:jc w:val="center"/>
              <w:outlineLvl w:val="1"/>
              <w:rPr>
                <w:rFonts w:ascii="Times New Roman" w:eastAsia="Times New Roman" w:hAnsi="Times New Roman" w:cs="Times New Roman"/>
                <w:sz w:val="20"/>
                <w:szCs w:val="20"/>
                <w:lang w:eastAsia="ru-RU"/>
              </w:rPr>
            </w:pPr>
            <w:r w:rsidRPr="00204479">
              <w:rPr>
                <w:rFonts w:ascii="Times New Roman" w:eastAsia="Times New Roman" w:hAnsi="Times New Roman" w:cs="Times New Roman"/>
                <w:sz w:val="20"/>
                <w:szCs w:val="20"/>
                <w:lang w:eastAsia="ru-RU"/>
              </w:rPr>
              <w:t>100,00</w:t>
            </w:r>
          </w:p>
        </w:tc>
      </w:tr>
    </w:tbl>
    <w:p w:rsidR="00204479" w:rsidRPr="00204479" w:rsidRDefault="00204479" w:rsidP="00204479">
      <w:pPr>
        <w:spacing w:after="0" w:line="360" w:lineRule="auto"/>
        <w:ind w:firstLine="567"/>
        <w:jc w:val="both"/>
        <w:rPr>
          <w:rFonts w:ascii="Times New Roman" w:eastAsia="Times New Roman" w:hAnsi="Times New Roman" w:cs="Times New Roman"/>
          <w:color w:val="FF0000"/>
          <w:sz w:val="26"/>
          <w:szCs w:val="26"/>
          <w:highlight w:val="green"/>
          <w:lang w:eastAsia="ru-RU"/>
        </w:rPr>
      </w:pPr>
    </w:p>
    <w:p w:rsidR="00204479" w:rsidRP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Бюджетные средства были направлены на реализацию следующих мероприятий муниципальной программы:</w:t>
      </w:r>
    </w:p>
    <w:p w:rsidR="00204479" w:rsidRP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 xml:space="preserve">1. </w:t>
      </w:r>
      <w:r>
        <w:rPr>
          <w:rFonts w:ascii="Times New Roman" w:eastAsia="Times New Roman" w:hAnsi="Times New Roman" w:cs="Times New Roman"/>
          <w:sz w:val="26"/>
          <w:szCs w:val="26"/>
          <w:lang w:eastAsia="ru-RU"/>
        </w:rPr>
        <w:t>В рамках р</w:t>
      </w:r>
      <w:r w:rsidRPr="00204479">
        <w:rPr>
          <w:rFonts w:ascii="Times New Roman" w:eastAsia="Times New Roman" w:hAnsi="Times New Roman" w:cs="Times New Roman"/>
          <w:sz w:val="26"/>
          <w:szCs w:val="26"/>
          <w:lang w:eastAsia="ru-RU"/>
        </w:rPr>
        <w:t>азвити</w:t>
      </w:r>
      <w:r>
        <w:rPr>
          <w:rFonts w:ascii="Times New Roman" w:eastAsia="Times New Roman" w:hAnsi="Times New Roman" w:cs="Times New Roman"/>
          <w:sz w:val="26"/>
          <w:szCs w:val="26"/>
          <w:lang w:eastAsia="ru-RU"/>
        </w:rPr>
        <w:t>я</w:t>
      </w:r>
      <w:r w:rsidRPr="00204479">
        <w:rPr>
          <w:rFonts w:ascii="Times New Roman" w:eastAsia="Times New Roman" w:hAnsi="Times New Roman" w:cs="Times New Roman"/>
          <w:sz w:val="26"/>
          <w:szCs w:val="26"/>
          <w:lang w:eastAsia="ru-RU"/>
        </w:rPr>
        <w:t xml:space="preserve"> сферы ритуальных услуг на территории </w:t>
      </w:r>
      <w:r>
        <w:rPr>
          <w:rFonts w:ascii="Times New Roman" w:eastAsia="Times New Roman" w:hAnsi="Times New Roman" w:cs="Times New Roman"/>
          <w:sz w:val="26"/>
          <w:szCs w:val="26"/>
          <w:lang w:eastAsia="ru-RU"/>
        </w:rPr>
        <w:t xml:space="preserve">Находкинского городского округа - </w:t>
      </w:r>
      <w:r w:rsidRPr="00204479">
        <w:rPr>
          <w:rFonts w:ascii="Times New Roman" w:eastAsia="Times New Roman" w:hAnsi="Times New Roman" w:cs="Times New Roman"/>
          <w:sz w:val="26"/>
          <w:szCs w:val="26"/>
          <w:lang w:eastAsia="ru-RU"/>
        </w:rPr>
        <w:t>на инвентаризацию кладбищ,  а также мест захоронений на кладбищах - 9 158 285,90 руб. или 100</w:t>
      </w:r>
      <w:r w:rsidR="00F845E3">
        <w:rPr>
          <w:rFonts w:ascii="Times New Roman" w:eastAsia="Times New Roman" w:hAnsi="Times New Roman" w:cs="Times New Roman"/>
          <w:sz w:val="26"/>
          <w:szCs w:val="26"/>
          <w:lang w:eastAsia="ru-RU"/>
        </w:rPr>
        <w:t>,0</w:t>
      </w:r>
      <w:r w:rsidRPr="00204479">
        <w:rPr>
          <w:rFonts w:ascii="Times New Roman" w:eastAsia="Times New Roman" w:hAnsi="Times New Roman" w:cs="Times New Roman"/>
          <w:sz w:val="26"/>
          <w:szCs w:val="26"/>
          <w:lang w:eastAsia="ru-RU"/>
        </w:rPr>
        <w:t>% от плановых назначений, в том числе за счет средств:</w:t>
      </w:r>
    </w:p>
    <w:p w:rsidR="00204479" w:rsidRP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 краевого бюджета –</w:t>
      </w:r>
      <w:r w:rsidR="00592AE1">
        <w:rPr>
          <w:rFonts w:ascii="Times New Roman" w:eastAsia="Times New Roman" w:hAnsi="Times New Roman" w:cs="Times New Roman"/>
          <w:sz w:val="26"/>
          <w:szCs w:val="26"/>
          <w:lang w:eastAsia="ru-RU"/>
        </w:rPr>
        <w:t xml:space="preserve"> </w:t>
      </w:r>
      <w:r w:rsidRPr="00204479">
        <w:rPr>
          <w:rFonts w:ascii="Times New Roman" w:eastAsia="Times New Roman" w:hAnsi="Times New Roman" w:cs="Times New Roman"/>
          <w:sz w:val="26"/>
          <w:szCs w:val="26"/>
          <w:lang w:eastAsia="ru-RU"/>
        </w:rPr>
        <w:t>3 308</w:t>
      </w:r>
      <w:r w:rsidRPr="00204479">
        <w:rPr>
          <w:rFonts w:ascii="Times New Roman" w:eastAsia="Times New Roman" w:hAnsi="Times New Roman" w:cs="Times New Roman"/>
          <w:sz w:val="26"/>
          <w:szCs w:val="26"/>
          <w:lang w:val="en-US" w:eastAsia="ru-RU"/>
        </w:rPr>
        <w:t> </w:t>
      </w:r>
      <w:r w:rsidRPr="00204479">
        <w:rPr>
          <w:rFonts w:ascii="Times New Roman" w:eastAsia="Times New Roman" w:hAnsi="Times New Roman" w:cs="Times New Roman"/>
          <w:sz w:val="26"/>
          <w:szCs w:val="26"/>
          <w:lang w:eastAsia="ru-RU"/>
        </w:rPr>
        <w:t xml:space="preserve">778,63 руб.; </w:t>
      </w:r>
    </w:p>
    <w:p w:rsidR="00204479" w:rsidRP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 местного бюджета (</w:t>
      </w:r>
      <w:proofErr w:type="spellStart"/>
      <w:r w:rsidRPr="00204479">
        <w:rPr>
          <w:rFonts w:ascii="Times New Roman" w:eastAsia="Times New Roman" w:hAnsi="Times New Roman" w:cs="Times New Roman"/>
          <w:sz w:val="26"/>
          <w:szCs w:val="26"/>
          <w:lang w:eastAsia="ru-RU"/>
        </w:rPr>
        <w:t>софинансирование</w:t>
      </w:r>
      <w:proofErr w:type="spellEnd"/>
      <w:r w:rsidRPr="00204479">
        <w:rPr>
          <w:rFonts w:ascii="Times New Roman" w:eastAsia="Times New Roman" w:hAnsi="Times New Roman" w:cs="Times New Roman"/>
          <w:sz w:val="26"/>
          <w:szCs w:val="26"/>
          <w:lang w:eastAsia="ru-RU"/>
        </w:rPr>
        <w:t>) – 3 308 778,63 руб.;</w:t>
      </w:r>
    </w:p>
    <w:p w:rsidR="00204479" w:rsidRPr="00204479" w:rsidRDefault="00204479" w:rsidP="00592AE1">
      <w:pPr>
        <w:spacing w:after="0" w:line="360" w:lineRule="auto"/>
        <w:ind w:firstLine="709"/>
        <w:contextualSpacing/>
        <w:jc w:val="both"/>
        <w:rPr>
          <w:rFonts w:ascii="Times New Roman" w:eastAsia="Times New Roman" w:hAnsi="Times New Roman" w:cs="Times New Roman"/>
          <w:sz w:val="26"/>
          <w:szCs w:val="26"/>
          <w:highlight w:val="green"/>
          <w:lang w:eastAsia="ru-RU"/>
        </w:rPr>
      </w:pPr>
      <w:r w:rsidRPr="00204479">
        <w:rPr>
          <w:rFonts w:ascii="Times New Roman" w:eastAsia="Times New Roman" w:hAnsi="Times New Roman" w:cs="Times New Roman"/>
          <w:sz w:val="26"/>
          <w:szCs w:val="26"/>
          <w:lang w:eastAsia="ru-RU"/>
        </w:rPr>
        <w:t xml:space="preserve"> - местного бюджета (дополнительные средства) - 2 540 728,64 руб.</w:t>
      </w:r>
    </w:p>
    <w:p w:rsidR="00204479" w:rsidRP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 xml:space="preserve">2. В рамках регионального проекта «Формирование комфортной городской среды», входящего в национальный проект «Инфраструктура для жизни» - </w:t>
      </w:r>
      <w:r w:rsidR="00592AE1">
        <w:rPr>
          <w:rFonts w:ascii="Times New Roman" w:eastAsia="Times New Roman" w:hAnsi="Times New Roman" w:cs="Times New Roman"/>
          <w:sz w:val="26"/>
          <w:szCs w:val="26"/>
          <w:lang w:eastAsia="ru-RU"/>
        </w:rPr>
        <w:t>173 746 398,80 руб.</w:t>
      </w:r>
      <w:r w:rsidR="00592AE1">
        <w:rPr>
          <w:rFonts w:ascii="Times New Roman" w:eastAsia="Times New Roman" w:hAnsi="Times New Roman" w:cs="Times New Roman"/>
          <w:sz w:val="26"/>
          <w:szCs w:val="26"/>
          <w:lang w:eastAsia="ru-RU"/>
        </w:rPr>
        <w:br/>
      </w:r>
      <w:r w:rsidRPr="00204479">
        <w:rPr>
          <w:rFonts w:ascii="Times New Roman" w:eastAsia="Times New Roman" w:hAnsi="Times New Roman" w:cs="Times New Roman"/>
          <w:sz w:val="26"/>
          <w:szCs w:val="26"/>
          <w:lang w:eastAsia="ru-RU"/>
        </w:rPr>
        <w:t>или 83,34% от плановых наз</w:t>
      </w:r>
      <w:r w:rsidR="00592AE1">
        <w:rPr>
          <w:rFonts w:ascii="Times New Roman" w:eastAsia="Times New Roman" w:hAnsi="Times New Roman" w:cs="Times New Roman"/>
          <w:sz w:val="26"/>
          <w:szCs w:val="26"/>
          <w:lang w:eastAsia="ru-RU"/>
        </w:rPr>
        <w:t xml:space="preserve">начений (208 467 507,02 руб.). </w:t>
      </w:r>
      <w:r w:rsidRPr="00204479">
        <w:rPr>
          <w:rFonts w:ascii="Times New Roman" w:eastAsia="Times New Roman" w:hAnsi="Times New Roman" w:cs="Times New Roman"/>
          <w:sz w:val="26"/>
          <w:szCs w:val="26"/>
          <w:lang w:eastAsia="ru-RU"/>
        </w:rPr>
        <w:t>В данный проект входит реализация следующих мероприятий:</w:t>
      </w:r>
    </w:p>
    <w:p w:rsidR="00204479" w:rsidRP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2.1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 расходы по благоустройству сквера «Панорамный» - 12</w:t>
      </w:r>
      <w:r w:rsidR="00F845E3">
        <w:rPr>
          <w:rFonts w:ascii="Times New Roman" w:eastAsia="Times New Roman" w:hAnsi="Times New Roman" w:cs="Times New Roman"/>
          <w:sz w:val="26"/>
          <w:szCs w:val="26"/>
          <w:lang w:eastAsia="ru-RU"/>
        </w:rPr>
        <w:t>3 316 234,80</w:t>
      </w:r>
      <w:r w:rsidRPr="00204479">
        <w:rPr>
          <w:rFonts w:ascii="Times New Roman" w:eastAsia="Times New Roman" w:hAnsi="Times New Roman" w:cs="Times New Roman"/>
          <w:sz w:val="26"/>
          <w:szCs w:val="26"/>
          <w:lang w:eastAsia="ru-RU"/>
        </w:rPr>
        <w:t xml:space="preserve"> руб. или 7</w:t>
      </w:r>
      <w:r w:rsidR="00F845E3">
        <w:rPr>
          <w:rFonts w:ascii="Times New Roman" w:eastAsia="Times New Roman" w:hAnsi="Times New Roman" w:cs="Times New Roman"/>
          <w:sz w:val="26"/>
          <w:szCs w:val="26"/>
          <w:lang w:eastAsia="ru-RU"/>
        </w:rPr>
        <w:t>8,03</w:t>
      </w:r>
      <w:r w:rsidRPr="00204479">
        <w:rPr>
          <w:rFonts w:ascii="Times New Roman" w:eastAsia="Times New Roman" w:hAnsi="Times New Roman" w:cs="Times New Roman"/>
          <w:sz w:val="26"/>
          <w:szCs w:val="26"/>
          <w:lang w:eastAsia="ru-RU"/>
        </w:rPr>
        <w:t>% от плановых назначений (15</w:t>
      </w:r>
      <w:r w:rsidR="00F845E3">
        <w:rPr>
          <w:rFonts w:ascii="Times New Roman" w:eastAsia="Times New Roman" w:hAnsi="Times New Roman" w:cs="Times New Roman"/>
          <w:sz w:val="26"/>
          <w:szCs w:val="26"/>
          <w:lang w:eastAsia="ru-RU"/>
        </w:rPr>
        <w:t>8 027 264,52</w:t>
      </w:r>
      <w:r w:rsidRPr="00204479">
        <w:rPr>
          <w:rFonts w:ascii="Times New Roman" w:eastAsia="Times New Roman" w:hAnsi="Times New Roman" w:cs="Times New Roman"/>
          <w:sz w:val="26"/>
          <w:szCs w:val="26"/>
          <w:lang w:eastAsia="ru-RU"/>
        </w:rPr>
        <w:t xml:space="preserve"> руб.), в том числе за счет средств:</w:t>
      </w:r>
    </w:p>
    <w:p w:rsidR="00204479" w:rsidRP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 федерального бюджета – 116 859 056,67 руб.;</w:t>
      </w:r>
    </w:p>
    <w:p w:rsidR="00204479" w:rsidRP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 краевого бюджета – 1 180 396,02  руб.;</w:t>
      </w:r>
    </w:p>
    <w:p w:rsid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lastRenderedPageBreak/>
        <w:t xml:space="preserve">- местного бюджета </w:t>
      </w:r>
      <w:r w:rsidR="00F845E3">
        <w:rPr>
          <w:rFonts w:ascii="Times New Roman" w:eastAsia="Times New Roman" w:hAnsi="Times New Roman" w:cs="Times New Roman"/>
          <w:sz w:val="26"/>
          <w:szCs w:val="26"/>
          <w:lang w:eastAsia="ru-RU"/>
        </w:rPr>
        <w:t>(</w:t>
      </w:r>
      <w:proofErr w:type="spellStart"/>
      <w:r w:rsidR="00F845E3">
        <w:rPr>
          <w:rFonts w:ascii="Times New Roman" w:eastAsia="Times New Roman" w:hAnsi="Times New Roman" w:cs="Times New Roman"/>
          <w:sz w:val="26"/>
          <w:szCs w:val="26"/>
          <w:lang w:eastAsia="ru-RU"/>
        </w:rPr>
        <w:t>софинансирование</w:t>
      </w:r>
      <w:proofErr w:type="spellEnd"/>
      <w:r w:rsidR="00F845E3">
        <w:rPr>
          <w:rFonts w:ascii="Times New Roman" w:eastAsia="Times New Roman" w:hAnsi="Times New Roman" w:cs="Times New Roman"/>
          <w:sz w:val="26"/>
          <w:szCs w:val="26"/>
          <w:lang w:eastAsia="ru-RU"/>
        </w:rPr>
        <w:t xml:space="preserve">) </w:t>
      </w:r>
      <w:r w:rsidRPr="00204479">
        <w:rPr>
          <w:rFonts w:ascii="Times New Roman" w:eastAsia="Times New Roman" w:hAnsi="Times New Roman" w:cs="Times New Roman"/>
          <w:sz w:val="26"/>
          <w:szCs w:val="26"/>
          <w:lang w:eastAsia="ru-RU"/>
        </w:rPr>
        <w:t>– 3 650 704,72 руб.</w:t>
      </w:r>
      <w:r w:rsidR="00F845E3">
        <w:rPr>
          <w:rFonts w:ascii="Times New Roman" w:eastAsia="Times New Roman" w:hAnsi="Times New Roman" w:cs="Times New Roman"/>
          <w:sz w:val="26"/>
          <w:szCs w:val="26"/>
          <w:lang w:eastAsia="ru-RU"/>
        </w:rPr>
        <w:t>;</w:t>
      </w:r>
    </w:p>
    <w:p w:rsidR="00F845E3" w:rsidRPr="00204479" w:rsidRDefault="00F845E3"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 xml:space="preserve">- местного бюджета </w:t>
      </w:r>
      <w:r>
        <w:rPr>
          <w:rFonts w:ascii="Times New Roman" w:eastAsia="Times New Roman" w:hAnsi="Times New Roman" w:cs="Times New Roman"/>
          <w:sz w:val="26"/>
          <w:szCs w:val="26"/>
          <w:lang w:eastAsia="ru-RU"/>
        </w:rPr>
        <w:t>(дополнительные средства</w:t>
      </w:r>
      <w:r w:rsidRPr="00F845E3">
        <w:rPr>
          <w:rFonts w:ascii="Times New Roman" w:eastAsia="Times New Roman" w:hAnsi="Times New Roman" w:cs="Times New Roman"/>
          <w:sz w:val="26"/>
          <w:szCs w:val="26"/>
          <w:lang w:eastAsia="ru-RU"/>
        </w:rPr>
        <w:t xml:space="preserve"> </w:t>
      </w:r>
      <w:r w:rsidRPr="00204479">
        <w:rPr>
          <w:rFonts w:ascii="Times New Roman" w:eastAsia="Times New Roman" w:hAnsi="Times New Roman" w:cs="Times New Roman"/>
          <w:sz w:val="26"/>
          <w:szCs w:val="26"/>
          <w:lang w:eastAsia="ru-RU"/>
        </w:rPr>
        <w:t>на авторский надзор</w:t>
      </w:r>
      <w:r>
        <w:rPr>
          <w:rFonts w:ascii="Times New Roman" w:eastAsia="Times New Roman" w:hAnsi="Times New Roman" w:cs="Times New Roman"/>
          <w:sz w:val="26"/>
          <w:szCs w:val="26"/>
          <w:lang w:eastAsia="ru-RU"/>
        </w:rPr>
        <w:t xml:space="preserve">) </w:t>
      </w:r>
      <w:r w:rsidR="00592AE1">
        <w:rPr>
          <w:rFonts w:ascii="Times New Roman" w:eastAsia="Times New Roman" w:hAnsi="Times New Roman" w:cs="Times New Roman"/>
          <w:sz w:val="26"/>
          <w:szCs w:val="26"/>
          <w:lang w:eastAsia="ru-RU"/>
        </w:rPr>
        <w:t>–</w:t>
      </w:r>
      <w:r w:rsidR="00592AE1">
        <w:rPr>
          <w:rFonts w:ascii="Times New Roman" w:eastAsia="Times New Roman" w:hAnsi="Times New Roman" w:cs="Times New Roman"/>
          <w:sz w:val="26"/>
          <w:szCs w:val="26"/>
          <w:lang w:eastAsia="ru-RU"/>
        </w:rPr>
        <w:br/>
      </w:r>
      <w:r>
        <w:rPr>
          <w:rFonts w:ascii="Times New Roman" w:eastAsia="Times New Roman" w:hAnsi="Times New Roman" w:cs="Times New Roman"/>
          <w:sz w:val="26"/>
          <w:szCs w:val="26"/>
          <w:lang w:eastAsia="ru-RU"/>
        </w:rPr>
        <w:t>1 626 077,39</w:t>
      </w:r>
      <w:r w:rsidR="00592AE1">
        <w:rPr>
          <w:rFonts w:ascii="Times New Roman" w:eastAsia="Times New Roman" w:hAnsi="Times New Roman" w:cs="Times New Roman"/>
          <w:sz w:val="26"/>
          <w:szCs w:val="26"/>
          <w:lang w:eastAsia="ru-RU"/>
        </w:rPr>
        <w:t xml:space="preserve"> </w:t>
      </w:r>
      <w:r w:rsidRPr="00204479">
        <w:rPr>
          <w:rFonts w:ascii="Times New Roman" w:eastAsia="Times New Roman" w:hAnsi="Times New Roman" w:cs="Times New Roman"/>
          <w:sz w:val="26"/>
          <w:szCs w:val="26"/>
          <w:lang w:eastAsia="ru-RU"/>
        </w:rPr>
        <w:t>руб.</w:t>
      </w:r>
    </w:p>
    <w:p w:rsidR="008F09D1" w:rsidRDefault="008F09D1"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8F09D1">
        <w:rPr>
          <w:rFonts w:ascii="Times New Roman" w:eastAsia="Times New Roman" w:hAnsi="Times New Roman" w:cs="Times New Roman"/>
          <w:sz w:val="26"/>
          <w:szCs w:val="26"/>
          <w:lang w:eastAsia="ru-RU"/>
        </w:rPr>
        <w:t>Принятые бюджетные обязательства по муниципальным контрактам на благоустройство территории сквера «Панорамный» исполнены не в полном объеме в связи с переносом сроков выполнения этапов работ на 2026 год из-за нарушений подрядной организацией сроков выполнения работ</w:t>
      </w:r>
      <w:r>
        <w:rPr>
          <w:rFonts w:ascii="Times New Roman" w:eastAsia="Times New Roman" w:hAnsi="Times New Roman" w:cs="Times New Roman"/>
          <w:sz w:val="26"/>
          <w:szCs w:val="26"/>
          <w:lang w:eastAsia="ru-RU"/>
        </w:rPr>
        <w:t>.</w:t>
      </w:r>
    </w:p>
    <w:p w:rsidR="00204479" w:rsidRP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2.2 «Реализация программ формирования совр</w:t>
      </w:r>
      <w:r w:rsidR="00592AE1">
        <w:rPr>
          <w:rFonts w:ascii="Times New Roman" w:eastAsia="Times New Roman" w:hAnsi="Times New Roman" w:cs="Times New Roman"/>
          <w:sz w:val="26"/>
          <w:szCs w:val="26"/>
          <w:lang w:eastAsia="ru-RU"/>
        </w:rPr>
        <w:t>еменной городской среды» (ДКП -</w:t>
      </w:r>
      <w:r w:rsidR="00592AE1">
        <w:rPr>
          <w:rFonts w:ascii="Times New Roman" w:eastAsia="Times New Roman" w:hAnsi="Times New Roman" w:cs="Times New Roman"/>
          <w:sz w:val="26"/>
          <w:szCs w:val="26"/>
          <w:lang w:eastAsia="ru-RU"/>
        </w:rPr>
        <w:br/>
      </w:r>
      <w:r w:rsidRPr="00204479">
        <w:rPr>
          <w:rFonts w:ascii="Times New Roman" w:eastAsia="Times New Roman" w:hAnsi="Times New Roman" w:cs="Times New Roman"/>
          <w:sz w:val="26"/>
          <w:szCs w:val="26"/>
          <w:lang w:eastAsia="ru-RU"/>
        </w:rPr>
        <w:t>п. 44) –</w:t>
      </w:r>
      <w:r w:rsidR="00D525D5">
        <w:rPr>
          <w:rFonts w:ascii="Times New Roman" w:eastAsia="Times New Roman" w:hAnsi="Times New Roman" w:cs="Times New Roman"/>
          <w:sz w:val="26"/>
          <w:szCs w:val="26"/>
          <w:lang w:eastAsia="ru-RU"/>
        </w:rPr>
        <w:t xml:space="preserve"> 50</w:t>
      </w:r>
      <w:r w:rsidR="0076501E">
        <w:rPr>
          <w:rFonts w:ascii="Times New Roman" w:eastAsia="Times New Roman" w:hAnsi="Times New Roman" w:cs="Times New Roman"/>
          <w:sz w:val="26"/>
          <w:szCs w:val="26"/>
          <w:lang w:eastAsia="ru-RU"/>
        </w:rPr>
        <w:t> 430 164,00</w:t>
      </w:r>
      <w:r w:rsidRPr="00204479">
        <w:rPr>
          <w:rFonts w:ascii="Times New Roman" w:eastAsia="Times New Roman" w:hAnsi="Times New Roman" w:cs="Times New Roman"/>
          <w:sz w:val="26"/>
          <w:szCs w:val="26"/>
          <w:lang w:eastAsia="ru-RU"/>
        </w:rPr>
        <w:t xml:space="preserve"> руб. или </w:t>
      </w:r>
      <w:r w:rsidR="00D525D5">
        <w:rPr>
          <w:rFonts w:ascii="Times New Roman" w:eastAsia="Times New Roman" w:hAnsi="Times New Roman" w:cs="Times New Roman"/>
          <w:sz w:val="26"/>
          <w:szCs w:val="26"/>
          <w:lang w:eastAsia="ru-RU"/>
        </w:rPr>
        <w:t>99,</w:t>
      </w:r>
      <w:r w:rsidR="0076501E">
        <w:rPr>
          <w:rFonts w:ascii="Times New Roman" w:eastAsia="Times New Roman" w:hAnsi="Times New Roman" w:cs="Times New Roman"/>
          <w:sz w:val="26"/>
          <w:szCs w:val="26"/>
          <w:lang w:eastAsia="ru-RU"/>
        </w:rPr>
        <w:t>98</w:t>
      </w:r>
      <w:r w:rsidRPr="00204479">
        <w:rPr>
          <w:rFonts w:ascii="Times New Roman" w:eastAsia="Times New Roman" w:hAnsi="Times New Roman" w:cs="Times New Roman"/>
          <w:sz w:val="26"/>
          <w:szCs w:val="26"/>
          <w:lang w:eastAsia="ru-RU"/>
        </w:rPr>
        <w:t>% от плановых назначений</w:t>
      </w:r>
      <w:r w:rsidR="00D525D5">
        <w:rPr>
          <w:rFonts w:ascii="Times New Roman" w:eastAsia="Times New Roman" w:hAnsi="Times New Roman" w:cs="Times New Roman"/>
          <w:sz w:val="26"/>
          <w:szCs w:val="26"/>
          <w:lang w:eastAsia="ru-RU"/>
        </w:rPr>
        <w:t xml:space="preserve"> (50 440 242,5 руб.)</w:t>
      </w:r>
      <w:r w:rsidR="00592AE1">
        <w:rPr>
          <w:rFonts w:ascii="Times New Roman" w:eastAsia="Times New Roman" w:hAnsi="Times New Roman" w:cs="Times New Roman"/>
          <w:sz w:val="26"/>
          <w:szCs w:val="26"/>
          <w:lang w:eastAsia="ru-RU"/>
        </w:rPr>
        <w:t xml:space="preserve">, </w:t>
      </w:r>
      <w:r w:rsidRPr="00204479">
        <w:rPr>
          <w:rFonts w:ascii="Times New Roman" w:eastAsia="Times New Roman" w:hAnsi="Times New Roman" w:cs="Times New Roman"/>
          <w:sz w:val="26"/>
          <w:szCs w:val="26"/>
          <w:lang w:eastAsia="ru-RU"/>
        </w:rPr>
        <w:t>в том числе за счет средств:</w:t>
      </w:r>
    </w:p>
    <w:p w:rsidR="00204479" w:rsidRP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 федерального бюджета –38 762 671,65 руб.;</w:t>
      </w:r>
    </w:p>
    <w:p w:rsidR="00204479" w:rsidRP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 краевого бюджета –791 074,93 руб.;</w:t>
      </w:r>
    </w:p>
    <w:p w:rsid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 местного бюджета – 198 762,56 руб.</w:t>
      </w:r>
      <w:r w:rsidR="00D525D5">
        <w:rPr>
          <w:rFonts w:ascii="Times New Roman" w:eastAsia="Times New Roman" w:hAnsi="Times New Roman" w:cs="Times New Roman"/>
          <w:sz w:val="26"/>
          <w:szCs w:val="26"/>
          <w:lang w:eastAsia="ru-RU"/>
        </w:rPr>
        <w:t>;</w:t>
      </w:r>
    </w:p>
    <w:p w:rsidR="00D525D5" w:rsidRPr="00204479" w:rsidRDefault="00D525D5"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D525D5">
        <w:rPr>
          <w:rFonts w:ascii="Times New Roman" w:eastAsia="Times New Roman" w:hAnsi="Times New Roman" w:cs="Times New Roman"/>
          <w:sz w:val="26"/>
          <w:szCs w:val="26"/>
          <w:lang w:eastAsia="ru-RU"/>
        </w:rPr>
        <w:t>- местного бюджета (дополнительные средства</w:t>
      </w:r>
      <w:r>
        <w:rPr>
          <w:rFonts w:ascii="Times New Roman" w:eastAsia="Times New Roman" w:hAnsi="Times New Roman" w:cs="Times New Roman"/>
          <w:sz w:val="26"/>
          <w:szCs w:val="26"/>
          <w:lang w:eastAsia="ru-RU"/>
        </w:rPr>
        <w:t>) – 10 677 654,86 руб.</w:t>
      </w:r>
    </w:p>
    <w:p w:rsidR="00204479" w:rsidRP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Расходы осуществлены на благоустройство сквера «МЦК» – 48 653 494,68 руб., сквера «Морской» – 1 761 669,32 руб., Сквер Находкинский пр-т, 50-56 – 15 000,00руб.</w:t>
      </w:r>
    </w:p>
    <w:p w:rsidR="00204479" w:rsidRP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3. В рамках регионального проекта «Благоустройство территорий муниципальных образований Приморского края»</w:t>
      </w:r>
      <w:r w:rsidR="002675C3">
        <w:rPr>
          <w:rFonts w:ascii="Times New Roman" w:eastAsia="Times New Roman" w:hAnsi="Times New Roman" w:cs="Times New Roman"/>
          <w:sz w:val="26"/>
          <w:szCs w:val="26"/>
          <w:lang w:eastAsia="ru-RU"/>
        </w:rPr>
        <w:t>,</w:t>
      </w:r>
      <w:r w:rsidRPr="00204479">
        <w:rPr>
          <w:rFonts w:ascii="Times New Roman" w:eastAsia="Times New Roman" w:hAnsi="Times New Roman" w:cs="Times New Roman"/>
          <w:sz w:val="26"/>
          <w:szCs w:val="26"/>
          <w:lang w:eastAsia="ru-RU"/>
        </w:rPr>
        <w:t xml:space="preserve"> не входящего в состав национального проекта</w:t>
      </w:r>
      <w:r w:rsidR="002675C3">
        <w:rPr>
          <w:rFonts w:ascii="Times New Roman" w:eastAsia="Times New Roman" w:hAnsi="Times New Roman" w:cs="Times New Roman"/>
          <w:sz w:val="26"/>
          <w:szCs w:val="26"/>
          <w:lang w:eastAsia="ru-RU"/>
        </w:rPr>
        <w:t xml:space="preserve"> -</w:t>
      </w:r>
      <w:r w:rsidRPr="00204479">
        <w:rPr>
          <w:rFonts w:ascii="Times New Roman" w:eastAsia="Times New Roman" w:hAnsi="Times New Roman" w:cs="Times New Roman"/>
          <w:sz w:val="26"/>
          <w:szCs w:val="26"/>
          <w:lang w:eastAsia="ru-RU"/>
        </w:rPr>
        <w:t xml:space="preserve"> </w:t>
      </w:r>
      <w:r w:rsidR="002675C3" w:rsidRPr="00204479">
        <w:rPr>
          <w:rFonts w:ascii="Times New Roman" w:eastAsia="Times New Roman" w:hAnsi="Times New Roman" w:cs="Times New Roman"/>
          <w:sz w:val="26"/>
          <w:szCs w:val="26"/>
          <w:lang w:eastAsia="ru-RU"/>
        </w:rPr>
        <w:t xml:space="preserve">1 030 927,84 руб. или 100% от плановых назначений </w:t>
      </w:r>
      <w:r w:rsidR="002675C3">
        <w:rPr>
          <w:rFonts w:ascii="Times New Roman" w:eastAsia="Times New Roman" w:hAnsi="Times New Roman" w:cs="Times New Roman"/>
          <w:sz w:val="26"/>
          <w:szCs w:val="26"/>
          <w:lang w:eastAsia="ru-RU"/>
        </w:rPr>
        <w:t>(</w:t>
      </w:r>
      <w:r w:rsidRPr="00204479">
        <w:rPr>
          <w:rFonts w:ascii="Times New Roman" w:eastAsia="Times New Roman" w:hAnsi="Times New Roman" w:cs="Times New Roman"/>
          <w:sz w:val="26"/>
          <w:szCs w:val="26"/>
          <w:lang w:eastAsia="ru-RU"/>
        </w:rPr>
        <w:t xml:space="preserve">на поддержку муниципальных программ по благоустройству территорий муниципальных образований </w:t>
      </w:r>
      <w:r w:rsidR="002675C3">
        <w:rPr>
          <w:rFonts w:ascii="Times New Roman" w:eastAsia="Times New Roman" w:hAnsi="Times New Roman" w:cs="Times New Roman"/>
          <w:sz w:val="26"/>
          <w:szCs w:val="26"/>
          <w:lang w:eastAsia="ru-RU"/>
        </w:rPr>
        <w:t xml:space="preserve">- </w:t>
      </w:r>
      <w:r w:rsidRPr="00204479">
        <w:rPr>
          <w:rFonts w:ascii="Times New Roman" w:eastAsia="Times New Roman" w:hAnsi="Times New Roman" w:cs="Times New Roman"/>
          <w:sz w:val="26"/>
          <w:szCs w:val="26"/>
          <w:lang w:eastAsia="ru-RU"/>
        </w:rPr>
        <w:t>выполнены работы по благ</w:t>
      </w:r>
      <w:r w:rsidR="00592AE1">
        <w:rPr>
          <w:rFonts w:ascii="Times New Roman" w:eastAsia="Times New Roman" w:hAnsi="Times New Roman" w:cs="Times New Roman"/>
          <w:sz w:val="26"/>
          <w:szCs w:val="26"/>
          <w:lang w:eastAsia="ru-RU"/>
        </w:rPr>
        <w:t xml:space="preserve">оустройству детской площадки), </w:t>
      </w:r>
      <w:r w:rsidRPr="00204479">
        <w:rPr>
          <w:rFonts w:ascii="Times New Roman" w:eastAsia="Times New Roman" w:hAnsi="Times New Roman" w:cs="Times New Roman"/>
          <w:sz w:val="26"/>
          <w:szCs w:val="26"/>
          <w:lang w:eastAsia="ru-RU"/>
        </w:rPr>
        <w:t>в том числе за счет средств:</w:t>
      </w:r>
    </w:p>
    <w:p w:rsidR="00204479" w:rsidRP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 краевого бюджета –1 000 000,00 руб.;</w:t>
      </w:r>
    </w:p>
    <w:p w:rsidR="00204479" w:rsidRP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 местного бюджета – 30 927,84 руб.</w:t>
      </w:r>
    </w:p>
    <w:p w:rsidR="00204479" w:rsidRPr="00204479" w:rsidRDefault="00204479" w:rsidP="00592AE1">
      <w:pPr>
        <w:spacing w:after="0" w:line="360" w:lineRule="auto"/>
        <w:ind w:firstLine="709"/>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 xml:space="preserve">4. На благоустройство территорий детских и спортивных площадок </w:t>
      </w:r>
      <w:r w:rsidR="00592AE1">
        <w:rPr>
          <w:rFonts w:ascii="Times New Roman" w:eastAsia="Times New Roman" w:hAnsi="Times New Roman" w:cs="Times New Roman"/>
          <w:sz w:val="26"/>
          <w:szCs w:val="26"/>
          <w:lang w:eastAsia="ru-RU"/>
        </w:rPr>
        <w:t>- 60 000 руб.</w:t>
      </w:r>
      <w:r w:rsidR="00592AE1">
        <w:rPr>
          <w:rFonts w:ascii="Times New Roman" w:eastAsia="Times New Roman" w:hAnsi="Times New Roman" w:cs="Times New Roman"/>
          <w:sz w:val="26"/>
          <w:szCs w:val="26"/>
          <w:lang w:eastAsia="ru-RU"/>
        </w:rPr>
        <w:br/>
      </w:r>
      <w:r w:rsidRPr="00204479">
        <w:rPr>
          <w:rFonts w:ascii="Times New Roman" w:eastAsia="Times New Roman" w:hAnsi="Times New Roman" w:cs="Times New Roman"/>
          <w:sz w:val="26"/>
          <w:szCs w:val="26"/>
          <w:lang w:eastAsia="ru-RU"/>
        </w:rPr>
        <w:t>или 100% от плановых назначений за счет средств местного бюджета.</w:t>
      </w:r>
    </w:p>
    <w:p w:rsidR="00204479" w:rsidRPr="00204479" w:rsidRDefault="00204479" w:rsidP="00592AE1">
      <w:pPr>
        <w:spacing w:after="0" w:line="360" w:lineRule="auto"/>
        <w:ind w:firstLine="709"/>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Бюджетные средства были направлены на разработку и экспертизу проектно-сметной документации.</w:t>
      </w:r>
    </w:p>
    <w:p w:rsidR="00204479" w:rsidRP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sz w:val="26"/>
          <w:szCs w:val="26"/>
          <w:lang w:eastAsia="ru-RU"/>
        </w:rPr>
        <w:t xml:space="preserve">5. На реализацию </w:t>
      </w:r>
      <w:proofErr w:type="gramStart"/>
      <w:r w:rsidRPr="00204479">
        <w:rPr>
          <w:rFonts w:ascii="Times New Roman" w:eastAsia="Times New Roman" w:hAnsi="Times New Roman" w:cs="Times New Roman"/>
          <w:sz w:val="26"/>
          <w:szCs w:val="26"/>
          <w:lang w:eastAsia="ru-RU"/>
        </w:rPr>
        <w:t>мероприятий планов социального развития центров экономического роста субъектов Российской</w:t>
      </w:r>
      <w:proofErr w:type="gramEnd"/>
      <w:r w:rsidRPr="00204479">
        <w:rPr>
          <w:rFonts w:ascii="Times New Roman" w:eastAsia="Times New Roman" w:hAnsi="Times New Roman" w:cs="Times New Roman"/>
          <w:sz w:val="26"/>
          <w:szCs w:val="26"/>
          <w:lang w:eastAsia="ru-RU"/>
        </w:rPr>
        <w:t xml:space="preserve"> Федерации, входящих в состав Дальневосточного федерального округ (Благоустройство дальневосточных дворов) – 17 862 045,57 руб. или 100% от плановых назначений </w:t>
      </w:r>
      <w:r w:rsidRPr="00204479">
        <w:rPr>
          <w:rFonts w:ascii="Times New Roman" w:eastAsia="Times New Roman" w:hAnsi="Times New Roman" w:cs="Times New Roman"/>
          <w:sz w:val="20"/>
          <w:szCs w:val="20"/>
          <w:lang w:eastAsia="ru-RU"/>
        </w:rPr>
        <w:t>(</w:t>
      </w:r>
      <w:r w:rsidRPr="00204479">
        <w:rPr>
          <w:rFonts w:ascii="Times New Roman" w:eastAsia="Times New Roman" w:hAnsi="Times New Roman" w:cs="Times New Roman"/>
          <w:sz w:val="26"/>
          <w:szCs w:val="26"/>
          <w:lang w:eastAsia="ru-RU"/>
        </w:rPr>
        <w:t xml:space="preserve">благоустройству 3 дворовых территорий), в том числе за счет средств: </w:t>
      </w:r>
    </w:p>
    <w:p w:rsidR="00204479" w:rsidRPr="00204479" w:rsidRDefault="00204479" w:rsidP="00592AE1">
      <w:pPr>
        <w:spacing w:after="0" w:line="360" w:lineRule="auto"/>
        <w:ind w:firstLine="709"/>
        <w:contextualSpacing/>
        <w:jc w:val="both"/>
        <w:rPr>
          <w:rFonts w:ascii="Times New Roman" w:eastAsia="Times New Roman" w:hAnsi="Times New Roman" w:cs="Times New Roman"/>
          <w:bCs/>
          <w:sz w:val="26"/>
          <w:szCs w:val="26"/>
          <w:lang w:eastAsia="ru-RU"/>
        </w:rPr>
      </w:pPr>
      <w:r w:rsidRPr="00204479">
        <w:rPr>
          <w:rFonts w:ascii="Times New Roman" w:eastAsia="Times New Roman" w:hAnsi="Times New Roman" w:cs="Times New Roman"/>
          <w:sz w:val="26"/>
          <w:szCs w:val="26"/>
          <w:lang w:eastAsia="ru-RU"/>
        </w:rPr>
        <w:t xml:space="preserve">- федерального бюджета - </w:t>
      </w:r>
      <w:r w:rsidRPr="00204479">
        <w:rPr>
          <w:rFonts w:ascii="Times New Roman" w:eastAsia="Times New Roman" w:hAnsi="Times New Roman" w:cs="Times New Roman"/>
          <w:bCs/>
          <w:sz w:val="26"/>
          <w:szCs w:val="26"/>
          <w:lang w:eastAsia="ru-RU"/>
        </w:rPr>
        <w:t xml:space="preserve">17 164 389,59 руб.; </w:t>
      </w:r>
    </w:p>
    <w:p w:rsidR="00204479" w:rsidRPr="00204479" w:rsidRDefault="00204479" w:rsidP="00592AE1">
      <w:pPr>
        <w:spacing w:after="0" w:line="360" w:lineRule="auto"/>
        <w:ind w:firstLine="709"/>
        <w:contextualSpacing/>
        <w:jc w:val="both"/>
        <w:rPr>
          <w:rFonts w:ascii="Times New Roman" w:eastAsia="Times New Roman" w:hAnsi="Times New Roman" w:cs="Times New Roman"/>
          <w:bCs/>
          <w:sz w:val="26"/>
          <w:szCs w:val="26"/>
          <w:lang w:eastAsia="ru-RU"/>
        </w:rPr>
      </w:pPr>
      <w:r w:rsidRPr="00204479">
        <w:rPr>
          <w:rFonts w:ascii="Times New Roman" w:eastAsia="Times New Roman" w:hAnsi="Times New Roman" w:cs="Times New Roman"/>
          <w:bCs/>
          <w:sz w:val="26"/>
          <w:szCs w:val="26"/>
          <w:lang w:eastAsia="ru-RU"/>
        </w:rPr>
        <w:lastRenderedPageBreak/>
        <w:t xml:space="preserve">- краевого бюджета - 350 293,67 руб.; </w:t>
      </w:r>
    </w:p>
    <w:p w:rsidR="00204479" w:rsidRPr="00204479" w:rsidRDefault="00204479" w:rsidP="00592AE1">
      <w:pPr>
        <w:spacing w:after="0" w:line="360" w:lineRule="auto"/>
        <w:ind w:firstLine="709"/>
        <w:contextualSpacing/>
        <w:jc w:val="both"/>
        <w:rPr>
          <w:rFonts w:ascii="Times New Roman" w:eastAsia="Times New Roman" w:hAnsi="Times New Roman" w:cs="Times New Roman"/>
          <w:bCs/>
          <w:sz w:val="26"/>
          <w:szCs w:val="26"/>
          <w:lang w:eastAsia="ru-RU"/>
        </w:rPr>
      </w:pPr>
      <w:r w:rsidRPr="00204479">
        <w:rPr>
          <w:rFonts w:ascii="Times New Roman" w:eastAsia="Times New Roman" w:hAnsi="Times New Roman" w:cs="Times New Roman"/>
          <w:sz w:val="26"/>
          <w:szCs w:val="26"/>
          <w:lang w:eastAsia="ru-RU"/>
        </w:rPr>
        <w:t xml:space="preserve">- местного бюджета - 176 915,99 </w:t>
      </w:r>
      <w:r w:rsidRPr="00204479">
        <w:rPr>
          <w:rFonts w:ascii="Times New Roman" w:eastAsia="Times New Roman" w:hAnsi="Times New Roman" w:cs="Times New Roman"/>
          <w:bCs/>
          <w:sz w:val="26"/>
          <w:szCs w:val="26"/>
          <w:lang w:eastAsia="ru-RU"/>
        </w:rPr>
        <w:t>руб.;</w:t>
      </w:r>
    </w:p>
    <w:p w:rsidR="00204479" w:rsidRPr="00204479" w:rsidRDefault="00204479"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04479">
        <w:rPr>
          <w:rFonts w:ascii="Times New Roman" w:eastAsia="Times New Roman" w:hAnsi="Times New Roman" w:cs="Times New Roman"/>
          <w:bCs/>
          <w:sz w:val="26"/>
          <w:szCs w:val="26"/>
          <w:lang w:eastAsia="ru-RU"/>
        </w:rPr>
        <w:t xml:space="preserve">- </w:t>
      </w:r>
      <w:r w:rsidRPr="00204479">
        <w:rPr>
          <w:rFonts w:ascii="Times New Roman" w:eastAsia="Times New Roman" w:hAnsi="Times New Roman" w:cs="Times New Roman"/>
          <w:sz w:val="26"/>
          <w:szCs w:val="26"/>
          <w:lang w:eastAsia="ru-RU"/>
        </w:rPr>
        <w:t>местного бюджета (дополнительные средства) – 170 446,32 руб.</w:t>
      </w:r>
    </w:p>
    <w:p w:rsidR="00204479" w:rsidRDefault="00647B8E" w:rsidP="00592AE1">
      <w:pPr>
        <w:spacing w:after="0" w:line="360" w:lineRule="auto"/>
        <w:ind w:firstLine="709"/>
        <w:jc w:val="both"/>
        <w:rPr>
          <w:rFonts w:ascii="Times New Roman" w:eastAsia="Times New Roman" w:hAnsi="Times New Roman" w:cs="Times New Roman"/>
          <w:sz w:val="26"/>
          <w:szCs w:val="26"/>
          <w:lang w:eastAsia="ru-RU"/>
        </w:rPr>
      </w:pPr>
      <w:r w:rsidRPr="00647B8E">
        <w:rPr>
          <w:rFonts w:ascii="Times New Roman" w:eastAsia="Times New Roman" w:hAnsi="Times New Roman" w:cs="Times New Roman"/>
          <w:sz w:val="26"/>
          <w:szCs w:val="26"/>
          <w:lang w:eastAsia="ru-RU"/>
        </w:rPr>
        <w:t xml:space="preserve">Бюджетные средства были направлены на  благоустройство </w:t>
      </w:r>
      <w:r w:rsidRPr="00204479">
        <w:rPr>
          <w:rFonts w:ascii="Times New Roman" w:eastAsia="Times New Roman" w:hAnsi="Times New Roman" w:cs="Times New Roman"/>
          <w:sz w:val="26"/>
          <w:szCs w:val="26"/>
          <w:lang w:eastAsia="ru-RU"/>
        </w:rPr>
        <w:t>3 дворовых территорий</w:t>
      </w:r>
      <w:r>
        <w:rPr>
          <w:rFonts w:ascii="Times New Roman" w:eastAsia="Times New Roman" w:hAnsi="Times New Roman" w:cs="Times New Roman"/>
          <w:sz w:val="26"/>
          <w:szCs w:val="26"/>
          <w:lang w:eastAsia="ru-RU"/>
        </w:rPr>
        <w:t>.</w:t>
      </w:r>
    </w:p>
    <w:p w:rsidR="00592AE1" w:rsidRPr="00592AE1" w:rsidRDefault="00592AE1" w:rsidP="00592AE1">
      <w:pPr>
        <w:spacing w:after="0" w:line="240" w:lineRule="auto"/>
        <w:jc w:val="both"/>
        <w:rPr>
          <w:rFonts w:ascii="Times New Roman" w:eastAsia="Times New Roman" w:hAnsi="Times New Roman" w:cs="Times New Roman"/>
          <w:sz w:val="26"/>
          <w:szCs w:val="26"/>
          <w:lang w:eastAsia="ru-RU"/>
        </w:rPr>
      </w:pPr>
    </w:p>
    <w:p w:rsidR="00BE2EE1" w:rsidRPr="00592AE1" w:rsidRDefault="00BE2EE1" w:rsidP="00BE2EE1">
      <w:pPr>
        <w:spacing w:after="0" w:line="240" w:lineRule="auto"/>
        <w:jc w:val="center"/>
        <w:rPr>
          <w:rFonts w:ascii="Times New Roman" w:eastAsia="Calibri" w:hAnsi="Times New Roman" w:cs="Times New Roman"/>
          <w:b/>
          <w:sz w:val="26"/>
          <w:szCs w:val="26"/>
        </w:rPr>
      </w:pPr>
      <w:r w:rsidRPr="00592AE1">
        <w:rPr>
          <w:rFonts w:ascii="Times New Roman" w:eastAsia="Calibri" w:hAnsi="Times New Roman" w:cs="Times New Roman"/>
          <w:b/>
          <w:sz w:val="26"/>
          <w:szCs w:val="26"/>
        </w:rPr>
        <w:t>16. Муниципальная программа</w:t>
      </w:r>
    </w:p>
    <w:p w:rsidR="00BE2EE1" w:rsidRPr="00592AE1" w:rsidRDefault="00BE2EE1" w:rsidP="00BE2EE1">
      <w:pPr>
        <w:spacing w:after="0" w:line="240" w:lineRule="auto"/>
        <w:ind w:firstLine="567"/>
        <w:jc w:val="center"/>
        <w:rPr>
          <w:rFonts w:ascii="Times New Roman" w:eastAsia="Times New Roman" w:hAnsi="Times New Roman" w:cs="Times New Roman"/>
          <w:b/>
          <w:sz w:val="26"/>
          <w:szCs w:val="26"/>
          <w:lang w:eastAsia="ru-RU"/>
        </w:rPr>
      </w:pPr>
      <w:r w:rsidRPr="00592AE1">
        <w:rPr>
          <w:rFonts w:ascii="Times New Roman" w:eastAsia="Times New Roman" w:hAnsi="Times New Roman" w:cs="Times New Roman"/>
          <w:b/>
          <w:sz w:val="26"/>
          <w:szCs w:val="26"/>
          <w:lang w:eastAsia="ru-RU"/>
        </w:rPr>
        <w:t>«Переселение граждан из аварийного жилищного фонда</w:t>
      </w:r>
    </w:p>
    <w:p w:rsidR="00BE2EE1" w:rsidRPr="00592AE1" w:rsidRDefault="00BE2EE1" w:rsidP="00BE2EE1">
      <w:pPr>
        <w:spacing w:after="0" w:line="240" w:lineRule="auto"/>
        <w:ind w:firstLine="567"/>
        <w:jc w:val="center"/>
        <w:rPr>
          <w:rFonts w:ascii="Times New Roman" w:eastAsia="Times New Roman" w:hAnsi="Times New Roman" w:cs="Times New Roman"/>
          <w:b/>
          <w:sz w:val="26"/>
          <w:szCs w:val="26"/>
          <w:lang w:eastAsia="ru-RU"/>
        </w:rPr>
      </w:pPr>
      <w:r w:rsidRPr="00592AE1">
        <w:rPr>
          <w:rFonts w:ascii="Times New Roman" w:eastAsia="Times New Roman" w:hAnsi="Times New Roman" w:cs="Times New Roman"/>
          <w:b/>
          <w:sz w:val="26"/>
          <w:szCs w:val="26"/>
          <w:lang w:eastAsia="ru-RU"/>
        </w:rPr>
        <w:t>Находкинского городского округа на 2025-2030 годы»</w:t>
      </w:r>
    </w:p>
    <w:p w:rsidR="00BE2EE1" w:rsidRPr="00592AE1" w:rsidRDefault="00BE2EE1" w:rsidP="00592AE1">
      <w:pPr>
        <w:spacing w:after="0" w:line="360" w:lineRule="auto"/>
        <w:jc w:val="both"/>
        <w:rPr>
          <w:rFonts w:ascii="Times New Roman" w:eastAsia="Times New Roman" w:hAnsi="Times New Roman" w:cs="Times New Roman"/>
          <w:sz w:val="26"/>
          <w:szCs w:val="26"/>
          <w:lang w:eastAsia="ru-RU"/>
        </w:rPr>
      </w:pPr>
    </w:p>
    <w:p w:rsidR="00BE2EE1" w:rsidRPr="00BE2EE1" w:rsidRDefault="00BE2EE1" w:rsidP="00BE2EE1">
      <w:pPr>
        <w:spacing w:after="0" w:line="360" w:lineRule="auto"/>
        <w:ind w:firstLine="709"/>
        <w:jc w:val="both"/>
        <w:outlineLvl w:val="1"/>
        <w:rPr>
          <w:rFonts w:ascii="Times New Roman" w:eastAsia="Times New Roman" w:hAnsi="Times New Roman" w:cs="Times New Roman"/>
          <w:bCs/>
          <w:sz w:val="26"/>
          <w:szCs w:val="26"/>
          <w:lang w:eastAsia="ru-RU"/>
        </w:rPr>
      </w:pPr>
      <w:r w:rsidRPr="00BE2EE1">
        <w:rPr>
          <w:rFonts w:ascii="Times New Roman" w:eastAsia="Times New Roman" w:hAnsi="Times New Roman" w:cs="Times New Roman"/>
          <w:bCs/>
          <w:sz w:val="26"/>
          <w:szCs w:val="26"/>
          <w:lang w:eastAsia="ru-RU"/>
        </w:rPr>
        <w:t>Целью муниципальной программы является обеспечение населения, проживающего в аварийном жилищном фонде Находкинского городского округа, благоустроенным жильем, отвечающим стандартам ценовой доступ</w:t>
      </w:r>
      <w:r w:rsidR="00592AE1">
        <w:rPr>
          <w:rFonts w:ascii="Times New Roman" w:eastAsia="Times New Roman" w:hAnsi="Times New Roman" w:cs="Times New Roman"/>
          <w:bCs/>
          <w:sz w:val="26"/>
          <w:szCs w:val="26"/>
          <w:lang w:eastAsia="ru-RU"/>
        </w:rPr>
        <w:t>ности, требованиям безопасности</w:t>
      </w:r>
      <w:r w:rsidR="00592AE1">
        <w:rPr>
          <w:rFonts w:ascii="Times New Roman" w:eastAsia="Times New Roman" w:hAnsi="Times New Roman" w:cs="Times New Roman"/>
          <w:bCs/>
          <w:sz w:val="26"/>
          <w:szCs w:val="26"/>
          <w:lang w:eastAsia="ru-RU"/>
        </w:rPr>
        <w:br/>
      </w:r>
      <w:r w:rsidRPr="00BE2EE1">
        <w:rPr>
          <w:rFonts w:ascii="Times New Roman" w:eastAsia="Times New Roman" w:hAnsi="Times New Roman" w:cs="Times New Roman"/>
          <w:bCs/>
          <w:sz w:val="26"/>
          <w:szCs w:val="26"/>
          <w:lang w:eastAsia="ru-RU"/>
        </w:rPr>
        <w:t xml:space="preserve">и </w:t>
      </w:r>
      <w:proofErr w:type="spellStart"/>
      <w:r w:rsidRPr="00BE2EE1">
        <w:rPr>
          <w:rFonts w:ascii="Times New Roman" w:eastAsia="Times New Roman" w:hAnsi="Times New Roman" w:cs="Times New Roman"/>
          <w:bCs/>
          <w:sz w:val="26"/>
          <w:szCs w:val="26"/>
          <w:lang w:eastAsia="ru-RU"/>
        </w:rPr>
        <w:t>экологичности</w:t>
      </w:r>
      <w:proofErr w:type="spellEnd"/>
      <w:r w:rsidRPr="00BE2EE1">
        <w:rPr>
          <w:rFonts w:ascii="Times New Roman" w:eastAsia="Times New Roman" w:hAnsi="Times New Roman" w:cs="Times New Roman"/>
          <w:bCs/>
          <w:sz w:val="26"/>
          <w:szCs w:val="26"/>
          <w:lang w:eastAsia="ru-RU"/>
        </w:rPr>
        <w:t>.</w:t>
      </w:r>
    </w:p>
    <w:p w:rsidR="00276905" w:rsidRPr="00276905" w:rsidRDefault="00276905" w:rsidP="00276905">
      <w:pPr>
        <w:spacing w:after="0" w:line="360" w:lineRule="auto"/>
        <w:ind w:firstLine="567"/>
        <w:jc w:val="both"/>
        <w:rPr>
          <w:rFonts w:ascii="Times New Roman" w:eastAsia="Times New Roman" w:hAnsi="Times New Roman" w:cs="Times New Roman"/>
          <w:sz w:val="26"/>
          <w:szCs w:val="26"/>
          <w:lang w:eastAsia="ru-RU"/>
        </w:rPr>
      </w:pPr>
      <w:r w:rsidRPr="00276905">
        <w:rPr>
          <w:rFonts w:ascii="Times New Roman" w:eastAsia="Times New Roman" w:hAnsi="Times New Roman" w:cs="Times New Roman"/>
          <w:sz w:val="26"/>
          <w:szCs w:val="26"/>
          <w:lang w:eastAsia="ru-RU"/>
        </w:rPr>
        <w:t>В целом по программе за 2025 год расходы исполнены на сумму 79 584 293,00 руб. или  100% от годовых назначений, в том числе за счет средств:</w:t>
      </w:r>
    </w:p>
    <w:p w:rsidR="00276905" w:rsidRPr="00276905" w:rsidRDefault="00276905" w:rsidP="00276905">
      <w:pPr>
        <w:spacing w:after="0" w:line="360" w:lineRule="auto"/>
        <w:ind w:firstLine="567"/>
        <w:contextualSpacing/>
        <w:jc w:val="both"/>
        <w:rPr>
          <w:rFonts w:ascii="Times New Roman" w:eastAsia="Times New Roman" w:hAnsi="Times New Roman" w:cs="Times New Roman"/>
          <w:sz w:val="26"/>
          <w:szCs w:val="26"/>
          <w:lang w:eastAsia="ru-RU"/>
        </w:rPr>
      </w:pPr>
      <w:r w:rsidRPr="00276905">
        <w:rPr>
          <w:rFonts w:ascii="Times New Roman" w:eastAsia="Times New Roman" w:hAnsi="Times New Roman" w:cs="Times New Roman"/>
          <w:sz w:val="26"/>
          <w:szCs w:val="26"/>
          <w:lang w:eastAsia="ru-RU"/>
        </w:rPr>
        <w:t>- фонда развития территорий – 33 158 106,66</w:t>
      </w:r>
    </w:p>
    <w:p w:rsidR="00276905" w:rsidRPr="00276905" w:rsidRDefault="00276905" w:rsidP="00276905">
      <w:pPr>
        <w:spacing w:after="0" w:line="360" w:lineRule="auto"/>
        <w:ind w:firstLine="567"/>
        <w:contextualSpacing/>
        <w:jc w:val="both"/>
        <w:rPr>
          <w:rFonts w:ascii="Times New Roman" w:eastAsia="Times New Roman" w:hAnsi="Times New Roman" w:cs="Times New Roman"/>
          <w:bCs/>
          <w:sz w:val="26"/>
          <w:szCs w:val="26"/>
          <w:lang w:eastAsia="ru-RU"/>
        </w:rPr>
      </w:pPr>
      <w:r w:rsidRPr="00276905">
        <w:rPr>
          <w:rFonts w:ascii="Times New Roman" w:eastAsia="Times New Roman" w:hAnsi="Times New Roman" w:cs="Times New Roman"/>
          <w:bCs/>
          <w:sz w:val="26"/>
          <w:szCs w:val="26"/>
          <w:lang w:eastAsia="ru-RU"/>
        </w:rPr>
        <w:t xml:space="preserve">- краевого бюджета –32 456 771,46 руб.; </w:t>
      </w:r>
    </w:p>
    <w:p w:rsidR="00276905" w:rsidRDefault="00276905" w:rsidP="00276905">
      <w:pPr>
        <w:spacing w:after="0" w:line="360" w:lineRule="auto"/>
        <w:ind w:firstLine="567"/>
        <w:contextualSpacing/>
        <w:jc w:val="both"/>
        <w:rPr>
          <w:rFonts w:ascii="Times New Roman" w:eastAsia="Times New Roman" w:hAnsi="Times New Roman" w:cs="Times New Roman"/>
          <w:bCs/>
          <w:sz w:val="26"/>
          <w:szCs w:val="26"/>
          <w:lang w:eastAsia="ru-RU"/>
        </w:rPr>
      </w:pPr>
      <w:r w:rsidRPr="00276905">
        <w:rPr>
          <w:rFonts w:ascii="Times New Roman" w:eastAsia="Times New Roman" w:hAnsi="Times New Roman" w:cs="Times New Roman"/>
          <w:sz w:val="26"/>
          <w:szCs w:val="26"/>
          <w:lang w:eastAsia="ru-RU"/>
        </w:rPr>
        <w:t xml:space="preserve">- местного бюджета </w:t>
      </w:r>
      <w:r>
        <w:rPr>
          <w:rFonts w:ascii="Times New Roman" w:eastAsia="Times New Roman" w:hAnsi="Times New Roman" w:cs="Times New Roman"/>
          <w:sz w:val="26"/>
          <w:szCs w:val="26"/>
          <w:lang w:eastAsia="ru-RU"/>
        </w:rPr>
        <w:t>(</w:t>
      </w:r>
      <w:proofErr w:type="spellStart"/>
      <w:r>
        <w:rPr>
          <w:rFonts w:ascii="Times New Roman" w:eastAsia="Times New Roman" w:hAnsi="Times New Roman" w:cs="Times New Roman"/>
          <w:sz w:val="26"/>
          <w:szCs w:val="26"/>
          <w:lang w:eastAsia="ru-RU"/>
        </w:rPr>
        <w:t>софинансирование</w:t>
      </w:r>
      <w:proofErr w:type="spellEnd"/>
      <w:r>
        <w:rPr>
          <w:rFonts w:ascii="Times New Roman" w:eastAsia="Times New Roman" w:hAnsi="Times New Roman" w:cs="Times New Roman"/>
          <w:sz w:val="26"/>
          <w:szCs w:val="26"/>
          <w:lang w:eastAsia="ru-RU"/>
        </w:rPr>
        <w:t xml:space="preserve">) </w:t>
      </w:r>
      <w:r w:rsidRPr="00276905">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8 658 215,78</w:t>
      </w:r>
      <w:r w:rsidRPr="00276905">
        <w:rPr>
          <w:rFonts w:ascii="Times New Roman" w:eastAsia="Times New Roman" w:hAnsi="Times New Roman" w:cs="Times New Roman"/>
          <w:sz w:val="26"/>
          <w:szCs w:val="26"/>
          <w:lang w:eastAsia="ru-RU"/>
        </w:rPr>
        <w:t xml:space="preserve"> руб</w:t>
      </w:r>
      <w:r w:rsidRPr="00276905">
        <w:rPr>
          <w:rFonts w:ascii="Times New Roman" w:eastAsia="Times New Roman" w:hAnsi="Times New Roman" w:cs="Times New Roman"/>
          <w:bCs/>
          <w:sz w:val="26"/>
          <w:szCs w:val="26"/>
          <w:lang w:eastAsia="ru-RU"/>
        </w:rPr>
        <w:t>.</w:t>
      </w:r>
      <w:r>
        <w:rPr>
          <w:rFonts w:ascii="Times New Roman" w:eastAsia="Times New Roman" w:hAnsi="Times New Roman" w:cs="Times New Roman"/>
          <w:bCs/>
          <w:sz w:val="26"/>
          <w:szCs w:val="26"/>
          <w:lang w:eastAsia="ru-RU"/>
        </w:rPr>
        <w:t>;</w:t>
      </w:r>
    </w:p>
    <w:p w:rsidR="00276905" w:rsidRDefault="00276905" w:rsidP="00276905">
      <w:pPr>
        <w:spacing w:after="0" w:line="360" w:lineRule="auto"/>
        <w:ind w:firstLine="567"/>
        <w:contextualSpacing/>
        <w:jc w:val="both"/>
        <w:rPr>
          <w:rFonts w:ascii="Times New Roman" w:eastAsia="Times New Roman" w:hAnsi="Times New Roman" w:cs="Times New Roman"/>
          <w:bCs/>
          <w:sz w:val="26"/>
          <w:szCs w:val="26"/>
          <w:lang w:eastAsia="ru-RU"/>
        </w:rPr>
      </w:pPr>
      <w:r w:rsidRPr="00276905">
        <w:rPr>
          <w:rFonts w:ascii="Times New Roman" w:eastAsia="Times New Roman" w:hAnsi="Times New Roman" w:cs="Times New Roman"/>
          <w:sz w:val="26"/>
          <w:szCs w:val="26"/>
          <w:lang w:eastAsia="ru-RU"/>
        </w:rPr>
        <w:t xml:space="preserve">- местного бюджета </w:t>
      </w:r>
      <w:r>
        <w:rPr>
          <w:rFonts w:ascii="Times New Roman" w:eastAsia="Times New Roman" w:hAnsi="Times New Roman" w:cs="Times New Roman"/>
          <w:sz w:val="26"/>
          <w:szCs w:val="26"/>
          <w:lang w:eastAsia="ru-RU"/>
        </w:rPr>
        <w:t xml:space="preserve">(дополнительные средства) </w:t>
      </w:r>
      <w:r w:rsidRPr="00276905">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5 311 199,10</w:t>
      </w:r>
      <w:r w:rsidRPr="00276905">
        <w:rPr>
          <w:rFonts w:ascii="Times New Roman" w:eastAsia="Times New Roman" w:hAnsi="Times New Roman" w:cs="Times New Roman"/>
          <w:sz w:val="26"/>
          <w:szCs w:val="26"/>
          <w:lang w:eastAsia="ru-RU"/>
        </w:rPr>
        <w:t xml:space="preserve"> руб</w:t>
      </w:r>
      <w:r w:rsidRPr="00276905">
        <w:rPr>
          <w:rFonts w:ascii="Times New Roman" w:eastAsia="Times New Roman" w:hAnsi="Times New Roman" w:cs="Times New Roman"/>
          <w:bCs/>
          <w:sz w:val="26"/>
          <w:szCs w:val="26"/>
          <w:lang w:eastAsia="ru-RU"/>
        </w:rPr>
        <w:t>.</w:t>
      </w:r>
    </w:p>
    <w:p w:rsidR="00276905" w:rsidRPr="00592AE1" w:rsidRDefault="00276905" w:rsidP="00276905">
      <w:pPr>
        <w:spacing w:after="0" w:line="240" w:lineRule="auto"/>
        <w:ind w:firstLine="567"/>
        <w:jc w:val="center"/>
        <w:rPr>
          <w:rFonts w:ascii="Times New Roman" w:eastAsia="Times New Roman" w:hAnsi="Times New Roman" w:cs="Times New Roman"/>
          <w:b/>
          <w:sz w:val="26"/>
          <w:szCs w:val="26"/>
          <w:lang w:eastAsia="ru-RU"/>
        </w:rPr>
      </w:pPr>
      <w:r w:rsidRPr="00592AE1">
        <w:rPr>
          <w:rFonts w:ascii="Times New Roman" w:eastAsia="Times New Roman" w:hAnsi="Times New Roman" w:cs="Times New Roman"/>
          <w:b/>
          <w:sz w:val="26"/>
          <w:szCs w:val="26"/>
          <w:lang w:eastAsia="ru-RU"/>
        </w:rPr>
        <w:t>Структура расходов</w:t>
      </w:r>
    </w:p>
    <w:p w:rsidR="00276905" w:rsidRPr="00592AE1" w:rsidRDefault="00276905" w:rsidP="00276905">
      <w:pPr>
        <w:spacing w:after="0" w:line="240" w:lineRule="auto"/>
        <w:jc w:val="center"/>
        <w:rPr>
          <w:rFonts w:ascii="Times New Roman" w:eastAsia="Calibri" w:hAnsi="Times New Roman" w:cs="Times New Roman"/>
          <w:b/>
          <w:sz w:val="26"/>
          <w:szCs w:val="26"/>
        </w:rPr>
      </w:pPr>
      <w:r w:rsidRPr="00592AE1">
        <w:rPr>
          <w:rFonts w:ascii="Times New Roman" w:eastAsia="Times New Roman" w:hAnsi="Times New Roman" w:cs="Times New Roman"/>
          <w:b/>
          <w:sz w:val="26"/>
          <w:szCs w:val="26"/>
          <w:lang w:eastAsia="ru-RU"/>
        </w:rPr>
        <w:t xml:space="preserve">муниципальной программы </w:t>
      </w:r>
      <w:r w:rsidRPr="00592AE1">
        <w:rPr>
          <w:rFonts w:ascii="Times New Roman" w:eastAsia="Calibri" w:hAnsi="Times New Roman" w:cs="Times New Roman"/>
          <w:b/>
          <w:sz w:val="26"/>
          <w:szCs w:val="26"/>
        </w:rPr>
        <w:t xml:space="preserve">«Переселение граждан </w:t>
      </w:r>
      <w:proofErr w:type="gramStart"/>
      <w:r w:rsidRPr="00592AE1">
        <w:rPr>
          <w:rFonts w:ascii="Times New Roman" w:eastAsia="Calibri" w:hAnsi="Times New Roman" w:cs="Times New Roman"/>
          <w:b/>
          <w:sz w:val="26"/>
          <w:szCs w:val="26"/>
        </w:rPr>
        <w:t>из</w:t>
      </w:r>
      <w:proofErr w:type="gramEnd"/>
    </w:p>
    <w:p w:rsidR="00276905" w:rsidRPr="00592AE1" w:rsidRDefault="00276905" w:rsidP="00276905">
      <w:pPr>
        <w:spacing w:after="0" w:line="240" w:lineRule="auto"/>
        <w:jc w:val="center"/>
        <w:rPr>
          <w:rFonts w:ascii="Times New Roman" w:eastAsia="Calibri" w:hAnsi="Times New Roman" w:cs="Times New Roman"/>
          <w:b/>
          <w:sz w:val="26"/>
          <w:szCs w:val="26"/>
        </w:rPr>
      </w:pPr>
      <w:r w:rsidRPr="00592AE1">
        <w:rPr>
          <w:rFonts w:ascii="Times New Roman" w:eastAsia="Calibri" w:hAnsi="Times New Roman" w:cs="Times New Roman"/>
          <w:b/>
          <w:sz w:val="26"/>
          <w:szCs w:val="26"/>
        </w:rPr>
        <w:t>аварийного жилищного фонда Находкинского</w:t>
      </w:r>
    </w:p>
    <w:p w:rsidR="00276905" w:rsidRPr="00276905" w:rsidRDefault="00276905" w:rsidP="00276905">
      <w:pPr>
        <w:spacing w:after="0" w:line="240" w:lineRule="auto"/>
        <w:jc w:val="center"/>
        <w:rPr>
          <w:rFonts w:ascii="Times New Roman" w:eastAsia="Times New Roman" w:hAnsi="Times New Roman" w:cs="Times New Roman"/>
          <w:b/>
          <w:sz w:val="24"/>
          <w:szCs w:val="24"/>
          <w:lang w:eastAsia="ru-RU"/>
        </w:rPr>
      </w:pPr>
      <w:r w:rsidRPr="00592AE1">
        <w:rPr>
          <w:rFonts w:ascii="Times New Roman" w:eastAsia="Calibri" w:hAnsi="Times New Roman" w:cs="Times New Roman"/>
          <w:b/>
          <w:sz w:val="26"/>
          <w:szCs w:val="26"/>
        </w:rPr>
        <w:t xml:space="preserve"> городского округа на 2025-2030 годы»</w:t>
      </w:r>
    </w:p>
    <w:p w:rsidR="00276905" w:rsidRPr="00276905" w:rsidRDefault="00276905" w:rsidP="00276905">
      <w:pPr>
        <w:spacing w:after="0" w:line="240" w:lineRule="auto"/>
        <w:ind w:firstLine="567"/>
        <w:jc w:val="right"/>
        <w:rPr>
          <w:rFonts w:ascii="Times New Roman" w:eastAsia="Times New Roman" w:hAnsi="Times New Roman" w:cs="Times New Roman"/>
          <w:sz w:val="18"/>
          <w:szCs w:val="18"/>
          <w:lang w:eastAsia="ru-RU"/>
        </w:rPr>
      </w:pPr>
      <w:r w:rsidRPr="00276905">
        <w:rPr>
          <w:rFonts w:ascii="Times New Roman" w:eastAsia="Times New Roman" w:hAnsi="Times New Roman" w:cs="Times New Roman"/>
          <w:sz w:val="18"/>
          <w:szCs w:val="18"/>
          <w:lang w:eastAsia="ru-RU"/>
        </w:rPr>
        <w:t>(рублей)</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1417"/>
        <w:gridCol w:w="1559"/>
        <w:gridCol w:w="1560"/>
        <w:gridCol w:w="850"/>
      </w:tblGrid>
      <w:tr w:rsidR="00276905" w:rsidRPr="00276905" w:rsidTr="00276905">
        <w:trPr>
          <w:trHeight w:val="765"/>
          <w:tblHeader/>
        </w:trPr>
        <w:tc>
          <w:tcPr>
            <w:tcW w:w="5070" w:type="dxa"/>
            <w:vMerge w:val="restart"/>
            <w:shd w:val="clear" w:color="auto" w:fill="auto"/>
            <w:vAlign w:val="center"/>
            <w:hideMark/>
          </w:tcPr>
          <w:p w:rsidR="00276905" w:rsidRPr="00276905" w:rsidRDefault="00276905" w:rsidP="00276905">
            <w:pPr>
              <w:spacing w:after="0" w:line="240" w:lineRule="auto"/>
              <w:jc w:val="center"/>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Наименование показателя</w:t>
            </w:r>
          </w:p>
        </w:tc>
        <w:tc>
          <w:tcPr>
            <w:tcW w:w="1417" w:type="dxa"/>
            <w:vMerge w:val="restart"/>
            <w:shd w:val="clear" w:color="auto" w:fill="auto"/>
            <w:vAlign w:val="center"/>
            <w:hideMark/>
          </w:tcPr>
          <w:p w:rsidR="00276905" w:rsidRPr="00276905" w:rsidRDefault="00276905" w:rsidP="00276905">
            <w:pPr>
              <w:spacing w:after="0" w:line="240" w:lineRule="auto"/>
              <w:jc w:val="center"/>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Целевая статья</w:t>
            </w:r>
          </w:p>
        </w:tc>
        <w:tc>
          <w:tcPr>
            <w:tcW w:w="1559" w:type="dxa"/>
            <w:vMerge w:val="restart"/>
            <w:shd w:val="clear" w:color="auto" w:fill="auto"/>
            <w:vAlign w:val="center"/>
            <w:hideMark/>
          </w:tcPr>
          <w:p w:rsidR="00276905" w:rsidRPr="00276905" w:rsidRDefault="00276905" w:rsidP="00276905">
            <w:pPr>
              <w:spacing w:after="0" w:line="240" w:lineRule="auto"/>
              <w:jc w:val="center"/>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Назначено на 2025 год</w:t>
            </w:r>
          </w:p>
        </w:tc>
        <w:tc>
          <w:tcPr>
            <w:tcW w:w="1560" w:type="dxa"/>
            <w:vMerge w:val="restart"/>
            <w:shd w:val="clear" w:color="auto" w:fill="auto"/>
            <w:vAlign w:val="center"/>
            <w:hideMark/>
          </w:tcPr>
          <w:p w:rsidR="00276905" w:rsidRPr="00276905" w:rsidRDefault="00276905" w:rsidP="00276905">
            <w:pPr>
              <w:spacing w:after="0" w:line="240" w:lineRule="auto"/>
              <w:jc w:val="center"/>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Исполнено за 2025 года</w:t>
            </w:r>
          </w:p>
        </w:tc>
        <w:tc>
          <w:tcPr>
            <w:tcW w:w="850" w:type="dxa"/>
            <w:vMerge w:val="restart"/>
            <w:shd w:val="clear" w:color="auto" w:fill="auto"/>
            <w:noWrap/>
            <w:vAlign w:val="center"/>
            <w:hideMark/>
          </w:tcPr>
          <w:p w:rsidR="00276905" w:rsidRPr="00276905" w:rsidRDefault="00276905" w:rsidP="00276905">
            <w:pPr>
              <w:spacing w:after="0" w:line="240" w:lineRule="auto"/>
              <w:jc w:val="center"/>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 xml:space="preserve">% </w:t>
            </w:r>
            <w:proofErr w:type="spellStart"/>
            <w:proofErr w:type="gramStart"/>
            <w:r w:rsidRPr="00276905">
              <w:rPr>
                <w:rFonts w:ascii="Times New Roman" w:eastAsia="Times New Roman" w:hAnsi="Times New Roman" w:cs="Times New Roman"/>
                <w:sz w:val="20"/>
                <w:szCs w:val="20"/>
                <w:lang w:eastAsia="ru-RU"/>
              </w:rPr>
              <w:t>испол</w:t>
            </w:r>
            <w:proofErr w:type="spellEnd"/>
            <w:r w:rsidRPr="00276905">
              <w:rPr>
                <w:rFonts w:ascii="Times New Roman" w:eastAsia="Times New Roman" w:hAnsi="Times New Roman" w:cs="Times New Roman"/>
                <w:sz w:val="20"/>
                <w:szCs w:val="20"/>
                <w:lang w:eastAsia="ru-RU"/>
              </w:rPr>
              <w:t>-нения</w:t>
            </w:r>
            <w:proofErr w:type="gramEnd"/>
          </w:p>
        </w:tc>
      </w:tr>
      <w:tr w:rsidR="00276905" w:rsidRPr="00276905" w:rsidTr="00276905">
        <w:trPr>
          <w:trHeight w:val="300"/>
        </w:trPr>
        <w:tc>
          <w:tcPr>
            <w:tcW w:w="5070" w:type="dxa"/>
            <w:vMerge/>
            <w:shd w:val="clear" w:color="auto" w:fill="auto"/>
            <w:hideMark/>
          </w:tcPr>
          <w:p w:rsidR="00276905" w:rsidRPr="00276905" w:rsidRDefault="00276905" w:rsidP="00276905">
            <w:pPr>
              <w:spacing w:after="0" w:line="240" w:lineRule="auto"/>
              <w:rPr>
                <w:rFonts w:ascii="Times New Roman" w:eastAsia="Times New Roman" w:hAnsi="Times New Roman" w:cs="Times New Roman"/>
                <w:sz w:val="20"/>
                <w:szCs w:val="20"/>
                <w:highlight w:val="green"/>
                <w:lang w:eastAsia="ru-RU"/>
              </w:rPr>
            </w:pPr>
          </w:p>
        </w:tc>
        <w:tc>
          <w:tcPr>
            <w:tcW w:w="1417" w:type="dxa"/>
            <w:vMerge/>
            <w:shd w:val="clear" w:color="auto" w:fill="auto"/>
            <w:hideMark/>
          </w:tcPr>
          <w:p w:rsidR="00276905" w:rsidRPr="00276905" w:rsidRDefault="00276905" w:rsidP="00276905">
            <w:pPr>
              <w:spacing w:after="0" w:line="240" w:lineRule="auto"/>
              <w:rPr>
                <w:rFonts w:ascii="Times New Roman" w:eastAsia="Times New Roman" w:hAnsi="Times New Roman" w:cs="Times New Roman"/>
                <w:sz w:val="20"/>
                <w:szCs w:val="20"/>
                <w:highlight w:val="green"/>
                <w:lang w:eastAsia="ru-RU"/>
              </w:rPr>
            </w:pPr>
          </w:p>
        </w:tc>
        <w:tc>
          <w:tcPr>
            <w:tcW w:w="1559" w:type="dxa"/>
            <w:vMerge/>
            <w:shd w:val="clear" w:color="auto" w:fill="auto"/>
            <w:hideMark/>
          </w:tcPr>
          <w:p w:rsidR="00276905" w:rsidRPr="00276905" w:rsidRDefault="00276905" w:rsidP="00276905">
            <w:pPr>
              <w:spacing w:after="0" w:line="240" w:lineRule="auto"/>
              <w:rPr>
                <w:rFonts w:ascii="Times New Roman" w:eastAsia="Times New Roman" w:hAnsi="Times New Roman" w:cs="Times New Roman"/>
                <w:sz w:val="20"/>
                <w:szCs w:val="20"/>
                <w:highlight w:val="green"/>
                <w:lang w:eastAsia="ru-RU"/>
              </w:rPr>
            </w:pPr>
          </w:p>
        </w:tc>
        <w:tc>
          <w:tcPr>
            <w:tcW w:w="1560" w:type="dxa"/>
            <w:vMerge/>
            <w:shd w:val="clear" w:color="auto" w:fill="auto"/>
            <w:hideMark/>
          </w:tcPr>
          <w:p w:rsidR="00276905" w:rsidRPr="00276905" w:rsidRDefault="00276905" w:rsidP="00276905">
            <w:pPr>
              <w:spacing w:after="0" w:line="240" w:lineRule="auto"/>
              <w:rPr>
                <w:rFonts w:ascii="Times New Roman" w:eastAsia="Times New Roman" w:hAnsi="Times New Roman" w:cs="Times New Roman"/>
                <w:sz w:val="20"/>
                <w:szCs w:val="20"/>
                <w:highlight w:val="green"/>
                <w:lang w:eastAsia="ru-RU"/>
              </w:rPr>
            </w:pPr>
          </w:p>
        </w:tc>
        <w:tc>
          <w:tcPr>
            <w:tcW w:w="850" w:type="dxa"/>
            <w:vMerge/>
            <w:shd w:val="clear" w:color="auto" w:fill="auto"/>
            <w:hideMark/>
          </w:tcPr>
          <w:p w:rsidR="00276905" w:rsidRPr="00276905" w:rsidRDefault="00276905" w:rsidP="00276905">
            <w:pPr>
              <w:spacing w:after="0" w:line="240" w:lineRule="auto"/>
              <w:rPr>
                <w:rFonts w:ascii="Times New Roman" w:eastAsia="Times New Roman" w:hAnsi="Times New Roman" w:cs="Times New Roman"/>
                <w:sz w:val="20"/>
                <w:szCs w:val="20"/>
                <w:highlight w:val="green"/>
                <w:lang w:eastAsia="ru-RU"/>
              </w:rPr>
            </w:pPr>
          </w:p>
        </w:tc>
      </w:tr>
      <w:tr w:rsidR="00276905" w:rsidRPr="00276905" w:rsidTr="00276905">
        <w:trPr>
          <w:trHeight w:val="510"/>
        </w:trPr>
        <w:tc>
          <w:tcPr>
            <w:tcW w:w="5070" w:type="dxa"/>
            <w:shd w:val="clear" w:color="auto" w:fill="auto"/>
            <w:vAlign w:val="center"/>
          </w:tcPr>
          <w:p w:rsidR="00276905" w:rsidRPr="00276905" w:rsidRDefault="00276905" w:rsidP="00276905">
            <w:pPr>
              <w:spacing w:after="0" w:line="240" w:lineRule="auto"/>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Муниципальная программа «Переселение граждан из аварийного жилищного фонда Находкинского</w:t>
            </w:r>
          </w:p>
          <w:p w:rsidR="00276905" w:rsidRPr="00276905" w:rsidRDefault="00276905" w:rsidP="00276905">
            <w:pPr>
              <w:spacing w:after="0" w:line="240" w:lineRule="auto"/>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городского округа на 2025-2030 годы»</w:t>
            </w:r>
          </w:p>
        </w:tc>
        <w:tc>
          <w:tcPr>
            <w:tcW w:w="1417" w:type="dxa"/>
            <w:shd w:val="clear" w:color="auto" w:fill="auto"/>
            <w:noWrap/>
            <w:vAlign w:val="center"/>
          </w:tcPr>
          <w:p w:rsidR="00276905" w:rsidRPr="00276905" w:rsidRDefault="00276905" w:rsidP="00276905">
            <w:pPr>
              <w:spacing w:after="0" w:line="240" w:lineRule="auto"/>
              <w:jc w:val="center"/>
              <w:rPr>
                <w:rFonts w:ascii="Times New Roman" w:eastAsia="Times New Roman" w:hAnsi="Times New Roman" w:cs="Times New Roman"/>
                <w:bCs/>
                <w:sz w:val="20"/>
                <w:szCs w:val="20"/>
                <w:lang w:eastAsia="ru-RU"/>
              </w:rPr>
            </w:pPr>
            <w:r w:rsidRPr="00276905">
              <w:rPr>
                <w:rFonts w:ascii="Times New Roman" w:eastAsia="Times New Roman" w:hAnsi="Times New Roman" w:cs="Times New Roman"/>
                <w:bCs/>
                <w:sz w:val="20"/>
                <w:szCs w:val="20"/>
                <w:lang w:eastAsia="ru-RU"/>
              </w:rPr>
              <w:t>2200000000</w:t>
            </w:r>
          </w:p>
        </w:tc>
        <w:tc>
          <w:tcPr>
            <w:tcW w:w="1559" w:type="dxa"/>
            <w:shd w:val="clear" w:color="auto" w:fill="auto"/>
            <w:noWrap/>
            <w:vAlign w:val="center"/>
          </w:tcPr>
          <w:p w:rsidR="00276905" w:rsidRPr="00276905" w:rsidRDefault="00276905" w:rsidP="00276905">
            <w:pPr>
              <w:spacing w:after="0" w:line="240" w:lineRule="auto"/>
              <w:jc w:val="center"/>
              <w:rPr>
                <w:rFonts w:ascii="Times New Roman" w:eastAsia="Times New Roman" w:hAnsi="Times New Roman" w:cs="Times New Roman"/>
                <w:bCs/>
                <w:sz w:val="20"/>
                <w:szCs w:val="20"/>
                <w:lang w:eastAsia="ru-RU"/>
              </w:rPr>
            </w:pPr>
            <w:r w:rsidRPr="00276905">
              <w:rPr>
                <w:rFonts w:ascii="Times New Roman" w:eastAsia="Times New Roman" w:hAnsi="Times New Roman" w:cs="Times New Roman"/>
                <w:bCs/>
                <w:sz w:val="20"/>
                <w:szCs w:val="20"/>
                <w:lang w:eastAsia="ru-RU"/>
              </w:rPr>
              <w:t>79 584 293,00</w:t>
            </w:r>
          </w:p>
        </w:tc>
        <w:tc>
          <w:tcPr>
            <w:tcW w:w="1560" w:type="dxa"/>
            <w:shd w:val="clear" w:color="auto" w:fill="auto"/>
            <w:noWrap/>
            <w:vAlign w:val="center"/>
          </w:tcPr>
          <w:p w:rsidR="00276905" w:rsidRPr="00276905" w:rsidRDefault="00276905" w:rsidP="00276905">
            <w:pPr>
              <w:spacing w:after="0" w:line="240" w:lineRule="auto"/>
              <w:jc w:val="center"/>
              <w:rPr>
                <w:rFonts w:ascii="Times New Roman" w:eastAsia="Times New Roman" w:hAnsi="Times New Roman" w:cs="Times New Roman"/>
                <w:bCs/>
                <w:sz w:val="20"/>
                <w:szCs w:val="20"/>
                <w:lang w:eastAsia="ru-RU"/>
              </w:rPr>
            </w:pPr>
            <w:r w:rsidRPr="00276905">
              <w:rPr>
                <w:rFonts w:ascii="Times New Roman" w:eastAsia="Times New Roman" w:hAnsi="Times New Roman" w:cs="Times New Roman"/>
                <w:bCs/>
                <w:sz w:val="20"/>
                <w:szCs w:val="20"/>
                <w:lang w:eastAsia="ru-RU"/>
              </w:rPr>
              <w:t>79 584 293,00</w:t>
            </w:r>
          </w:p>
        </w:tc>
        <w:tc>
          <w:tcPr>
            <w:tcW w:w="850" w:type="dxa"/>
            <w:shd w:val="clear" w:color="auto" w:fill="auto"/>
            <w:noWrap/>
            <w:vAlign w:val="center"/>
          </w:tcPr>
          <w:p w:rsidR="00276905" w:rsidRPr="00276905" w:rsidRDefault="00276905" w:rsidP="00276905">
            <w:pPr>
              <w:spacing w:after="0" w:line="240" w:lineRule="auto"/>
              <w:jc w:val="center"/>
              <w:outlineLvl w:val="0"/>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100,00</w:t>
            </w:r>
          </w:p>
        </w:tc>
      </w:tr>
      <w:tr w:rsidR="00276905" w:rsidRPr="00276905" w:rsidTr="00276905">
        <w:trPr>
          <w:trHeight w:val="588"/>
        </w:trPr>
        <w:tc>
          <w:tcPr>
            <w:tcW w:w="5070" w:type="dxa"/>
            <w:shd w:val="clear" w:color="auto" w:fill="auto"/>
            <w:vAlign w:val="center"/>
          </w:tcPr>
          <w:p w:rsidR="00276905" w:rsidRPr="00276905" w:rsidRDefault="00276905" w:rsidP="00276905">
            <w:pPr>
              <w:spacing w:after="0" w:line="240" w:lineRule="auto"/>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Региональные проекты, входящие в состав национальных проектов</w:t>
            </w:r>
          </w:p>
        </w:tc>
        <w:tc>
          <w:tcPr>
            <w:tcW w:w="1417" w:type="dxa"/>
            <w:shd w:val="clear" w:color="auto" w:fill="auto"/>
            <w:noWrap/>
            <w:vAlign w:val="center"/>
          </w:tcPr>
          <w:p w:rsidR="00276905" w:rsidRPr="00276905" w:rsidRDefault="00276905" w:rsidP="00276905">
            <w:pPr>
              <w:spacing w:after="0" w:line="240" w:lineRule="auto"/>
              <w:jc w:val="center"/>
              <w:outlineLvl w:val="0"/>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2270000000</w:t>
            </w:r>
          </w:p>
        </w:tc>
        <w:tc>
          <w:tcPr>
            <w:tcW w:w="1559" w:type="dxa"/>
            <w:shd w:val="clear" w:color="auto" w:fill="auto"/>
            <w:noWrap/>
            <w:vAlign w:val="center"/>
          </w:tcPr>
          <w:p w:rsidR="00276905" w:rsidRPr="00276905" w:rsidRDefault="00276905" w:rsidP="00276905">
            <w:pPr>
              <w:spacing w:after="0" w:line="240" w:lineRule="auto"/>
              <w:jc w:val="center"/>
              <w:outlineLvl w:val="0"/>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79 470 293,00</w:t>
            </w:r>
          </w:p>
        </w:tc>
        <w:tc>
          <w:tcPr>
            <w:tcW w:w="1560" w:type="dxa"/>
            <w:shd w:val="clear" w:color="auto" w:fill="auto"/>
            <w:noWrap/>
            <w:vAlign w:val="center"/>
          </w:tcPr>
          <w:p w:rsidR="00276905" w:rsidRPr="00276905" w:rsidRDefault="00276905" w:rsidP="00276905">
            <w:pPr>
              <w:spacing w:after="0" w:line="240" w:lineRule="auto"/>
              <w:jc w:val="center"/>
              <w:outlineLvl w:val="0"/>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79 470 293,00</w:t>
            </w:r>
          </w:p>
        </w:tc>
        <w:tc>
          <w:tcPr>
            <w:tcW w:w="850" w:type="dxa"/>
            <w:shd w:val="clear" w:color="auto" w:fill="auto"/>
            <w:noWrap/>
            <w:vAlign w:val="center"/>
          </w:tcPr>
          <w:p w:rsidR="00276905" w:rsidRPr="00276905" w:rsidRDefault="00276905" w:rsidP="00276905">
            <w:pPr>
              <w:spacing w:after="0" w:line="240" w:lineRule="auto"/>
              <w:jc w:val="center"/>
              <w:outlineLvl w:val="0"/>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100,00</w:t>
            </w:r>
          </w:p>
        </w:tc>
      </w:tr>
      <w:tr w:rsidR="00276905" w:rsidRPr="00276905" w:rsidTr="00276905">
        <w:trPr>
          <w:trHeight w:val="443"/>
        </w:trPr>
        <w:tc>
          <w:tcPr>
            <w:tcW w:w="5070" w:type="dxa"/>
            <w:shd w:val="clear" w:color="auto" w:fill="auto"/>
            <w:vAlign w:val="center"/>
          </w:tcPr>
          <w:p w:rsidR="00276905" w:rsidRPr="00276905" w:rsidRDefault="00276905" w:rsidP="00276905">
            <w:pPr>
              <w:spacing w:after="0" w:line="240" w:lineRule="auto"/>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Региональный проект «Жилье»</w:t>
            </w:r>
          </w:p>
        </w:tc>
        <w:tc>
          <w:tcPr>
            <w:tcW w:w="1417" w:type="dxa"/>
            <w:shd w:val="clear" w:color="auto" w:fill="auto"/>
            <w:noWrap/>
            <w:vAlign w:val="center"/>
          </w:tcPr>
          <w:p w:rsidR="00276905" w:rsidRPr="00276905" w:rsidRDefault="00276905" w:rsidP="00276905">
            <w:pPr>
              <w:spacing w:after="0" w:line="240" w:lineRule="auto"/>
              <w:jc w:val="center"/>
              <w:outlineLvl w:val="1"/>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227И200000</w:t>
            </w:r>
          </w:p>
        </w:tc>
        <w:tc>
          <w:tcPr>
            <w:tcW w:w="1559" w:type="dxa"/>
            <w:shd w:val="clear" w:color="auto" w:fill="auto"/>
            <w:noWrap/>
            <w:vAlign w:val="center"/>
          </w:tcPr>
          <w:p w:rsidR="00276905" w:rsidRPr="00276905" w:rsidRDefault="00276905" w:rsidP="00276905">
            <w:pPr>
              <w:spacing w:after="0" w:line="240" w:lineRule="auto"/>
              <w:jc w:val="center"/>
              <w:outlineLvl w:val="1"/>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79 470 293,00</w:t>
            </w:r>
          </w:p>
        </w:tc>
        <w:tc>
          <w:tcPr>
            <w:tcW w:w="1560" w:type="dxa"/>
            <w:shd w:val="clear" w:color="auto" w:fill="auto"/>
            <w:noWrap/>
            <w:vAlign w:val="center"/>
          </w:tcPr>
          <w:p w:rsidR="00276905" w:rsidRPr="00276905" w:rsidRDefault="00276905" w:rsidP="00276905">
            <w:pPr>
              <w:spacing w:after="0" w:line="240" w:lineRule="auto"/>
              <w:jc w:val="center"/>
              <w:outlineLvl w:val="1"/>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79 470 293,00</w:t>
            </w:r>
          </w:p>
        </w:tc>
        <w:tc>
          <w:tcPr>
            <w:tcW w:w="850" w:type="dxa"/>
            <w:shd w:val="clear" w:color="auto" w:fill="auto"/>
            <w:noWrap/>
            <w:vAlign w:val="center"/>
          </w:tcPr>
          <w:p w:rsidR="00276905" w:rsidRPr="00276905" w:rsidRDefault="00276905" w:rsidP="00276905">
            <w:pPr>
              <w:spacing w:after="0" w:line="240" w:lineRule="auto"/>
              <w:jc w:val="center"/>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100,00</w:t>
            </w:r>
          </w:p>
        </w:tc>
      </w:tr>
      <w:tr w:rsidR="00276905" w:rsidRPr="00276905" w:rsidTr="00276905">
        <w:trPr>
          <w:trHeight w:val="984"/>
        </w:trPr>
        <w:tc>
          <w:tcPr>
            <w:tcW w:w="5070" w:type="dxa"/>
            <w:shd w:val="clear" w:color="auto" w:fill="auto"/>
            <w:vAlign w:val="center"/>
          </w:tcPr>
          <w:p w:rsidR="00276905" w:rsidRPr="00276905" w:rsidRDefault="00276905" w:rsidP="00276905">
            <w:pPr>
              <w:spacing w:after="0" w:line="240" w:lineRule="auto"/>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Расходы на переселение граждан из аварийного жилищного фонда за счет средств, поступивших от публично – правовой компании «Фонд развития территорий»</w:t>
            </w:r>
          </w:p>
        </w:tc>
        <w:tc>
          <w:tcPr>
            <w:tcW w:w="1417" w:type="dxa"/>
            <w:shd w:val="clear" w:color="auto" w:fill="auto"/>
            <w:noWrap/>
            <w:vAlign w:val="center"/>
          </w:tcPr>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227И267483</w:t>
            </w:r>
          </w:p>
        </w:tc>
        <w:tc>
          <w:tcPr>
            <w:tcW w:w="1559" w:type="dxa"/>
            <w:shd w:val="clear" w:color="auto" w:fill="auto"/>
            <w:noWrap/>
            <w:vAlign w:val="center"/>
          </w:tcPr>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p>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33 158 106,66</w:t>
            </w:r>
          </w:p>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p>
        </w:tc>
        <w:tc>
          <w:tcPr>
            <w:tcW w:w="1560" w:type="dxa"/>
            <w:shd w:val="clear" w:color="auto" w:fill="auto"/>
            <w:noWrap/>
            <w:vAlign w:val="center"/>
          </w:tcPr>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p>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33 158 106,66</w:t>
            </w:r>
          </w:p>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p>
        </w:tc>
        <w:tc>
          <w:tcPr>
            <w:tcW w:w="850" w:type="dxa"/>
            <w:shd w:val="clear" w:color="auto" w:fill="auto"/>
            <w:noWrap/>
            <w:vAlign w:val="center"/>
          </w:tcPr>
          <w:p w:rsidR="00276905" w:rsidRPr="00276905" w:rsidRDefault="00276905" w:rsidP="00276905">
            <w:pPr>
              <w:spacing w:after="0" w:line="240" w:lineRule="auto"/>
              <w:jc w:val="center"/>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100,00</w:t>
            </w:r>
          </w:p>
        </w:tc>
      </w:tr>
      <w:tr w:rsidR="00276905" w:rsidRPr="00276905" w:rsidTr="00276905">
        <w:trPr>
          <w:trHeight w:val="1375"/>
        </w:trPr>
        <w:tc>
          <w:tcPr>
            <w:tcW w:w="5070" w:type="dxa"/>
            <w:shd w:val="clear" w:color="auto" w:fill="auto"/>
            <w:vAlign w:val="center"/>
          </w:tcPr>
          <w:p w:rsidR="00276905" w:rsidRPr="00276905" w:rsidRDefault="00276905" w:rsidP="00276905">
            <w:pPr>
              <w:spacing w:after="0" w:line="240" w:lineRule="auto"/>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Расходы на переселение граждан из аварийного жилищного фонда, в том числе переселение граждан из аварийного жилищного фонда с учетом необходимости развития малоэтажного жилищного строительства, за счет сре</w:t>
            </w:r>
            <w:proofErr w:type="gramStart"/>
            <w:r w:rsidRPr="00276905">
              <w:rPr>
                <w:rFonts w:ascii="Times New Roman" w:eastAsia="Times New Roman" w:hAnsi="Times New Roman" w:cs="Times New Roman"/>
                <w:sz w:val="20"/>
                <w:szCs w:val="20"/>
                <w:lang w:eastAsia="ru-RU"/>
              </w:rPr>
              <w:t>дств кр</w:t>
            </w:r>
            <w:proofErr w:type="gramEnd"/>
            <w:r w:rsidRPr="00276905">
              <w:rPr>
                <w:rFonts w:ascii="Times New Roman" w:eastAsia="Times New Roman" w:hAnsi="Times New Roman" w:cs="Times New Roman"/>
                <w:sz w:val="20"/>
                <w:szCs w:val="20"/>
                <w:lang w:eastAsia="ru-RU"/>
              </w:rPr>
              <w:t>аевого бюджета</w:t>
            </w:r>
          </w:p>
        </w:tc>
        <w:tc>
          <w:tcPr>
            <w:tcW w:w="1417" w:type="dxa"/>
            <w:shd w:val="clear" w:color="auto" w:fill="auto"/>
            <w:noWrap/>
            <w:vAlign w:val="center"/>
          </w:tcPr>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227И267484</w:t>
            </w:r>
          </w:p>
        </w:tc>
        <w:tc>
          <w:tcPr>
            <w:tcW w:w="1559" w:type="dxa"/>
            <w:shd w:val="clear" w:color="auto" w:fill="auto"/>
            <w:noWrap/>
            <w:vAlign w:val="center"/>
          </w:tcPr>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32 456 771,46</w:t>
            </w:r>
          </w:p>
        </w:tc>
        <w:tc>
          <w:tcPr>
            <w:tcW w:w="1560" w:type="dxa"/>
            <w:shd w:val="clear" w:color="auto" w:fill="auto"/>
            <w:noWrap/>
            <w:vAlign w:val="center"/>
          </w:tcPr>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32 456 771,46</w:t>
            </w:r>
          </w:p>
        </w:tc>
        <w:tc>
          <w:tcPr>
            <w:tcW w:w="850" w:type="dxa"/>
            <w:shd w:val="clear" w:color="auto" w:fill="auto"/>
            <w:noWrap/>
            <w:vAlign w:val="center"/>
          </w:tcPr>
          <w:p w:rsidR="00276905" w:rsidRPr="00276905" w:rsidRDefault="00276905" w:rsidP="00276905">
            <w:pPr>
              <w:spacing w:after="0" w:line="240" w:lineRule="auto"/>
              <w:jc w:val="center"/>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100,00</w:t>
            </w:r>
          </w:p>
        </w:tc>
      </w:tr>
      <w:tr w:rsidR="00276905" w:rsidRPr="00276905" w:rsidTr="00276905">
        <w:trPr>
          <w:trHeight w:val="482"/>
        </w:trPr>
        <w:tc>
          <w:tcPr>
            <w:tcW w:w="5070" w:type="dxa"/>
            <w:shd w:val="clear" w:color="auto" w:fill="auto"/>
            <w:vAlign w:val="center"/>
          </w:tcPr>
          <w:p w:rsidR="00276905" w:rsidRPr="00276905" w:rsidRDefault="00276905" w:rsidP="00276905">
            <w:pPr>
              <w:spacing w:after="0" w:line="240" w:lineRule="auto"/>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lastRenderedPageBreak/>
              <w:t>Расходы на переселение граждан из аварийного жилищного фонда, в том числе переселение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1417" w:type="dxa"/>
            <w:shd w:val="clear" w:color="auto" w:fill="auto"/>
            <w:noWrap/>
            <w:vAlign w:val="center"/>
          </w:tcPr>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227И26748S</w:t>
            </w:r>
          </w:p>
        </w:tc>
        <w:tc>
          <w:tcPr>
            <w:tcW w:w="1559" w:type="dxa"/>
            <w:shd w:val="clear" w:color="auto" w:fill="auto"/>
            <w:noWrap/>
            <w:vAlign w:val="center"/>
          </w:tcPr>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8 658 215,78</w:t>
            </w:r>
          </w:p>
        </w:tc>
        <w:tc>
          <w:tcPr>
            <w:tcW w:w="1560" w:type="dxa"/>
            <w:shd w:val="clear" w:color="auto" w:fill="auto"/>
            <w:noWrap/>
            <w:vAlign w:val="center"/>
          </w:tcPr>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8 658 215,78</w:t>
            </w:r>
          </w:p>
        </w:tc>
        <w:tc>
          <w:tcPr>
            <w:tcW w:w="850" w:type="dxa"/>
            <w:shd w:val="clear" w:color="auto" w:fill="auto"/>
            <w:noWrap/>
            <w:vAlign w:val="center"/>
          </w:tcPr>
          <w:p w:rsidR="00276905" w:rsidRPr="00276905" w:rsidRDefault="00276905" w:rsidP="00276905">
            <w:pPr>
              <w:spacing w:after="0" w:line="240" w:lineRule="auto"/>
              <w:jc w:val="center"/>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100,00</w:t>
            </w:r>
          </w:p>
        </w:tc>
      </w:tr>
      <w:tr w:rsidR="00276905" w:rsidRPr="00276905" w:rsidTr="00276905">
        <w:trPr>
          <w:trHeight w:val="933"/>
        </w:trPr>
        <w:tc>
          <w:tcPr>
            <w:tcW w:w="5070" w:type="dxa"/>
            <w:shd w:val="clear" w:color="auto" w:fill="auto"/>
            <w:vAlign w:val="center"/>
          </w:tcPr>
          <w:p w:rsidR="00276905" w:rsidRPr="00276905" w:rsidRDefault="00276905" w:rsidP="00276905">
            <w:pPr>
              <w:spacing w:after="0" w:line="240" w:lineRule="auto"/>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Дополнительные расходы на переселение граждан из аварийного жилищного фонда, в том числе переселение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1417" w:type="dxa"/>
            <w:shd w:val="clear" w:color="auto" w:fill="auto"/>
            <w:noWrap/>
            <w:vAlign w:val="center"/>
          </w:tcPr>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227И26748Д</w:t>
            </w:r>
          </w:p>
        </w:tc>
        <w:tc>
          <w:tcPr>
            <w:tcW w:w="1559" w:type="dxa"/>
            <w:shd w:val="clear" w:color="auto" w:fill="auto"/>
            <w:noWrap/>
            <w:vAlign w:val="center"/>
          </w:tcPr>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5 197 199,10</w:t>
            </w:r>
          </w:p>
        </w:tc>
        <w:tc>
          <w:tcPr>
            <w:tcW w:w="1560" w:type="dxa"/>
            <w:shd w:val="clear" w:color="auto" w:fill="auto"/>
            <w:noWrap/>
            <w:vAlign w:val="center"/>
          </w:tcPr>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5 197 199,10</w:t>
            </w:r>
          </w:p>
        </w:tc>
        <w:tc>
          <w:tcPr>
            <w:tcW w:w="850" w:type="dxa"/>
            <w:shd w:val="clear" w:color="auto" w:fill="auto"/>
            <w:noWrap/>
            <w:vAlign w:val="center"/>
          </w:tcPr>
          <w:p w:rsidR="00276905" w:rsidRPr="00276905" w:rsidRDefault="00276905" w:rsidP="00276905">
            <w:pPr>
              <w:spacing w:after="0" w:line="240" w:lineRule="auto"/>
              <w:jc w:val="center"/>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100,00</w:t>
            </w:r>
          </w:p>
        </w:tc>
      </w:tr>
      <w:tr w:rsidR="00276905" w:rsidRPr="00276905" w:rsidTr="00276905">
        <w:trPr>
          <w:trHeight w:val="323"/>
        </w:trPr>
        <w:tc>
          <w:tcPr>
            <w:tcW w:w="5070" w:type="dxa"/>
            <w:shd w:val="clear" w:color="auto" w:fill="auto"/>
            <w:vAlign w:val="center"/>
          </w:tcPr>
          <w:p w:rsidR="00276905" w:rsidRPr="00276905" w:rsidRDefault="00276905" w:rsidP="00276905">
            <w:pPr>
              <w:spacing w:after="0" w:line="240" w:lineRule="auto"/>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Комплексы процессных мероприятий</w:t>
            </w:r>
          </w:p>
        </w:tc>
        <w:tc>
          <w:tcPr>
            <w:tcW w:w="1417" w:type="dxa"/>
            <w:shd w:val="clear" w:color="auto" w:fill="auto"/>
            <w:noWrap/>
            <w:vAlign w:val="center"/>
          </w:tcPr>
          <w:p w:rsidR="00276905" w:rsidRPr="00276905" w:rsidRDefault="00276905" w:rsidP="00276905">
            <w:pPr>
              <w:spacing w:after="0" w:line="240" w:lineRule="auto"/>
              <w:jc w:val="center"/>
              <w:outlineLvl w:val="0"/>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2290000000</w:t>
            </w:r>
          </w:p>
        </w:tc>
        <w:tc>
          <w:tcPr>
            <w:tcW w:w="1559" w:type="dxa"/>
            <w:shd w:val="clear" w:color="auto" w:fill="auto"/>
            <w:noWrap/>
            <w:vAlign w:val="center"/>
          </w:tcPr>
          <w:p w:rsidR="00276905" w:rsidRPr="00276905" w:rsidRDefault="00276905" w:rsidP="00276905">
            <w:pPr>
              <w:spacing w:after="0" w:line="240" w:lineRule="auto"/>
              <w:jc w:val="center"/>
              <w:outlineLvl w:val="0"/>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114 000,00</w:t>
            </w:r>
          </w:p>
        </w:tc>
        <w:tc>
          <w:tcPr>
            <w:tcW w:w="1560" w:type="dxa"/>
            <w:shd w:val="clear" w:color="auto" w:fill="auto"/>
            <w:noWrap/>
            <w:vAlign w:val="center"/>
          </w:tcPr>
          <w:p w:rsidR="00276905" w:rsidRPr="00276905" w:rsidRDefault="00276905" w:rsidP="00276905">
            <w:pPr>
              <w:spacing w:after="0" w:line="240" w:lineRule="auto"/>
              <w:jc w:val="center"/>
              <w:outlineLvl w:val="0"/>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114 000,00</w:t>
            </w:r>
          </w:p>
        </w:tc>
        <w:tc>
          <w:tcPr>
            <w:tcW w:w="850" w:type="dxa"/>
            <w:shd w:val="clear" w:color="auto" w:fill="auto"/>
            <w:noWrap/>
            <w:vAlign w:val="center"/>
          </w:tcPr>
          <w:p w:rsidR="00276905" w:rsidRPr="00276905" w:rsidRDefault="00276905" w:rsidP="00276905">
            <w:pPr>
              <w:spacing w:after="0" w:line="240" w:lineRule="auto"/>
              <w:jc w:val="center"/>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100,00</w:t>
            </w:r>
          </w:p>
        </w:tc>
      </w:tr>
      <w:tr w:rsidR="00276905" w:rsidRPr="00276905" w:rsidTr="00276905">
        <w:trPr>
          <w:trHeight w:val="254"/>
        </w:trPr>
        <w:tc>
          <w:tcPr>
            <w:tcW w:w="5070" w:type="dxa"/>
            <w:shd w:val="clear" w:color="auto" w:fill="auto"/>
            <w:vAlign w:val="center"/>
          </w:tcPr>
          <w:p w:rsidR="00276905" w:rsidRPr="00276905" w:rsidRDefault="00276905" w:rsidP="00276905">
            <w:pPr>
              <w:spacing w:after="0" w:line="240" w:lineRule="auto"/>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Комплекс процессных мероприятий «Переселение граждан из аварийного жилищного фонда»</w:t>
            </w:r>
          </w:p>
        </w:tc>
        <w:tc>
          <w:tcPr>
            <w:tcW w:w="1417" w:type="dxa"/>
            <w:shd w:val="clear" w:color="auto" w:fill="auto"/>
            <w:noWrap/>
            <w:vAlign w:val="center"/>
          </w:tcPr>
          <w:p w:rsidR="00276905" w:rsidRPr="00276905" w:rsidRDefault="00276905" w:rsidP="00276905">
            <w:pPr>
              <w:spacing w:after="0" w:line="240" w:lineRule="auto"/>
              <w:jc w:val="center"/>
              <w:outlineLvl w:val="1"/>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2290100000</w:t>
            </w:r>
          </w:p>
        </w:tc>
        <w:tc>
          <w:tcPr>
            <w:tcW w:w="1559" w:type="dxa"/>
            <w:shd w:val="clear" w:color="auto" w:fill="auto"/>
            <w:noWrap/>
            <w:vAlign w:val="center"/>
          </w:tcPr>
          <w:p w:rsidR="00276905" w:rsidRPr="00276905" w:rsidRDefault="00276905" w:rsidP="00276905">
            <w:pPr>
              <w:spacing w:after="0" w:line="240" w:lineRule="auto"/>
              <w:jc w:val="center"/>
              <w:outlineLvl w:val="1"/>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114 000,00</w:t>
            </w:r>
          </w:p>
        </w:tc>
        <w:tc>
          <w:tcPr>
            <w:tcW w:w="1560" w:type="dxa"/>
            <w:shd w:val="clear" w:color="auto" w:fill="auto"/>
            <w:noWrap/>
            <w:vAlign w:val="center"/>
          </w:tcPr>
          <w:p w:rsidR="00276905" w:rsidRPr="00276905" w:rsidRDefault="00276905" w:rsidP="00276905">
            <w:pPr>
              <w:spacing w:after="0" w:line="240" w:lineRule="auto"/>
              <w:jc w:val="center"/>
              <w:outlineLvl w:val="1"/>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114 000,00</w:t>
            </w:r>
          </w:p>
        </w:tc>
        <w:tc>
          <w:tcPr>
            <w:tcW w:w="850" w:type="dxa"/>
            <w:shd w:val="clear" w:color="auto" w:fill="auto"/>
            <w:noWrap/>
            <w:vAlign w:val="center"/>
          </w:tcPr>
          <w:p w:rsidR="00276905" w:rsidRPr="00276905" w:rsidRDefault="00276905" w:rsidP="00276905">
            <w:pPr>
              <w:spacing w:after="0" w:line="240" w:lineRule="auto"/>
              <w:jc w:val="center"/>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100,00</w:t>
            </w:r>
          </w:p>
        </w:tc>
      </w:tr>
      <w:tr w:rsidR="00276905" w:rsidRPr="00276905" w:rsidTr="00276905">
        <w:trPr>
          <w:trHeight w:val="765"/>
        </w:trPr>
        <w:tc>
          <w:tcPr>
            <w:tcW w:w="5070" w:type="dxa"/>
            <w:shd w:val="clear" w:color="auto" w:fill="auto"/>
            <w:vAlign w:val="center"/>
          </w:tcPr>
          <w:p w:rsidR="00276905" w:rsidRPr="00276905" w:rsidRDefault="00276905" w:rsidP="00276905">
            <w:pPr>
              <w:spacing w:after="0" w:line="240" w:lineRule="auto"/>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Расходы по определению выкупной стоимости жилых помещений по переселению граждан</w:t>
            </w:r>
          </w:p>
        </w:tc>
        <w:tc>
          <w:tcPr>
            <w:tcW w:w="1417" w:type="dxa"/>
            <w:shd w:val="clear" w:color="auto" w:fill="auto"/>
            <w:noWrap/>
            <w:vAlign w:val="center"/>
          </w:tcPr>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2290141080</w:t>
            </w:r>
          </w:p>
        </w:tc>
        <w:tc>
          <w:tcPr>
            <w:tcW w:w="1559" w:type="dxa"/>
            <w:shd w:val="clear" w:color="auto" w:fill="auto"/>
            <w:noWrap/>
            <w:vAlign w:val="center"/>
          </w:tcPr>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114 000,00</w:t>
            </w:r>
          </w:p>
        </w:tc>
        <w:tc>
          <w:tcPr>
            <w:tcW w:w="1560" w:type="dxa"/>
            <w:shd w:val="clear" w:color="auto" w:fill="auto"/>
            <w:noWrap/>
            <w:vAlign w:val="center"/>
          </w:tcPr>
          <w:p w:rsidR="00276905" w:rsidRPr="00276905" w:rsidRDefault="00276905" w:rsidP="00276905">
            <w:pPr>
              <w:spacing w:after="0" w:line="240" w:lineRule="auto"/>
              <w:jc w:val="center"/>
              <w:outlineLvl w:val="2"/>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114 000,00</w:t>
            </w:r>
          </w:p>
        </w:tc>
        <w:tc>
          <w:tcPr>
            <w:tcW w:w="850" w:type="dxa"/>
            <w:shd w:val="clear" w:color="auto" w:fill="auto"/>
            <w:noWrap/>
            <w:vAlign w:val="center"/>
          </w:tcPr>
          <w:p w:rsidR="00276905" w:rsidRPr="00276905" w:rsidRDefault="00276905" w:rsidP="00276905">
            <w:pPr>
              <w:spacing w:after="0" w:line="240" w:lineRule="auto"/>
              <w:jc w:val="center"/>
              <w:rPr>
                <w:rFonts w:ascii="Times New Roman" w:eastAsia="Times New Roman" w:hAnsi="Times New Roman" w:cs="Times New Roman"/>
                <w:sz w:val="20"/>
                <w:szCs w:val="20"/>
                <w:lang w:eastAsia="ru-RU"/>
              </w:rPr>
            </w:pPr>
            <w:r w:rsidRPr="00276905">
              <w:rPr>
                <w:rFonts w:ascii="Times New Roman" w:eastAsia="Times New Roman" w:hAnsi="Times New Roman" w:cs="Times New Roman"/>
                <w:sz w:val="20"/>
                <w:szCs w:val="20"/>
                <w:lang w:eastAsia="ru-RU"/>
              </w:rPr>
              <w:t>100,00</w:t>
            </w:r>
          </w:p>
        </w:tc>
      </w:tr>
    </w:tbl>
    <w:p w:rsidR="00276905" w:rsidRDefault="00276905" w:rsidP="00276905">
      <w:pPr>
        <w:spacing w:after="0" w:line="360" w:lineRule="auto"/>
        <w:ind w:firstLine="567"/>
        <w:contextualSpacing/>
        <w:jc w:val="both"/>
        <w:rPr>
          <w:rFonts w:ascii="Times New Roman" w:eastAsia="Times New Roman" w:hAnsi="Times New Roman" w:cs="Times New Roman"/>
          <w:sz w:val="26"/>
          <w:szCs w:val="26"/>
          <w:lang w:eastAsia="ru-RU"/>
        </w:rPr>
      </w:pPr>
    </w:p>
    <w:p w:rsidR="00276905" w:rsidRPr="00276905" w:rsidRDefault="00276905"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76905">
        <w:rPr>
          <w:rFonts w:ascii="Times New Roman" w:eastAsia="Times New Roman" w:hAnsi="Times New Roman" w:cs="Times New Roman"/>
          <w:sz w:val="26"/>
          <w:szCs w:val="26"/>
          <w:lang w:eastAsia="ru-RU"/>
        </w:rPr>
        <w:t xml:space="preserve">Бюджетные средства были направлены на реализацию </w:t>
      </w:r>
      <w:r>
        <w:rPr>
          <w:rFonts w:ascii="Times New Roman" w:eastAsia="Times New Roman" w:hAnsi="Times New Roman" w:cs="Times New Roman"/>
          <w:sz w:val="26"/>
          <w:szCs w:val="26"/>
          <w:lang w:eastAsia="ru-RU"/>
        </w:rPr>
        <w:t xml:space="preserve">следующих </w:t>
      </w:r>
      <w:r w:rsidRPr="00276905">
        <w:rPr>
          <w:rFonts w:ascii="Times New Roman" w:eastAsia="Times New Roman" w:hAnsi="Times New Roman" w:cs="Times New Roman"/>
          <w:sz w:val="26"/>
          <w:szCs w:val="26"/>
          <w:lang w:eastAsia="ru-RU"/>
        </w:rPr>
        <w:t>мероприяти</w:t>
      </w:r>
      <w:r>
        <w:rPr>
          <w:rFonts w:ascii="Times New Roman" w:eastAsia="Times New Roman" w:hAnsi="Times New Roman" w:cs="Times New Roman"/>
          <w:sz w:val="26"/>
          <w:szCs w:val="26"/>
          <w:lang w:eastAsia="ru-RU"/>
        </w:rPr>
        <w:t>й</w:t>
      </w:r>
      <w:r w:rsidR="00592AE1">
        <w:rPr>
          <w:rFonts w:ascii="Times New Roman" w:eastAsia="Times New Roman" w:hAnsi="Times New Roman" w:cs="Times New Roman"/>
          <w:sz w:val="26"/>
          <w:szCs w:val="26"/>
          <w:lang w:eastAsia="ru-RU"/>
        </w:rPr>
        <w:br/>
      </w:r>
      <w:r w:rsidRPr="00276905">
        <w:rPr>
          <w:rFonts w:ascii="Times New Roman" w:eastAsia="Times New Roman" w:hAnsi="Times New Roman" w:cs="Times New Roman"/>
          <w:sz w:val="26"/>
          <w:szCs w:val="26"/>
          <w:lang w:eastAsia="ru-RU"/>
        </w:rPr>
        <w:t>по переселению граждан из аварийного жилищного фонда:</w:t>
      </w:r>
    </w:p>
    <w:p w:rsidR="00276905" w:rsidRPr="00276905" w:rsidRDefault="00703E95" w:rsidP="00592AE1">
      <w:pPr>
        <w:spacing w:after="0" w:line="36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w:t>
      </w:r>
      <w:r w:rsidR="00276905" w:rsidRPr="00276905">
        <w:rPr>
          <w:rFonts w:ascii="Times New Roman" w:eastAsia="Times New Roman" w:hAnsi="Times New Roman" w:cs="Times New Roman"/>
          <w:sz w:val="26"/>
          <w:szCs w:val="26"/>
          <w:lang w:eastAsia="ru-RU"/>
        </w:rPr>
        <w:t>В рамках регионального проекта «Жилье»</w:t>
      </w:r>
      <w:r>
        <w:rPr>
          <w:rFonts w:ascii="Times New Roman" w:eastAsia="Times New Roman" w:hAnsi="Times New Roman" w:cs="Times New Roman"/>
          <w:sz w:val="26"/>
          <w:szCs w:val="26"/>
          <w:lang w:eastAsia="ru-RU"/>
        </w:rPr>
        <w:t>,</w:t>
      </w:r>
      <w:r w:rsidR="00276905" w:rsidRPr="00276905">
        <w:rPr>
          <w:rFonts w:ascii="Times New Roman" w:eastAsia="Times New Roman" w:hAnsi="Times New Roman" w:cs="Times New Roman"/>
          <w:sz w:val="26"/>
          <w:szCs w:val="26"/>
          <w:lang w:eastAsia="ru-RU"/>
        </w:rPr>
        <w:t xml:space="preserve">  входящего в национальный проект «Инфраструктура для жизни</w:t>
      </w:r>
      <w:r>
        <w:rPr>
          <w:rFonts w:ascii="Times New Roman" w:eastAsia="Times New Roman" w:hAnsi="Times New Roman" w:cs="Times New Roman"/>
          <w:sz w:val="26"/>
          <w:szCs w:val="26"/>
          <w:lang w:eastAsia="ru-RU"/>
        </w:rPr>
        <w:t>»</w:t>
      </w:r>
      <w:r w:rsidR="00276905" w:rsidRPr="00276905">
        <w:rPr>
          <w:rFonts w:ascii="Times New Roman" w:eastAsia="Times New Roman" w:hAnsi="Times New Roman" w:cs="Times New Roman"/>
          <w:sz w:val="26"/>
          <w:szCs w:val="26"/>
          <w:lang w:eastAsia="ru-RU"/>
        </w:rPr>
        <w:t xml:space="preserve"> - 79 470 293,00 руб. и</w:t>
      </w:r>
      <w:r w:rsidR="00592AE1">
        <w:rPr>
          <w:rFonts w:ascii="Times New Roman" w:eastAsia="Times New Roman" w:hAnsi="Times New Roman" w:cs="Times New Roman"/>
          <w:sz w:val="26"/>
          <w:szCs w:val="26"/>
          <w:lang w:eastAsia="ru-RU"/>
        </w:rPr>
        <w:t>ли 100% от плановых назначений,</w:t>
      </w:r>
      <w:r w:rsidR="00592AE1">
        <w:rPr>
          <w:rFonts w:ascii="Times New Roman" w:eastAsia="Times New Roman" w:hAnsi="Times New Roman" w:cs="Times New Roman"/>
          <w:sz w:val="26"/>
          <w:szCs w:val="26"/>
          <w:lang w:eastAsia="ru-RU"/>
        </w:rPr>
        <w:br/>
        <w:t>в том числе за счет средств:</w:t>
      </w:r>
    </w:p>
    <w:p w:rsidR="00276905" w:rsidRPr="00276905" w:rsidRDefault="00276905" w:rsidP="00592AE1">
      <w:pPr>
        <w:spacing w:after="0" w:line="360" w:lineRule="auto"/>
        <w:ind w:firstLine="709"/>
        <w:contextualSpacing/>
        <w:jc w:val="both"/>
        <w:rPr>
          <w:rFonts w:ascii="Times New Roman" w:eastAsia="Times New Roman" w:hAnsi="Times New Roman" w:cs="Times New Roman"/>
          <w:sz w:val="26"/>
          <w:szCs w:val="26"/>
          <w:lang w:eastAsia="ru-RU"/>
        </w:rPr>
      </w:pPr>
      <w:r w:rsidRPr="00276905">
        <w:rPr>
          <w:rFonts w:ascii="Times New Roman" w:eastAsia="Times New Roman" w:hAnsi="Times New Roman" w:cs="Times New Roman"/>
          <w:sz w:val="26"/>
          <w:szCs w:val="26"/>
          <w:lang w:eastAsia="ru-RU"/>
        </w:rPr>
        <w:t xml:space="preserve">Бюджетные средства были направлены </w:t>
      </w:r>
      <w:proofErr w:type="gramStart"/>
      <w:r w:rsidRPr="00276905">
        <w:rPr>
          <w:rFonts w:ascii="Times New Roman" w:eastAsia="Times New Roman" w:hAnsi="Times New Roman" w:cs="Times New Roman"/>
          <w:sz w:val="26"/>
          <w:szCs w:val="26"/>
          <w:lang w:eastAsia="ru-RU"/>
        </w:rPr>
        <w:t>на</w:t>
      </w:r>
      <w:proofErr w:type="gramEnd"/>
      <w:r w:rsidRPr="00276905">
        <w:rPr>
          <w:rFonts w:ascii="Times New Roman" w:eastAsia="Times New Roman" w:hAnsi="Times New Roman" w:cs="Times New Roman"/>
          <w:sz w:val="26"/>
          <w:szCs w:val="26"/>
          <w:lang w:eastAsia="ru-RU"/>
        </w:rPr>
        <w:t>:</w:t>
      </w:r>
    </w:p>
    <w:p w:rsidR="00703E95" w:rsidRDefault="00703E95" w:rsidP="00592AE1">
      <w:pPr>
        <w:spacing w:after="0" w:line="360" w:lineRule="auto"/>
        <w:ind w:firstLine="709"/>
        <w:contextualSpacing/>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 xml:space="preserve">1.1 </w:t>
      </w:r>
      <w:r w:rsidR="00276905" w:rsidRPr="00276905">
        <w:rPr>
          <w:rFonts w:ascii="Times New Roman" w:eastAsia="Times New Roman" w:hAnsi="Times New Roman" w:cs="Times New Roman"/>
          <w:sz w:val="26"/>
          <w:szCs w:val="26"/>
          <w:lang w:eastAsia="ru-RU"/>
        </w:rPr>
        <w:t>выплату возмещения гражданам за изымаемые в аварийном фонде 14 жилых помещений на сумму 43 821 293,00 руб., в том числе за счет средств:</w:t>
      </w:r>
      <w:proofErr w:type="gramEnd"/>
    </w:p>
    <w:p w:rsidR="00703E95" w:rsidRDefault="00703E95" w:rsidP="00592AE1">
      <w:pPr>
        <w:spacing w:after="0" w:line="36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276905" w:rsidRPr="00276905">
        <w:rPr>
          <w:rFonts w:ascii="Times New Roman" w:eastAsia="Times New Roman" w:hAnsi="Times New Roman" w:cs="Times New Roman"/>
          <w:sz w:val="26"/>
          <w:szCs w:val="26"/>
          <w:lang w:eastAsia="ru-RU"/>
        </w:rPr>
        <w:t xml:space="preserve"> фонда развития </w:t>
      </w:r>
      <w:r>
        <w:rPr>
          <w:rFonts w:ascii="Times New Roman" w:eastAsia="Times New Roman" w:hAnsi="Times New Roman" w:cs="Times New Roman"/>
          <w:sz w:val="26"/>
          <w:szCs w:val="26"/>
          <w:lang w:eastAsia="ru-RU"/>
        </w:rPr>
        <w:t>территорий - 18 002 610,80 руб.;</w:t>
      </w:r>
    </w:p>
    <w:p w:rsidR="00703E95" w:rsidRDefault="00703E95" w:rsidP="00592AE1">
      <w:pPr>
        <w:spacing w:after="0" w:line="36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276905" w:rsidRPr="00276905">
        <w:rPr>
          <w:rFonts w:ascii="Times New Roman" w:eastAsia="Times New Roman" w:hAnsi="Times New Roman" w:cs="Times New Roman"/>
          <w:sz w:val="26"/>
          <w:szCs w:val="26"/>
          <w:lang w:eastAsia="ru-RU"/>
        </w:rPr>
        <w:t xml:space="preserve">краевого бюджета - 18 897 768,23 </w:t>
      </w:r>
      <w:r>
        <w:rPr>
          <w:rFonts w:ascii="Times New Roman" w:eastAsia="Times New Roman" w:hAnsi="Times New Roman" w:cs="Times New Roman"/>
          <w:sz w:val="26"/>
          <w:szCs w:val="26"/>
          <w:lang w:eastAsia="ru-RU"/>
        </w:rPr>
        <w:t>руб.;</w:t>
      </w:r>
    </w:p>
    <w:p w:rsidR="00703E95" w:rsidRDefault="00703E95" w:rsidP="00592AE1">
      <w:pPr>
        <w:spacing w:after="0" w:line="36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276905" w:rsidRPr="00276905">
        <w:rPr>
          <w:rFonts w:ascii="Times New Roman" w:eastAsia="Times New Roman" w:hAnsi="Times New Roman" w:cs="Times New Roman"/>
          <w:sz w:val="26"/>
          <w:szCs w:val="26"/>
          <w:lang w:eastAsia="ru-RU"/>
        </w:rPr>
        <w:t xml:space="preserve"> местного бюджета </w:t>
      </w:r>
      <w:r>
        <w:rPr>
          <w:rFonts w:ascii="Times New Roman" w:eastAsia="Times New Roman" w:hAnsi="Times New Roman" w:cs="Times New Roman"/>
          <w:sz w:val="26"/>
          <w:szCs w:val="26"/>
          <w:lang w:eastAsia="ru-RU"/>
        </w:rPr>
        <w:t>(</w:t>
      </w:r>
      <w:proofErr w:type="spellStart"/>
      <w:r>
        <w:rPr>
          <w:rFonts w:ascii="Times New Roman" w:eastAsia="Times New Roman" w:hAnsi="Times New Roman" w:cs="Times New Roman"/>
          <w:sz w:val="26"/>
          <w:szCs w:val="26"/>
          <w:lang w:eastAsia="ru-RU"/>
        </w:rPr>
        <w:t>софинансирование</w:t>
      </w:r>
      <w:proofErr w:type="spellEnd"/>
      <w:r>
        <w:rPr>
          <w:rFonts w:ascii="Times New Roman" w:eastAsia="Times New Roman" w:hAnsi="Times New Roman" w:cs="Times New Roman"/>
          <w:sz w:val="26"/>
          <w:szCs w:val="26"/>
          <w:lang w:eastAsia="ru-RU"/>
        </w:rPr>
        <w:t>)</w:t>
      </w:r>
      <w:r w:rsidR="00276905" w:rsidRPr="00276905">
        <w:rPr>
          <w:rFonts w:ascii="Times New Roman" w:eastAsia="Times New Roman" w:hAnsi="Times New Roman" w:cs="Times New Roman"/>
          <w:sz w:val="26"/>
          <w:szCs w:val="26"/>
          <w:lang w:eastAsia="ru-RU"/>
        </w:rPr>
        <w:t>- 6 343 941,87 руб.</w:t>
      </w:r>
      <w:r>
        <w:rPr>
          <w:rFonts w:ascii="Times New Roman" w:eastAsia="Times New Roman" w:hAnsi="Times New Roman" w:cs="Times New Roman"/>
          <w:sz w:val="26"/>
          <w:szCs w:val="26"/>
          <w:lang w:eastAsia="ru-RU"/>
        </w:rPr>
        <w:t>;</w:t>
      </w:r>
    </w:p>
    <w:p w:rsidR="00276905" w:rsidRDefault="00703E95" w:rsidP="00592AE1">
      <w:pPr>
        <w:spacing w:after="0" w:line="36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703E95">
        <w:rPr>
          <w:rFonts w:ascii="Times New Roman" w:eastAsia="Times New Roman" w:hAnsi="Times New Roman" w:cs="Times New Roman"/>
          <w:sz w:val="26"/>
          <w:szCs w:val="26"/>
          <w:lang w:eastAsia="ru-RU"/>
        </w:rPr>
        <w:t xml:space="preserve">местного бюджета </w:t>
      </w:r>
      <w:r>
        <w:rPr>
          <w:rFonts w:ascii="Times New Roman" w:eastAsia="Times New Roman" w:hAnsi="Times New Roman" w:cs="Times New Roman"/>
          <w:sz w:val="26"/>
          <w:szCs w:val="26"/>
          <w:lang w:eastAsia="ru-RU"/>
        </w:rPr>
        <w:t>(</w:t>
      </w:r>
      <w:r w:rsidR="00276905" w:rsidRPr="00276905">
        <w:rPr>
          <w:rFonts w:ascii="Times New Roman" w:eastAsia="Times New Roman" w:hAnsi="Times New Roman" w:cs="Times New Roman"/>
          <w:sz w:val="26"/>
          <w:szCs w:val="26"/>
          <w:lang w:eastAsia="ru-RU"/>
        </w:rPr>
        <w:t>дополнительн</w:t>
      </w:r>
      <w:r>
        <w:rPr>
          <w:rFonts w:ascii="Times New Roman" w:eastAsia="Times New Roman" w:hAnsi="Times New Roman" w:cs="Times New Roman"/>
          <w:sz w:val="26"/>
          <w:szCs w:val="26"/>
          <w:lang w:eastAsia="ru-RU"/>
        </w:rPr>
        <w:t>ые</w:t>
      </w:r>
      <w:r w:rsidR="00276905" w:rsidRPr="00276905">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средства)</w:t>
      </w:r>
      <w:r w:rsidR="00276905" w:rsidRPr="00276905">
        <w:rPr>
          <w:rFonts w:ascii="Times New Roman" w:eastAsia="Times New Roman" w:hAnsi="Times New Roman" w:cs="Times New Roman"/>
          <w:sz w:val="26"/>
          <w:szCs w:val="26"/>
          <w:lang w:eastAsia="ru-RU"/>
        </w:rPr>
        <w:t xml:space="preserve"> - 576 972,10 руб.</w:t>
      </w:r>
    </w:p>
    <w:p w:rsidR="00E92C04" w:rsidRPr="00276905" w:rsidRDefault="00E92C04" w:rsidP="00592AE1">
      <w:pPr>
        <w:spacing w:after="0" w:line="36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w:t>
      </w:r>
      <w:r w:rsidRPr="00E92C04">
        <w:rPr>
          <w:rFonts w:ascii="Times New Roman" w:eastAsia="Times New Roman" w:hAnsi="Times New Roman" w:cs="Times New Roman"/>
          <w:sz w:val="26"/>
          <w:szCs w:val="26"/>
          <w:lang w:eastAsia="ru-RU"/>
        </w:rPr>
        <w:t>огласно постановлению администрации Находкинского городского округа</w:t>
      </w:r>
      <w:r w:rsidR="00592AE1">
        <w:rPr>
          <w:rFonts w:ascii="Times New Roman" w:eastAsia="Times New Roman" w:hAnsi="Times New Roman" w:cs="Times New Roman"/>
          <w:sz w:val="26"/>
          <w:szCs w:val="26"/>
          <w:lang w:eastAsia="ru-RU"/>
        </w:rPr>
        <w:br/>
      </w:r>
      <w:r w:rsidRPr="00E92C04">
        <w:rPr>
          <w:rFonts w:ascii="Times New Roman" w:eastAsia="Times New Roman" w:hAnsi="Times New Roman" w:cs="Times New Roman"/>
          <w:sz w:val="26"/>
          <w:szCs w:val="26"/>
          <w:lang w:eastAsia="ru-RU"/>
        </w:rPr>
        <w:t>от 23.10.2025 № 2263 «Об изъятии путем возмещения (выкупа) жилых помещений, принадлежащих гражданам на праве собственности, расположенных в многоквартирных домах, признанных в установленном порядке аварийными и подлежащими сносу»</w:t>
      </w:r>
      <w:r w:rsidR="007207B4">
        <w:rPr>
          <w:rFonts w:ascii="Times New Roman" w:eastAsia="Times New Roman" w:hAnsi="Times New Roman" w:cs="Times New Roman"/>
          <w:sz w:val="26"/>
          <w:szCs w:val="26"/>
          <w:lang w:eastAsia="ru-RU"/>
        </w:rPr>
        <w:br/>
      </w:r>
      <w:r w:rsidRPr="00E92C04">
        <w:rPr>
          <w:rFonts w:ascii="Times New Roman" w:eastAsia="Times New Roman" w:hAnsi="Times New Roman" w:cs="Times New Roman"/>
          <w:sz w:val="26"/>
          <w:szCs w:val="26"/>
          <w:lang w:eastAsia="ru-RU"/>
        </w:rPr>
        <w:t>в соответствии с заключенными соглашениями бы</w:t>
      </w:r>
      <w:r w:rsidR="007207B4">
        <w:rPr>
          <w:rFonts w:ascii="Times New Roman" w:eastAsia="Times New Roman" w:hAnsi="Times New Roman" w:cs="Times New Roman"/>
          <w:sz w:val="26"/>
          <w:szCs w:val="26"/>
          <w:lang w:eastAsia="ru-RU"/>
        </w:rPr>
        <w:t>ло выкуплено 14 жилых помещений</w:t>
      </w:r>
      <w:r w:rsidR="007207B4">
        <w:rPr>
          <w:rFonts w:ascii="Times New Roman" w:eastAsia="Times New Roman" w:hAnsi="Times New Roman" w:cs="Times New Roman"/>
          <w:sz w:val="26"/>
          <w:szCs w:val="26"/>
          <w:lang w:eastAsia="ru-RU"/>
        </w:rPr>
        <w:br/>
      </w:r>
      <w:r w:rsidRPr="00E92C04">
        <w:rPr>
          <w:rFonts w:ascii="Times New Roman" w:eastAsia="Times New Roman" w:hAnsi="Times New Roman" w:cs="Times New Roman"/>
          <w:sz w:val="26"/>
          <w:szCs w:val="26"/>
          <w:lang w:eastAsia="ru-RU"/>
        </w:rPr>
        <w:t xml:space="preserve">по следующим адресам: </w:t>
      </w:r>
      <w:proofErr w:type="gramStart"/>
      <w:r w:rsidRPr="00E92C04">
        <w:rPr>
          <w:rFonts w:ascii="Times New Roman" w:eastAsia="Times New Roman" w:hAnsi="Times New Roman" w:cs="Times New Roman"/>
          <w:sz w:val="26"/>
          <w:szCs w:val="26"/>
          <w:lang w:eastAsia="ru-RU"/>
        </w:rPr>
        <w:t>Приморский край, г.</w:t>
      </w:r>
      <w:r w:rsidR="007207B4">
        <w:rPr>
          <w:rFonts w:ascii="Times New Roman" w:eastAsia="Times New Roman" w:hAnsi="Times New Roman" w:cs="Times New Roman"/>
          <w:sz w:val="26"/>
          <w:szCs w:val="26"/>
          <w:lang w:eastAsia="ru-RU"/>
        </w:rPr>
        <w:t xml:space="preserve"> Находка, Астафьева, д.11, д.5;</w:t>
      </w:r>
      <w:r w:rsidR="007207B4">
        <w:rPr>
          <w:rFonts w:ascii="Times New Roman" w:eastAsia="Times New Roman" w:hAnsi="Times New Roman" w:cs="Times New Roman"/>
          <w:sz w:val="26"/>
          <w:szCs w:val="26"/>
          <w:lang w:eastAsia="ru-RU"/>
        </w:rPr>
        <w:br/>
      </w:r>
      <w:r w:rsidRPr="00E92C04">
        <w:rPr>
          <w:rFonts w:ascii="Times New Roman" w:eastAsia="Times New Roman" w:hAnsi="Times New Roman" w:cs="Times New Roman"/>
          <w:sz w:val="26"/>
          <w:szCs w:val="26"/>
          <w:lang w:eastAsia="ru-RU"/>
        </w:rPr>
        <w:t>ул. Центральная д.14; Ш</w:t>
      </w:r>
      <w:r w:rsidR="00E866CB">
        <w:rPr>
          <w:rFonts w:ascii="Times New Roman" w:eastAsia="Times New Roman" w:hAnsi="Times New Roman" w:cs="Times New Roman"/>
          <w:sz w:val="26"/>
          <w:szCs w:val="26"/>
          <w:lang w:eastAsia="ru-RU"/>
        </w:rPr>
        <w:t>оссейная д.5; Дзержинского д.34.</w:t>
      </w:r>
      <w:proofErr w:type="gramEnd"/>
    </w:p>
    <w:p w:rsidR="00703E95" w:rsidRDefault="00703E95" w:rsidP="00592AE1">
      <w:pPr>
        <w:spacing w:after="0" w:line="360" w:lineRule="auto"/>
        <w:ind w:firstLine="709"/>
        <w:jc w:val="both"/>
        <w:rPr>
          <w:rFonts w:ascii="Times New Roman" w:eastAsia="Times New Roman" w:hAnsi="Times New Roman" w:cs="Times New Roman"/>
          <w:sz w:val="26"/>
          <w:szCs w:val="26"/>
          <w:lang w:eastAsia="ru-RU"/>
        </w:rPr>
      </w:pPr>
      <w:r w:rsidRPr="00703E95">
        <w:rPr>
          <w:rFonts w:ascii="Times New Roman" w:eastAsia="Times New Roman" w:hAnsi="Times New Roman" w:cs="Times New Roman"/>
          <w:sz w:val="26"/>
          <w:szCs w:val="26"/>
          <w:lang w:eastAsia="ru-RU"/>
        </w:rPr>
        <w:t>1.2</w:t>
      </w:r>
      <w:r w:rsidR="00276905" w:rsidRPr="00703E95">
        <w:rPr>
          <w:rFonts w:ascii="Times New Roman" w:eastAsia="Times New Roman" w:hAnsi="Times New Roman" w:cs="Times New Roman"/>
          <w:sz w:val="26"/>
          <w:szCs w:val="26"/>
          <w:lang w:eastAsia="ru-RU"/>
        </w:rPr>
        <w:t xml:space="preserve"> на приобретение</w:t>
      </w:r>
      <w:r w:rsidR="00276905" w:rsidRPr="00276905">
        <w:rPr>
          <w:rFonts w:ascii="Times New Roman" w:eastAsia="Times New Roman" w:hAnsi="Times New Roman" w:cs="Times New Roman"/>
          <w:sz w:val="26"/>
          <w:szCs w:val="26"/>
          <w:lang w:eastAsia="ru-RU"/>
        </w:rPr>
        <w:t xml:space="preserve"> в муниципальную собственность 5 благоустроенных жилых помещений (квартир) в многоквартирных домах, расположенных на территории г.</w:t>
      </w:r>
      <w:r>
        <w:rPr>
          <w:rFonts w:ascii="Times New Roman" w:eastAsia="Times New Roman" w:hAnsi="Times New Roman" w:cs="Times New Roman"/>
          <w:sz w:val="26"/>
          <w:szCs w:val="26"/>
          <w:lang w:eastAsia="ru-RU"/>
        </w:rPr>
        <w:t xml:space="preserve"> </w:t>
      </w:r>
      <w:r w:rsidR="00276905" w:rsidRPr="00276905">
        <w:rPr>
          <w:rFonts w:ascii="Times New Roman" w:eastAsia="Times New Roman" w:hAnsi="Times New Roman" w:cs="Times New Roman"/>
          <w:sz w:val="26"/>
          <w:szCs w:val="26"/>
          <w:lang w:eastAsia="ru-RU"/>
        </w:rPr>
        <w:t xml:space="preserve">Находка </w:t>
      </w:r>
      <w:r w:rsidR="00276905" w:rsidRPr="00276905">
        <w:rPr>
          <w:rFonts w:ascii="Times New Roman" w:eastAsia="Times New Roman" w:hAnsi="Times New Roman" w:cs="Times New Roman"/>
          <w:sz w:val="26"/>
          <w:szCs w:val="26"/>
          <w:lang w:eastAsia="ru-RU"/>
        </w:rPr>
        <w:lastRenderedPageBreak/>
        <w:t xml:space="preserve">на условиях участия в долевом строительстве на сумму </w:t>
      </w:r>
      <w:r w:rsidR="007207B4">
        <w:rPr>
          <w:rFonts w:ascii="Times New Roman" w:eastAsia="Times New Roman" w:hAnsi="Times New Roman" w:cs="Times New Roman"/>
          <w:sz w:val="26"/>
          <w:szCs w:val="26"/>
          <w:lang w:eastAsia="ru-RU"/>
        </w:rPr>
        <w:t>35 649 000,00 руб., в том числе</w:t>
      </w:r>
      <w:r w:rsidR="007207B4">
        <w:rPr>
          <w:rFonts w:ascii="Times New Roman" w:eastAsia="Times New Roman" w:hAnsi="Times New Roman" w:cs="Times New Roman"/>
          <w:sz w:val="26"/>
          <w:szCs w:val="26"/>
          <w:lang w:eastAsia="ru-RU"/>
        </w:rPr>
        <w:br/>
      </w:r>
      <w:r w:rsidR="00276905" w:rsidRPr="00276905">
        <w:rPr>
          <w:rFonts w:ascii="Times New Roman" w:eastAsia="Times New Roman" w:hAnsi="Times New Roman" w:cs="Times New Roman"/>
          <w:sz w:val="26"/>
          <w:szCs w:val="26"/>
          <w:lang w:eastAsia="ru-RU"/>
        </w:rPr>
        <w:t>за счет средств</w:t>
      </w:r>
      <w:r>
        <w:rPr>
          <w:rFonts w:ascii="Times New Roman" w:eastAsia="Times New Roman" w:hAnsi="Times New Roman" w:cs="Times New Roman"/>
          <w:sz w:val="26"/>
          <w:szCs w:val="26"/>
          <w:lang w:eastAsia="ru-RU"/>
        </w:rPr>
        <w:t>:</w:t>
      </w:r>
    </w:p>
    <w:p w:rsidR="00703E95" w:rsidRPr="00703E95" w:rsidRDefault="007207B4" w:rsidP="00592AE1">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703E95" w:rsidRPr="00703E95">
        <w:rPr>
          <w:rFonts w:ascii="Times New Roman" w:eastAsia="Times New Roman" w:hAnsi="Times New Roman" w:cs="Times New Roman"/>
          <w:sz w:val="26"/>
          <w:szCs w:val="26"/>
          <w:lang w:eastAsia="ru-RU"/>
        </w:rPr>
        <w:t xml:space="preserve">фонда развития территорий - </w:t>
      </w:r>
      <w:r w:rsidR="00703E95" w:rsidRPr="00276905">
        <w:rPr>
          <w:rFonts w:ascii="Times New Roman" w:eastAsia="Times New Roman" w:hAnsi="Times New Roman" w:cs="Times New Roman"/>
          <w:sz w:val="26"/>
          <w:szCs w:val="26"/>
          <w:lang w:eastAsia="ru-RU"/>
        </w:rPr>
        <w:t xml:space="preserve">15 155 495,86 </w:t>
      </w:r>
      <w:r w:rsidR="00703E95" w:rsidRPr="00703E95">
        <w:rPr>
          <w:rFonts w:ascii="Times New Roman" w:eastAsia="Times New Roman" w:hAnsi="Times New Roman" w:cs="Times New Roman"/>
          <w:sz w:val="26"/>
          <w:szCs w:val="26"/>
          <w:lang w:eastAsia="ru-RU"/>
        </w:rPr>
        <w:t>руб.;</w:t>
      </w:r>
    </w:p>
    <w:p w:rsidR="00703E95" w:rsidRPr="00703E95" w:rsidRDefault="00703E95" w:rsidP="00592AE1">
      <w:pPr>
        <w:spacing w:after="0" w:line="360" w:lineRule="auto"/>
        <w:ind w:firstLine="709"/>
        <w:jc w:val="both"/>
        <w:rPr>
          <w:rFonts w:ascii="Times New Roman" w:eastAsia="Times New Roman" w:hAnsi="Times New Roman" w:cs="Times New Roman"/>
          <w:sz w:val="26"/>
          <w:szCs w:val="26"/>
          <w:lang w:eastAsia="ru-RU"/>
        </w:rPr>
      </w:pPr>
      <w:r w:rsidRPr="00703E95">
        <w:rPr>
          <w:rFonts w:ascii="Times New Roman" w:eastAsia="Times New Roman" w:hAnsi="Times New Roman" w:cs="Times New Roman"/>
          <w:sz w:val="26"/>
          <w:szCs w:val="26"/>
          <w:lang w:eastAsia="ru-RU"/>
        </w:rPr>
        <w:t>- краевого бюджета - 13 559 003,23 руб.;</w:t>
      </w:r>
    </w:p>
    <w:p w:rsidR="00703E95" w:rsidRPr="00703E95" w:rsidRDefault="00703E95" w:rsidP="00592AE1">
      <w:pPr>
        <w:spacing w:after="0" w:line="360" w:lineRule="auto"/>
        <w:ind w:firstLine="709"/>
        <w:jc w:val="both"/>
        <w:rPr>
          <w:rFonts w:ascii="Times New Roman" w:eastAsia="Times New Roman" w:hAnsi="Times New Roman" w:cs="Times New Roman"/>
          <w:sz w:val="26"/>
          <w:szCs w:val="26"/>
          <w:lang w:eastAsia="ru-RU"/>
        </w:rPr>
      </w:pPr>
      <w:r w:rsidRPr="00703E95">
        <w:rPr>
          <w:rFonts w:ascii="Times New Roman" w:eastAsia="Times New Roman" w:hAnsi="Times New Roman" w:cs="Times New Roman"/>
          <w:sz w:val="26"/>
          <w:szCs w:val="26"/>
          <w:lang w:eastAsia="ru-RU"/>
        </w:rPr>
        <w:t>- местного бюджета (</w:t>
      </w:r>
      <w:proofErr w:type="spellStart"/>
      <w:r w:rsidRPr="00703E95">
        <w:rPr>
          <w:rFonts w:ascii="Times New Roman" w:eastAsia="Times New Roman" w:hAnsi="Times New Roman" w:cs="Times New Roman"/>
          <w:sz w:val="26"/>
          <w:szCs w:val="26"/>
          <w:lang w:eastAsia="ru-RU"/>
        </w:rPr>
        <w:t>софинансирование</w:t>
      </w:r>
      <w:proofErr w:type="spellEnd"/>
      <w:r w:rsidRPr="00703E95">
        <w:rPr>
          <w:rFonts w:ascii="Times New Roman" w:eastAsia="Times New Roman" w:hAnsi="Times New Roman" w:cs="Times New Roman"/>
          <w:sz w:val="26"/>
          <w:szCs w:val="26"/>
          <w:lang w:eastAsia="ru-RU"/>
        </w:rPr>
        <w:t>)</w:t>
      </w:r>
      <w:r w:rsidR="002D08EE">
        <w:rPr>
          <w:rFonts w:ascii="Times New Roman" w:eastAsia="Times New Roman" w:hAnsi="Times New Roman" w:cs="Times New Roman"/>
          <w:sz w:val="26"/>
          <w:szCs w:val="26"/>
          <w:lang w:eastAsia="ru-RU"/>
        </w:rPr>
        <w:t xml:space="preserve"> </w:t>
      </w:r>
      <w:r w:rsidRPr="00703E95">
        <w:rPr>
          <w:rFonts w:ascii="Times New Roman" w:eastAsia="Times New Roman" w:hAnsi="Times New Roman" w:cs="Times New Roman"/>
          <w:sz w:val="26"/>
          <w:szCs w:val="26"/>
          <w:lang w:eastAsia="ru-RU"/>
        </w:rPr>
        <w:t xml:space="preserve">- </w:t>
      </w:r>
      <w:r w:rsidR="002D08EE">
        <w:rPr>
          <w:rFonts w:ascii="Times New Roman" w:eastAsia="Times New Roman" w:hAnsi="Times New Roman" w:cs="Times New Roman"/>
          <w:sz w:val="26"/>
          <w:szCs w:val="26"/>
          <w:lang w:eastAsia="ru-RU"/>
        </w:rPr>
        <w:t>2 314 273,91</w:t>
      </w:r>
      <w:r w:rsidRPr="00703E95">
        <w:rPr>
          <w:rFonts w:ascii="Times New Roman" w:eastAsia="Times New Roman" w:hAnsi="Times New Roman" w:cs="Times New Roman"/>
          <w:sz w:val="26"/>
          <w:szCs w:val="26"/>
          <w:lang w:eastAsia="ru-RU"/>
        </w:rPr>
        <w:t xml:space="preserve"> руб.;</w:t>
      </w:r>
    </w:p>
    <w:p w:rsidR="00703E95" w:rsidRDefault="007207B4" w:rsidP="00592AE1">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703E95" w:rsidRPr="00703E95">
        <w:rPr>
          <w:rFonts w:ascii="Times New Roman" w:eastAsia="Times New Roman" w:hAnsi="Times New Roman" w:cs="Times New Roman"/>
          <w:sz w:val="26"/>
          <w:szCs w:val="26"/>
          <w:lang w:eastAsia="ru-RU"/>
        </w:rPr>
        <w:t xml:space="preserve">местного бюджета (дополнительные средства) </w:t>
      </w:r>
      <w:r w:rsidR="002D08EE">
        <w:rPr>
          <w:rFonts w:ascii="Times New Roman" w:eastAsia="Times New Roman" w:hAnsi="Times New Roman" w:cs="Times New Roman"/>
          <w:sz w:val="26"/>
          <w:szCs w:val="26"/>
          <w:lang w:eastAsia="ru-RU"/>
        </w:rPr>
        <w:t>–</w:t>
      </w:r>
      <w:r w:rsidR="00703E95" w:rsidRPr="00703E95">
        <w:rPr>
          <w:rFonts w:ascii="Times New Roman" w:eastAsia="Times New Roman" w:hAnsi="Times New Roman" w:cs="Times New Roman"/>
          <w:sz w:val="26"/>
          <w:szCs w:val="26"/>
          <w:lang w:eastAsia="ru-RU"/>
        </w:rPr>
        <w:t xml:space="preserve"> </w:t>
      </w:r>
      <w:r w:rsidR="002D08EE">
        <w:rPr>
          <w:rFonts w:ascii="Times New Roman" w:eastAsia="Times New Roman" w:hAnsi="Times New Roman" w:cs="Times New Roman"/>
          <w:sz w:val="26"/>
          <w:szCs w:val="26"/>
          <w:lang w:eastAsia="ru-RU"/>
        </w:rPr>
        <w:t>4 620 227,00</w:t>
      </w:r>
      <w:r w:rsidR="00703E95" w:rsidRPr="00703E95">
        <w:rPr>
          <w:rFonts w:ascii="Times New Roman" w:eastAsia="Times New Roman" w:hAnsi="Times New Roman" w:cs="Times New Roman"/>
          <w:sz w:val="26"/>
          <w:szCs w:val="26"/>
          <w:lang w:eastAsia="ru-RU"/>
        </w:rPr>
        <w:t xml:space="preserve"> руб.</w:t>
      </w:r>
    </w:p>
    <w:p w:rsidR="00E866CB" w:rsidRPr="00A76B0F" w:rsidRDefault="00E866CB" w:rsidP="00592AE1">
      <w:pPr>
        <w:autoSpaceDE w:val="0"/>
        <w:autoSpaceDN w:val="0"/>
        <w:adjustRightInd w:val="0"/>
        <w:spacing w:after="0" w:line="360" w:lineRule="auto"/>
        <w:ind w:firstLine="709"/>
        <w:jc w:val="both"/>
        <w:rPr>
          <w:rFonts w:ascii="Times New Roman" w:eastAsiaTheme="minorEastAsia" w:hAnsi="Times New Roman" w:cs="Times New Roman"/>
          <w:sz w:val="26"/>
          <w:szCs w:val="26"/>
          <w:lang w:eastAsia="ru-RU"/>
        </w:rPr>
      </w:pPr>
      <w:proofErr w:type="gramStart"/>
      <w:r w:rsidRPr="00A76B0F">
        <w:rPr>
          <w:rFonts w:ascii="Times New Roman" w:eastAsiaTheme="minorEastAsia" w:hAnsi="Times New Roman" w:cs="Times New Roman"/>
          <w:sz w:val="26"/>
          <w:szCs w:val="26"/>
          <w:lang w:eastAsia="ru-RU"/>
        </w:rPr>
        <w:t>Перечислены</w:t>
      </w:r>
      <w:proofErr w:type="gramEnd"/>
      <w:r w:rsidRPr="00A76B0F">
        <w:rPr>
          <w:rFonts w:ascii="Times New Roman" w:eastAsiaTheme="minorEastAsia" w:hAnsi="Times New Roman" w:cs="Times New Roman"/>
          <w:sz w:val="26"/>
          <w:szCs w:val="26"/>
          <w:lang w:eastAsia="ru-RU"/>
        </w:rPr>
        <w:t xml:space="preserve"> </w:t>
      </w:r>
      <w:proofErr w:type="spellStart"/>
      <w:r w:rsidRPr="00A76B0F">
        <w:rPr>
          <w:rFonts w:ascii="Times New Roman" w:eastAsiaTheme="minorEastAsia" w:hAnsi="Times New Roman" w:cs="Times New Roman"/>
          <w:sz w:val="26"/>
          <w:szCs w:val="26"/>
          <w:lang w:eastAsia="ru-RU"/>
        </w:rPr>
        <w:t>эскроу</w:t>
      </w:r>
      <w:proofErr w:type="spellEnd"/>
      <w:r w:rsidRPr="00A76B0F">
        <w:rPr>
          <w:rFonts w:ascii="Times New Roman" w:eastAsiaTheme="minorEastAsia" w:hAnsi="Times New Roman" w:cs="Times New Roman"/>
          <w:sz w:val="26"/>
          <w:szCs w:val="26"/>
          <w:lang w:eastAsia="ru-RU"/>
        </w:rPr>
        <w:t>-счета в рамках заклю</w:t>
      </w:r>
      <w:r w:rsidR="007207B4">
        <w:rPr>
          <w:rFonts w:ascii="Times New Roman" w:eastAsiaTheme="minorEastAsia" w:hAnsi="Times New Roman" w:cs="Times New Roman"/>
          <w:sz w:val="26"/>
          <w:szCs w:val="26"/>
          <w:lang w:eastAsia="ru-RU"/>
        </w:rPr>
        <w:t>ченных муниципальных контрактов</w:t>
      </w:r>
      <w:r w:rsidR="007207B4">
        <w:rPr>
          <w:rFonts w:ascii="Times New Roman" w:eastAsiaTheme="minorEastAsia" w:hAnsi="Times New Roman" w:cs="Times New Roman"/>
          <w:sz w:val="26"/>
          <w:szCs w:val="26"/>
          <w:lang w:eastAsia="ru-RU"/>
        </w:rPr>
        <w:br/>
      </w:r>
      <w:r w:rsidRPr="00A76B0F">
        <w:rPr>
          <w:rFonts w:ascii="Times New Roman" w:eastAsiaTheme="minorEastAsia" w:hAnsi="Times New Roman" w:cs="Times New Roman"/>
          <w:sz w:val="26"/>
          <w:szCs w:val="26"/>
          <w:lang w:eastAsia="ru-RU"/>
        </w:rPr>
        <w:t xml:space="preserve">на оплату:  </w:t>
      </w:r>
    </w:p>
    <w:p w:rsidR="00E866CB" w:rsidRPr="00A76B0F" w:rsidRDefault="00E866CB" w:rsidP="00592AE1">
      <w:pPr>
        <w:autoSpaceDE w:val="0"/>
        <w:autoSpaceDN w:val="0"/>
        <w:adjustRightInd w:val="0"/>
        <w:spacing w:after="0" w:line="360" w:lineRule="auto"/>
        <w:ind w:firstLine="709"/>
        <w:jc w:val="both"/>
        <w:rPr>
          <w:rFonts w:ascii="Times New Roman" w:eastAsiaTheme="minorEastAsia" w:hAnsi="Times New Roman" w:cs="Times New Roman"/>
          <w:sz w:val="26"/>
          <w:szCs w:val="26"/>
          <w:shd w:val="clear" w:color="auto" w:fill="FFFFFF"/>
          <w:lang w:eastAsia="ru-RU"/>
        </w:rPr>
      </w:pPr>
      <w:r w:rsidRPr="00A76B0F">
        <w:rPr>
          <w:rFonts w:ascii="Times New Roman" w:eastAsiaTheme="minorEastAsia" w:hAnsi="Times New Roman" w:cs="Times New Roman"/>
          <w:sz w:val="26"/>
          <w:szCs w:val="26"/>
          <w:shd w:val="clear" w:color="auto" w:fill="FFFFFF"/>
          <w:lang w:eastAsia="ru-RU"/>
        </w:rPr>
        <w:t>- двух объектов долевого строительства по адрес</w:t>
      </w:r>
      <w:r w:rsidR="007207B4">
        <w:rPr>
          <w:rFonts w:ascii="Times New Roman" w:eastAsiaTheme="minorEastAsia" w:hAnsi="Times New Roman" w:cs="Times New Roman"/>
          <w:sz w:val="26"/>
          <w:szCs w:val="26"/>
          <w:shd w:val="clear" w:color="auto" w:fill="FFFFFF"/>
          <w:lang w:eastAsia="ru-RU"/>
        </w:rPr>
        <w:t xml:space="preserve">у: </w:t>
      </w:r>
      <w:proofErr w:type="gramStart"/>
      <w:r w:rsidR="007207B4">
        <w:rPr>
          <w:rFonts w:ascii="Times New Roman" w:eastAsiaTheme="minorEastAsia" w:hAnsi="Times New Roman" w:cs="Times New Roman"/>
          <w:sz w:val="26"/>
          <w:szCs w:val="26"/>
          <w:shd w:val="clear" w:color="auto" w:fill="FFFFFF"/>
          <w:lang w:eastAsia="ru-RU"/>
        </w:rPr>
        <w:t>Приморский край, г. Находка,</w:t>
      </w:r>
      <w:r w:rsidR="007207B4">
        <w:rPr>
          <w:rFonts w:ascii="Times New Roman" w:eastAsiaTheme="minorEastAsia" w:hAnsi="Times New Roman" w:cs="Times New Roman"/>
          <w:sz w:val="26"/>
          <w:szCs w:val="26"/>
          <w:shd w:val="clear" w:color="auto" w:fill="FFFFFF"/>
          <w:lang w:eastAsia="ru-RU"/>
        </w:rPr>
        <w:br/>
      </w:r>
      <w:r w:rsidRPr="00A76B0F">
        <w:rPr>
          <w:rFonts w:ascii="Times New Roman" w:eastAsiaTheme="minorEastAsia" w:hAnsi="Times New Roman" w:cs="Times New Roman"/>
          <w:sz w:val="26"/>
          <w:szCs w:val="26"/>
          <w:shd w:val="clear" w:color="auto" w:fill="FFFFFF"/>
          <w:lang w:eastAsia="ru-RU"/>
        </w:rPr>
        <w:t xml:space="preserve">ул. Дзержинского, 18; </w:t>
      </w:r>
      <w:proofErr w:type="gramEnd"/>
    </w:p>
    <w:p w:rsidR="00E866CB" w:rsidRPr="00A76B0F" w:rsidRDefault="00E866CB" w:rsidP="00592AE1">
      <w:pPr>
        <w:autoSpaceDE w:val="0"/>
        <w:autoSpaceDN w:val="0"/>
        <w:adjustRightInd w:val="0"/>
        <w:spacing w:after="0" w:line="360" w:lineRule="auto"/>
        <w:ind w:firstLine="709"/>
        <w:jc w:val="both"/>
        <w:rPr>
          <w:rFonts w:ascii="Times New Roman" w:eastAsiaTheme="minorEastAsia" w:hAnsi="Times New Roman" w:cs="Times New Roman"/>
          <w:sz w:val="26"/>
          <w:szCs w:val="26"/>
          <w:shd w:val="clear" w:color="auto" w:fill="FFFFFF"/>
          <w:lang w:eastAsia="ru-RU"/>
        </w:rPr>
      </w:pPr>
      <w:r w:rsidRPr="00A76B0F">
        <w:rPr>
          <w:rFonts w:ascii="Times New Roman" w:eastAsiaTheme="minorEastAsia" w:hAnsi="Times New Roman" w:cs="Times New Roman"/>
          <w:sz w:val="26"/>
          <w:szCs w:val="26"/>
          <w:shd w:val="clear" w:color="auto" w:fill="FFFFFF"/>
          <w:lang w:eastAsia="ru-RU"/>
        </w:rPr>
        <w:t>- трех объектов  долевого строительства по адрес</w:t>
      </w:r>
      <w:r w:rsidR="007207B4">
        <w:rPr>
          <w:rFonts w:ascii="Times New Roman" w:eastAsiaTheme="minorEastAsia" w:hAnsi="Times New Roman" w:cs="Times New Roman"/>
          <w:sz w:val="26"/>
          <w:szCs w:val="26"/>
          <w:shd w:val="clear" w:color="auto" w:fill="FFFFFF"/>
          <w:lang w:eastAsia="ru-RU"/>
        </w:rPr>
        <w:t>у; Приморский край, г. Находка,</w:t>
      </w:r>
      <w:r w:rsidR="007207B4">
        <w:rPr>
          <w:rFonts w:ascii="Times New Roman" w:eastAsiaTheme="minorEastAsia" w:hAnsi="Times New Roman" w:cs="Times New Roman"/>
          <w:sz w:val="26"/>
          <w:szCs w:val="26"/>
          <w:shd w:val="clear" w:color="auto" w:fill="FFFFFF"/>
          <w:lang w:eastAsia="ru-RU"/>
        </w:rPr>
        <w:br/>
      </w:r>
      <w:r w:rsidRPr="00A76B0F">
        <w:rPr>
          <w:rFonts w:ascii="Times New Roman" w:eastAsiaTheme="minorEastAsia" w:hAnsi="Times New Roman" w:cs="Times New Roman"/>
          <w:sz w:val="26"/>
          <w:szCs w:val="26"/>
          <w:shd w:val="clear" w:color="auto" w:fill="FFFFFF"/>
          <w:lang w:eastAsia="ru-RU"/>
        </w:rPr>
        <w:t xml:space="preserve">ул. </w:t>
      </w:r>
      <w:proofErr w:type="spellStart"/>
      <w:r w:rsidRPr="00A76B0F">
        <w:rPr>
          <w:rFonts w:ascii="Times New Roman" w:eastAsiaTheme="minorEastAsia" w:hAnsi="Times New Roman" w:cs="Times New Roman"/>
          <w:sz w:val="26"/>
          <w:szCs w:val="26"/>
          <w:shd w:val="clear" w:color="auto" w:fill="FFFFFF"/>
          <w:lang w:eastAsia="ru-RU"/>
        </w:rPr>
        <w:t>Бокситогорская</w:t>
      </w:r>
      <w:proofErr w:type="spellEnd"/>
      <w:r w:rsidRPr="00A76B0F">
        <w:rPr>
          <w:rFonts w:ascii="Times New Roman" w:eastAsiaTheme="minorEastAsia" w:hAnsi="Times New Roman" w:cs="Times New Roman"/>
          <w:sz w:val="26"/>
          <w:szCs w:val="26"/>
          <w:shd w:val="clear" w:color="auto" w:fill="FFFFFF"/>
          <w:lang w:eastAsia="ru-RU"/>
        </w:rPr>
        <w:t xml:space="preserve"> 38.</w:t>
      </w:r>
    </w:p>
    <w:p w:rsidR="00276905" w:rsidRDefault="00276905" w:rsidP="00592AE1">
      <w:pPr>
        <w:spacing w:after="0" w:line="360" w:lineRule="auto"/>
        <w:ind w:firstLine="709"/>
        <w:jc w:val="both"/>
        <w:rPr>
          <w:rFonts w:ascii="Times New Roman" w:eastAsia="Times New Roman" w:hAnsi="Times New Roman" w:cs="Times New Roman"/>
          <w:sz w:val="26"/>
          <w:szCs w:val="26"/>
          <w:lang w:eastAsia="ru-RU"/>
        </w:rPr>
      </w:pPr>
      <w:r w:rsidRPr="00276905">
        <w:rPr>
          <w:rFonts w:ascii="Times New Roman" w:eastAsia="Times New Roman" w:hAnsi="Times New Roman" w:cs="Times New Roman"/>
          <w:sz w:val="26"/>
          <w:szCs w:val="26"/>
          <w:lang w:eastAsia="ru-RU"/>
        </w:rPr>
        <w:t xml:space="preserve">По условиям муниципального контракта передача жилых помещений запланирована </w:t>
      </w:r>
      <w:r w:rsidR="00703E95" w:rsidRPr="00703E95">
        <w:rPr>
          <w:rFonts w:ascii="Times New Roman" w:eastAsia="Times New Roman" w:hAnsi="Times New Roman" w:cs="Times New Roman"/>
          <w:sz w:val="26"/>
          <w:szCs w:val="26"/>
          <w:lang w:eastAsia="ru-RU"/>
        </w:rPr>
        <w:t>в 2026 году.</w:t>
      </w:r>
    </w:p>
    <w:p w:rsidR="00276905" w:rsidRDefault="002D08EE" w:rsidP="00592AE1">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00276905" w:rsidRPr="00276905">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Н</w:t>
      </w:r>
      <w:r w:rsidR="00276905" w:rsidRPr="00276905">
        <w:rPr>
          <w:rFonts w:ascii="Times New Roman" w:eastAsia="Times New Roman" w:hAnsi="Times New Roman" w:cs="Times New Roman"/>
          <w:sz w:val="26"/>
          <w:szCs w:val="26"/>
          <w:lang w:eastAsia="ru-RU"/>
        </w:rPr>
        <w:t>а определение выкупной стоимости (размера возмещения) за один квадратный метр общей площади изымаемых жилых помещений в аварийных многоквартирных домах и определение среднерыночной стоимости жилья на территории города Находки –</w:t>
      </w:r>
      <w:r w:rsidR="007207B4">
        <w:rPr>
          <w:rFonts w:ascii="Times New Roman" w:eastAsia="Times New Roman" w:hAnsi="Times New Roman" w:cs="Times New Roman"/>
          <w:sz w:val="26"/>
          <w:szCs w:val="26"/>
          <w:lang w:eastAsia="ru-RU"/>
        </w:rPr>
        <w:br/>
      </w:r>
      <w:r w:rsidR="00276905" w:rsidRPr="00276905">
        <w:rPr>
          <w:rFonts w:ascii="Times New Roman" w:eastAsia="Times New Roman" w:hAnsi="Times New Roman" w:cs="Times New Roman"/>
          <w:sz w:val="26"/>
          <w:szCs w:val="26"/>
          <w:lang w:eastAsia="ru-RU"/>
        </w:rPr>
        <w:t>114 000,00 руб. или 100% от плановых назначений за счет средств местного бюджета.</w:t>
      </w:r>
    </w:p>
    <w:p w:rsidR="007207B4" w:rsidRDefault="007207B4" w:rsidP="007207B4">
      <w:pPr>
        <w:spacing w:after="0" w:line="240" w:lineRule="auto"/>
        <w:ind w:firstLine="709"/>
        <w:jc w:val="both"/>
        <w:rPr>
          <w:rFonts w:ascii="Times New Roman" w:eastAsia="Times New Roman" w:hAnsi="Times New Roman" w:cs="Times New Roman"/>
          <w:sz w:val="26"/>
          <w:szCs w:val="26"/>
          <w:lang w:eastAsia="ru-RU"/>
        </w:rPr>
      </w:pPr>
    </w:p>
    <w:p w:rsidR="00BC23BE" w:rsidRPr="002D08EE" w:rsidRDefault="00BC23BE" w:rsidP="007207B4">
      <w:pPr>
        <w:spacing w:after="0" w:line="240" w:lineRule="auto"/>
        <w:jc w:val="center"/>
        <w:rPr>
          <w:rFonts w:ascii="Times New Roman" w:hAnsi="Times New Roman" w:cs="Times New Roman"/>
          <w:b/>
          <w:sz w:val="26"/>
          <w:szCs w:val="26"/>
        </w:rPr>
      </w:pPr>
      <w:r w:rsidRPr="00A76B0F">
        <w:rPr>
          <w:rFonts w:ascii="Times New Roman" w:hAnsi="Times New Roman" w:cs="Times New Roman"/>
          <w:b/>
          <w:sz w:val="26"/>
          <w:szCs w:val="26"/>
        </w:rPr>
        <w:t>1</w:t>
      </w:r>
      <w:r w:rsidR="00A76B0F" w:rsidRPr="00A76B0F">
        <w:rPr>
          <w:rFonts w:ascii="Times New Roman" w:hAnsi="Times New Roman" w:cs="Times New Roman"/>
          <w:b/>
          <w:sz w:val="26"/>
          <w:szCs w:val="26"/>
        </w:rPr>
        <w:t>7</w:t>
      </w:r>
      <w:r w:rsidRPr="00A76B0F">
        <w:rPr>
          <w:rFonts w:ascii="Times New Roman" w:hAnsi="Times New Roman" w:cs="Times New Roman"/>
          <w:b/>
          <w:sz w:val="26"/>
          <w:szCs w:val="26"/>
        </w:rPr>
        <w:t xml:space="preserve">. Муниципальная </w:t>
      </w:r>
      <w:r w:rsidRPr="002D08EE">
        <w:rPr>
          <w:rFonts w:ascii="Times New Roman" w:hAnsi="Times New Roman" w:cs="Times New Roman"/>
          <w:b/>
          <w:sz w:val="26"/>
          <w:szCs w:val="26"/>
        </w:rPr>
        <w:t>программа</w:t>
      </w:r>
    </w:p>
    <w:p w:rsidR="00ED2897" w:rsidRPr="002D08EE" w:rsidRDefault="00ED2897" w:rsidP="007207B4">
      <w:pPr>
        <w:spacing w:after="0" w:line="240" w:lineRule="auto"/>
        <w:jc w:val="center"/>
        <w:rPr>
          <w:rFonts w:ascii="Times New Roman" w:hAnsi="Times New Roman" w:cs="Times New Roman"/>
          <w:b/>
          <w:sz w:val="26"/>
          <w:szCs w:val="26"/>
        </w:rPr>
      </w:pPr>
      <w:r w:rsidRPr="002D08EE">
        <w:rPr>
          <w:rFonts w:ascii="Times New Roman" w:hAnsi="Times New Roman" w:cs="Times New Roman"/>
          <w:b/>
          <w:sz w:val="26"/>
          <w:szCs w:val="26"/>
        </w:rPr>
        <w:t xml:space="preserve">«Благоустройство территорий Находкинского </w:t>
      </w:r>
      <w:proofErr w:type="gramStart"/>
      <w:r w:rsidRPr="002D08EE">
        <w:rPr>
          <w:rFonts w:ascii="Times New Roman" w:hAnsi="Times New Roman" w:cs="Times New Roman"/>
          <w:b/>
          <w:sz w:val="26"/>
          <w:szCs w:val="26"/>
        </w:rPr>
        <w:t>городского</w:t>
      </w:r>
      <w:proofErr w:type="gramEnd"/>
    </w:p>
    <w:p w:rsidR="00B02824" w:rsidRDefault="00ED2897" w:rsidP="007207B4">
      <w:pPr>
        <w:spacing w:after="0" w:line="240" w:lineRule="auto"/>
        <w:jc w:val="center"/>
        <w:rPr>
          <w:rFonts w:ascii="Times New Roman" w:hAnsi="Times New Roman" w:cs="Times New Roman"/>
          <w:b/>
          <w:sz w:val="26"/>
          <w:szCs w:val="26"/>
        </w:rPr>
      </w:pPr>
      <w:r w:rsidRPr="002D08EE">
        <w:rPr>
          <w:rFonts w:ascii="Times New Roman" w:hAnsi="Times New Roman" w:cs="Times New Roman"/>
          <w:b/>
          <w:sz w:val="26"/>
          <w:szCs w:val="26"/>
        </w:rPr>
        <w:t>округа на 2021-202</w:t>
      </w:r>
      <w:r w:rsidR="003E4496" w:rsidRPr="002D08EE">
        <w:rPr>
          <w:rFonts w:ascii="Times New Roman" w:hAnsi="Times New Roman" w:cs="Times New Roman"/>
          <w:b/>
          <w:sz w:val="26"/>
          <w:szCs w:val="26"/>
        </w:rPr>
        <w:t>6</w:t>
      </w:r>
      <w:r w:rsidRPr="002D08EE">
        <w:rPr>
          <w:rFonts w:ascii="Times New Roman" w:hAnsi="Times New Roman" w:cs="Times New Roman"/>
          <w:b/>
          <w:sz w:val="26"/>
          <w:szCs w:val="26"/>
        </w:rPr>
        <w:t xml:space="preserve"> годы»</w:t>
      </w:r>
    </w:p>
    <w:p w:rsidR="007207B4" w:rsidRPr="002D08EE" w:rsidRDefault="007207B4" w:rsidP="007207B4">
      <w:pPr>
        <w:spacing w:after="0" w:line="240" w:lineRule="auto"/>
        <w:jc w:val="center"/>
        <w:rPr>
          <w:rFonts w:ascii="Times New Roman" w:hAnsi="Times New Roman" w:cs="Times New Roman"/>
          <w:b/>
          <w:sz w:val="26"/>
          <w:szCs w:val="26"/>
        </w:rPr>
      </w:pPr>
    </w:p>
    <w:p w:rsidR="003E4496" w:rsidRPr="002D08EE" w:rsidRDefault="003E4496" w:rsidP="00B02824">
      <w:pPr>
        <w:spacing w:after="0" w:line="360" w:lineRule="auto"/>
        <w:ind w:firstLine="709"/>
        <w:jc w:val="both"/>
        <w:rPr>
          <w:rFonts w:ascii="Times New Roman" w:eastAsia="Calibri" w:hAnsi="Times New Roman" w:cs="Times New Roman"/>
          <w:sz w:val="26"/>
          <w:szCs w:val="26"/>
        </w:rPr>
      </w:pPr>
      <w:r w:rsidRPr="002D08EE">
        <w:rPr>
          <w:rFonts w:ascii="Times New Roman" w:eastAsia="Calibri" w:hAnsi="Times New Roman" w:cs="Times New Roman"/>
          <w:sz w:val="26"/>
          <w:szCs w:val="26"/>
        </w:rPr>
        <w:t>Целью муниципальной программы является обеспе</w:t>
      </w:r>
      <w:r w:rsidR="00B02824" w:rsidRPr="002D08EE">
        <w:rPr>
          <w:rFonts w:ascii="Times New Roman" w:eastAsia="Calibri" w:hAnsi="Times New Roman" w:cs="Times New Roman"/>
          <w:sz w:val="26"/>
          <w:szCs w:val="26"/>
        </w:rPr>
        <w:t>чение благоприятных</w:t>
      </w:r>
      <w:r w:rsidR="00B02824" w:rsidRPr="002D08EE">
        <w:rPr>
          <w:rFonts w:ascii="Times New Roman" w:eastAsia="Calibri" w:hAnsi="Times New Roman" w:cs="Times New Roman"/>
          <w:sz w:val="26"/>
          <w:szCs w:val="26"/>
        </w:rPr>
        <w:br/>
      </w:r>
      <w:r w:rsidRPr="002D08EE">
        <w:rPr>
          <w:rFonts w:ascii="Times New Roman" w:eastAsia="Calibri" w:hAnsi="Times New Roman" w:cs="Times New Roman"/>
          <w:sz w:val="26"/>
          <w:szCs w:val="26"/>
        </w:rPr>
        <w:t>и комфортных условий проживания граждан на территории Находкинского городского округа, отвечающих санитарным и техническим правилам и нормам, иным требованиям действующего законодательства Российской Федерации.</w:t>
      </w:r>
    </w:p>
    <w:p w:rsidR="002D08EE" w:rsidRPr="002D08EE" w:rsidRDefault="002D08EE" w:rsidP="002D08EE">
      <w:pPr>
        <w:spacing w:after="0" w:line="360" w:lineRule="auto"/>
        <w:ind w:firstLine="567"/>
        <w:jc w:val="both"/>
        <w:rPr>
          <w:rFonts w:ascii="Times New Roman" w:eastAsia="Times New Roman" w:hAnsi="Times New Roman" w:cs="Times New Roman"/>
          <w:sz w:val="26"/>
          <w:szCs w:val="26"/>
          <w:lang w:eastAsia="ru-RU"/>
        </w:rPr>
      </w:pPr>
      <w:r w:rsidRPr="002D08EE">
        <w:rPr>
          <w:rFonts w:ascii="Times New Roman" w:eastAsia="Times New Roman" w:hAnsi="Times New Roman" w:cs="Times New Roman"/>
          <w:sz w:val="26"/>
          <w:szCs w:val="26"/>
          <w:lang w:eastAsia="ru-RU"/>
        </w:rPr>
        <w:t>В целом по программе за 2025 года расходы исполнены за счет средств местного бюджета на сумму 52 051 347,90 руб. или 100% от годовых назначений.</w:t>
      </w:r>
    </w:p>
    <w:p w:rsidR="002D08EE" w:rsidRPr="007207B4" w:rsidRDefault="002D08EE" w:rsidP="007207B4">
      <w:pPr>
        <w:spacing w:after="0" w:line="240" w:lineRule="auto"/>
        <w:jc w:val="center"/>
        <w:rPr>
          <w:rFonts w:ascii="Times New Roman" w:eastAsia="Times New Roman" w:hAnsi="Times New Roman" w:cs="Times New Roman"/>
          <w:b/>
          <w:sz w:val="26"/>
          <w:szCs w:val="26"/>
          <w:lang w:eastAsia="ru-RU"/>
        </w:rPr>
      </w:pPr>
      <w:r w:rsidRPr="007207B4">
        <w:rPr>
          <w:rFonts w:ascii="Times New Roman" w:eastAsia="Times New Roman" w:hAnsi="Times New Roman" w:cs="Times New Roman"/>
          <w:b/>
          <w:sz w:val="26"/>
          <w:szCs w:val="26"/>
          <w:lang w:eastAsia="ru-RU"/>
        </w:rPr>
        <w:t>Структура расходов</w:t>
      </w:r>
    </w:p>
    <w:p w:rsidR="002D08EE" w:rsidRPr="007207B4" w:rsidRDefault="002D08EE" w:rsidP="007207B4">
      <w:pPr>
        <w:spacing w:after="0" w:line="240" w:lineRule="auto"/>
        <w:jc w:val="center"/>
        <w:rPr>
          <w:rFonts w:ascii="Times New Roman" w:eastAsia="Times New Roman" w:hAnsi="Times New Roman" w:cs="Times New Roman"/>
          <w:b/>
          <w:sz w:val="26"/>
          <w:szCs w:val="26"/>
          <w:lang w:eastAsia="ru-RU"/>
        </w:rPr>
      </w:pPr>
      <w:r w:rsidRPr="007207B4">
        <w:rPr>
          <w:rFonts w:ascii="Times New Roman" w:eastAsia="Times New Roman" w:hAnsi="Times New Roman" w:cs="Times New Roman"/>
          <w:b/>
          <w:sz w:val="26"/>
          <w:szCs w:val="26"/>
          <w:lang w:eastAsia="ru-RU"/>
        </w:rPr>
        <w:t>муниципальной программы «Благоустройство территорий</w:t>
      </w:r>
    </w:p>
    <w:p w:rsidR="002D08EE" w:rsidRPr="007207B4" w:rsidRDefault="002D08EE" w:rsidP="007207B4">
      <w:pPr>
        <w:spacing w:after="0" w:line="240" w:lineRule="auto"/>
        <w:jc w:val="center"/>
        <w:rPr>
          <w:rFonts w:ascii="Times New Roman" w:eastAsia="Times New Roman" w:hAnsi="Times New Roman" w:cs="Times New Roman"/>
          <w:b/>
          <w:sz w:val="26"/>
          <w:szCs w:val="26"/>
          <w:lang w:eastAsia="ru-RU"/>
        </w:rPr>
      </w:pPr>
      <w:r w:rsidRPr="007207B4">
        <w:rPr>
          <w:rFonts w:ascii="Times New Roman" w:eastAsia="Times New Roman" w:hAnsi="Times New Roman" w:cs="Times New Roman"/>
          <w:b/>
          <w:sz w:val="26"/>
          <w:szCs w:val="26"/>
          <w:lang w:eastAsia="ru-RU"/>
        </w:rPr>
        <w:t xml:space="preserve"> Находкинского городского округа на 2021-2026 годы»</w:t>
      </w:r>
    </w:p>
    <w:p w:rsidR="002D08EE" w:rsidRPr="007207B4" w:rsidRDefault="002D08EE" w:rsidP="007207B4">
      <w:pPr>
        <w:spacing w:after="0" w:line="240" w:lineRule="auto"/>
        <w:jc w:val="center"/>
        <w:rPr>
          <w:rFonts w:ascii="Times New Roman" w:eastAsia="Times New Roman" w:hAnsi="Times New Roman" w:cs="Times New Roman"/>
          <w:b/>
          <w:sz w:val="26"/>
          <w:szCs w:val="26"/>
          <w:lang w:eastAsia="ru-RU"/>
        </w:rPr>
      </w:pPr>
      <w:r w:rsidRPr="007207B4">
        <w:rPr>
          <w:rFonts w:ascii="Times New Roman" w:eastAsia="Times New Roman" w:hAnsi="Times New Roman" w:cs="Times New Roman"/>
          <w:b/>
          <w:sz w:val="26"/>
          <w:szCs w:val="26"/>
          <w:lang w:eastAsia="ru-RU"/>
        </w:rPr>
        <w:t>за 2025 год</w:t>
      </w:r>
    </w:p>
    <w:p w:rsidR="002D08EE" w:rsidRPr="002D08EE" w:rsidRDefault="002D08EE" w:rsidP="002D08EE">
      <w:pPr>
        <w:spacing w:after="0" w:line="240" w:lineRule="auto"/>
        <w:ind w:firstLine="567"/>
        <w:jc w:val="right"/>
        <w:rPr>
          <w:rFonts w:ascii="Times New Roman" w:eastAsia="Times New Roman" w:hAnsi="Times New Roman" w:cs="Times New Roman"/>
          <w:sz w:val="18"/>
          <w:szCs w:val="18"/>
          <w:lang w:eastAsia="ru-RU"/>
        </w:rPr>
      </w:pPr>
      <w:r w:rsidRPr="002D08EE">
        <w:rPr>
          <w:rFonts w:ascii="Times New Roman" w:eastAsia="Times New Roman" w:hAnsi="Times New Roman" w:cs="Times New Roman"/>
          <w:sz w:val="18"/>
          <w:szCs w:val="18"/>
          <w:lang w:eastAsia="ru-RU"/>
        </w:rPr>
        <w:t>(рублей)</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5"/>
        <w:gridCol w:w="1216"/>
        <w:gridCol w:w="1417"/>
        <w:gridCol w:w="1482"/>
        <w:gridCol w:w="786"/>
      </w:tblGrid>
      <w:tr w:rsidR="002D08EE" w:rsidRPr="002D08EE" w:rsidTr="002D08EE">
        <w:trPr>
          <w:trHeight w:val="510"/>
        </w:trPr>
        <w:tc>
          <w:tcPr>
            <w:tcW w:w="5637" w:type="dxa"/>
            <w:shd w:val="clear" w:color="auto" w:fill="auto"/>
            <w:vAlign w:val="center"/>
          </w:tcPr>
          <w:p w:rsidR="002D08EE" w:rsidRPr="002D08EE" w:rsidRDefault="002D08EE" w:rsidP="002D08EE">
            <w:pPr>
              <w:spacing w:after="0" w:line="240" w:lineRule="auto"/>
              <w:jc w:val="center"/>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Наименование показателя</w:t>
            </w:r>
          </w:p>
        </w:tc>
        <w:tc>
          <w:tcPr>
            <w:tcW w:w="1134" w:type="dxa"/>
            <w:shd w:val="clear" w:color="auto" w:fill="auto"/>
            <w:noWrap/>
            <w:vAlign w:val="center"/>
          </w:tcPr>
          <w:p w:rsidR="002D08EE" w:rsidRPr="002D08EE" w:rsidRDefault="002D08EE" w:rsidP="002D08EE">
            <w:pPr>
              <w:spacing w:after="0" w:line="240" w:lineRule="auto"/>
              <w:jc w:val="center"/>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Целевая статья</w:t>
            </w:r>
          </w:p>
        </w:tc>
        <w:tc>
          <w:tcPr>
            <w:tcW w:w="1417" w:type="dxa"/>
            <w:shd w:val="clear" w:color="auto" w:fill="auto"/>
            <w:noWrap/>
            <w:vAlign w:val="center"/>
          </w:tcPr>
          <w:p w:rsidR="002D08EE" w:rsidRPr="002D08EE" w:rsidRDefault="002D08EE" w:rsidP="002D08EE">
            <w:pPr>
              <w:spacing w:after="0" w:line="240" w:lineRule="auto"/>
              <w:jc w:val="center"/>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Назначено на 2025 год</w:t>
            </w:r>
          </w:p>
        </w:tc>
        <w:tc>
          <w:tcPr>
            <w:tcW w:w="1482" w:type="dxa"/>
            <w:shd w:val="clear" w:color="auto" w:fill="auto"/>
            <w:noWrap/>
            <w:vAlign w:val="center"/>
          </w:tcPr>
          <w:p w:rsidR="002D08EE" w:rsidRPr="002D08EE" w:rsidRDefault="002D08EE" w:rsidP="002D08EE">
            <w:pPr>
              <w:spacing w:after="0" w:line="240" w:lineRule="auto"/>
              <w:jc w:val="center"/>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Исполнено за 2025 года</w:t>
            </w:r>
          </w:p>
        </w:tc>
        <w:tc>
          <w:tcPr>
            <w:tcW w:w="786" w:type="dxa"/>
            <w:shd w:val="clear" w:color="auto" w:fill="auto"/>
            <w:noWrap/>
            <w:vAlign w:val="center"/>
          </w:tcPr>
          <w:p w:rsidR="002D08EE" w:rsidRPr="002D08EE" w:rsidRDefault="002D08EE" w:rsidP="002D08EE">
            <w:pPr>
              <w:spacing w:after="0" w:line="240" w:lineRule="auto"/>
              <w:jc w:val="center"/>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 xml:space="preserve">% </w:t>
            </w:r>
            <w:proofErr w:type="spellStart"/>
            <w:proofErr w:type="gramStart"/>
            <w:r w:rsidRPr="002D08EE">
              <w:rPr>
                <w:rFonts w:ascii="Times New Roman" w:eastAsia="Times New Roman" w:hAnsi="Times New Roman" w:cs="Times New Roman"/>
                <w:sz w:val="20"/>
                <w:szCs w:val="20"/>
                <w:lang w:eastAsia="ru-RU"/>
              </w:rPr>
              <w:t>испол</w:t>
            </w:r>
            <w:proofErr w:type="spellEnd"/>
            <w:r w:rsidRPr="002D08EE">
              <w:rPr>
                <w:rFonts w:ascii="Times New Roman" w:eastAsia="Times New Roman" w:hAnsi="Times New Roman" w:cs="Times New Roman"/>
                <w:sz w:val="20"/>
                <w:szCs w:val="20"/>
                <w:lang w:eastAsia="ru-RU"/>
              </w:rPr>
              <w:t>-нения</w:t>
            </w:r>
            <w:proofErr w:type="gramEnd"/>
          </w:p>
        </w:tc>
      </w:tr>
      <w:tr w:rsidR="002D08EE" w:rsidRPr="002D08EE" w:rsidTr="002D08EE">
        <w:trPr>
          <w:trHeight w:val="510"/>
        </w:trPr>
        <w:tc>
          <w:tcPr>
            <w:tcW w:w="5637" w:type="dxa"/>
            <w:shd w:val="clear" w:color="auto" w:fill="auto"/>
            <w:vAlign w:val="center"/>
            <w:hideMark/>
          </w:tcPr>
          <w:p w:rsidR="002D08EE" w:rsidRPr="002D08EE" w:rsidRDefault="002D08EE" w:rsidP="002D08EE">
            <w:pPr>
              <w:spacing w:after="0" w:line="240" w:lineRule="auto"/>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Муниципальная программа «Благоустройство территорий Находкинского городского округа на 2021-2026 годы»</w:t>
            </w:r>
          </w:p>
        </w:tc>
        <w:tc>
          <w:tcPr>
            <w:tcW w:w="1134" w:type="dxa"/>
            <w:shd w:val="clear" w:color="auto" w:fill="auto"/>
            <w:noWrap/>
            <w:vAlign w:val="center"/>
            <w:hideMark/>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2500000000</w:t>
            </w:r>
          </w:p>
        </w:tc>
        <w:tc>
          <w:tcPr>
            <w:tcW w:w="1417" w:type="dxa"/>
            <w:shd w:val="clear" w:color="auto" w:fill="auto"/>
            <w:noWrap/>
            <w:vAlign w:val="center"/>
            <w:hideMark/>
          </w:tcPr>
          <w:p w:rsidR="002D08EE" w:rsidRPr="002D08EE" w:rsidRDefault="002D08EE" w:rsidP="002D08EE">
            <w:pPr>
              <w:spacing w:after="0" w:line="240" w:lineRule="auto"/>
              <w:jc w:val="center"/>
              <w:rPr>
                <w:rFonts w:ascii="Times New Roman" w:eastAsia="Times New Roman" w:hAnsi="Times New Roman" w:cs="Times New Roman"/>
                <w:bCs/>
                <w:sz w:val="20"/>
                <w:szCs w:val="20"/>
                <w:lang w:eastAsia="ru-RU"/>
              </w:rPr>
            </w:pPr>
            <w:r w:rsidRPr="002D08EE">
              <w:rPr>
                <w:rFonts w:ascii="Times New Roman" w:eastAsia="Times New Roman" w:hAnsi="Times New Roman" w:cs="Times New Roman"/>
                <w:bCs/>
                <w:sz w:val="20"/>
                <w:szCs w:val="20"/>
                <w:lang w:eastAsia="ru-RU"/>
              </w:rPr>
              <w:t>52 051 347,90</w:t>
            </w:r>
          </w:p>
        </w:tc>
        <w:tc>
          <w:tcPr>
            <w:tcW w:w="1482" w:type="dxa"/>
            <w:shd w:val="clear" w:color="auto" w:fill="auto"/>
            <w:noWrap/>
            <w:vAlign w:val="center"/>
            <w:hideMark/>
          </w:tcPr>
          <w:p w:rsidR="002D08EE" w:rsidRPr="002D08EE" w:rsidRDefault="002D08EE" w:rsidP="002D08EE">
            <w:pPr>
              <w:spacing w:after="0" w:line="240" w:lineRule="auto"/>
              <w:jc w:val="center"/>
              <w:rPr>
                <w:rFonts w:ascii="Times New Roman" w:eastAsia="Times New Roman" w:hAnsi="Times New Roman" w:cs="Times New Roman"/>
                <w:bCs/>
                <w:sz w:val="20"/>
                <w:szCs w:val="20"/>
                <w:lang w:eastAsia="ru-RU"/>
              </w:rPr>
            </w:pPr>
            <w:r w:rsidRPr="002D08EE">
              <w:rPr>
                <w:rFonts w:ascii="Times New Roman" w:eastAsia="Times New Roman" w:hAnsi="Times New Roman" w:cs="Times New Roman"/>
                <w:bCs/>
                <w:sz w:val="20"/>
                <w:szCs w:val="20"/>
                <w:lang w:eastAsia="ru-RU"/>
              </w:rPr>
              <w:t>52 051 347,90</w:t>
            </w:r>
          </w:p>
        </w:tc>
        <w:tc>
          <w:tcPr>
            <w:tcW w:w="786" w:type="dxa"/>
            <w:shd w:val="clear" w:color="auto" w:fill="auto"/>
            <w:noWrap/>
            <w:vAlign w:val="center"/>
            <w:hideMark/>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100,00</w:t>
            </w:r>
          </w:p>
        </w:tc>
      </w:tr>
      <w:tr w:rsidR="002D08EE" w:rsidRPr="002D08EE" w:rsidTr="002D08EE">
        <w:trPr>
          <w:trHeight w:val="300"/>
        </w:trPr>
        <w:tc>
          <w:tcPr>
            <w:tcW w:w="5637" w:type="dxa"/>
            <w:shd w:val="clear" w:color="auto" w:fill="auto"/>
            <w:vAlign w:val="center"/>
            <w:hideMark/>
          </w:tcPr>
          <w:p w:rsidR="002D08EE" w:rsidRPr="002D08EE" w:rsidRDefault="002D08EE" w:rsidP="002D08EE">
            <w:pPr>
              <w:spacing w:after="0" w:line="240" w:lineRule="auto"/>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lastRenderedPageBreak/>
              <w:t>Комплексы процессных мероприятий</w:t>
            </w:r>
          </w:p>
        </w:tc>
        <w:tc>
          <w:tcPr>
            <w:tcW w:w="1134" w:type="dxa"/>
            <w:shd w:val="clear" w:color="auto" w:fill="auto"/>
            <w:noWrap/>
            <w:vAlign w:val="center"/>
            <w:hideMark/>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2590000000</w:t>
            </w:r>
          </w:p>
        </w:tc>
        <w:tc>
          <w:tcPr>
            <w:tcW w:w="1417" w:type="dxa"/>
            <w:shd w:val="clear" w:color="auto" w:fill="auto"/>
            <w:noWrap/>
            <w:vAlign w:val="center"/>
            <w:hideMark/>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52 051 347,90</w:t>
            </w:r>
          </w:p>
        </w:tc>
        <w:tc>
          <w:tcPr>
            <w:tcW w:w="1482" w:type="dxa"/>
            <w:shd w:val="clear" w:color="auto" w:fill="auto"/>
            <w:noWrap/>
            <w:vAlign w:val="center"/>
            <w:hideMark/>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52 051 347,90</w:t>
            </w:r>
          </w:p>
        </w:tc>
        <w:tc>
          <w:tcPr>
            <w:tcW w:w="786" w:type="dxa"/>
            <w:shd w:val="clear" w:color="auto" w:fill="auto"/>
            <w:noWrap/>
            <w:vAlign w:val="center"/>
            <w:hideMark/>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100,00</w:t>
            </w:r>
          </w:p>
        </w:tc>
      </w:tr>
      <w:tr w:rsidR="002D08EE" w:rsidRPr="002D08EE" w:rsidTr="002D08EE">
        <w:trPr>
          <w:trHeight w:val="510"/>
        </w:trPr>
        <w:tc>
          <w:tcPr>
            <w:tcW w:w="5637" w:type="dxa"/>
            <w:shd w:val="clear" w:color="auto" w:fill="auto"/>
            <w:vAlign w:val="center"/>
            <w:hideMark/>
          </w:tcPr>
          <w:p w:rsidR="002D08EE" w:rsidRPr="002D08EE" w:rsidRDefault="002D08EE" w:rsidP="002D08EE">
            <w:pPr>
              <w:spacing w:after="0" w:line="240" w:lineRule="auto"/>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Комплекс процессных мероприятий "Благоустройство и озеленение территорий Находкинского городского округа"</w:t>
            </w:r>
          </w:p>
        </w:tc>
        <w:tc>
          <w:tcPr>
            <w:tcW w:w="1134" w:type="dxa"/>
            <w:shd w:val="clear" w:color="auto" w:fill="auto"/>
            <w:noWrap/>
            <w:vAlign w:val="center"/>
            <w:hideMark/>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2590100000</w:t>
            </w:r>
          </w:p>
        </w:tc>
        <w:tc>
          <w:tcPr>
            <w:tcW w:w="1417" w:type="dxa"/>
            <w:shd w:val="clear" w:color="auto" w:fill="auto"/>
            <w:noWrap/>
            <w:vAlign w:val="center"/>
            <w:hideMark/>
          </w:tcPr>
          <w:p w:rsidR="002D08EE" w:rsidRPr="002D08EE" w:rsidRDefault="002D08EE" w:rsidP="002D08EE">
            <w:pPr>
              <w:spacing w:after="0" w:line="240" w:lineRule="auto"/>
              <w:jc w:val="center"/>
              <w:outlineLvl w:val="1"/>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52 051 347,90</w:t>
            </w:r>
          </w:p>
        </w:tc>
        <w:tc>
          <w:tcPr>
            <w:tcW w:w="1482" w:type="dxa"/>
            <w:shd w:val="clear" w:color="auto" w:fill="auto"/>
            <w:noWrap/>
            <w:vAlign w:val="center"/>
            <w:hideMark/>
          </w:tcPr>
          <w:p w:rsidR="002D08EE" w:rsidRPr="002D08EE" w:rsidRDefault="002D08EE" w:rsidP="002D08EE">
            <w:pPr>
              <w:spacing w:after="0" w:line="240" w:lineRule="auto"/>
              <w:jc w:val="center"/>
              <w:outlineLvl w:val="1"/>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52 051 347,90</w:t>
            </w:r>
          </w:p>
        </w:tc>
        <w:tc>
          <w:tcPr>
            <w:tcW w:w="786" w:type="dxa"/>
            <w:shd w:val="clear" w:color="auto" w:fill="auto"/>
            <w:noWrap/>
            <w:vAlign w:val="center"/>
            <w:hideMark/>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100,00</w:t>
            </w:r>
          </w:p>
        </w:tc>
      </w:tr>
      <w:tr w:rsidR="002D08EE" w:rsidRPr="002D08EE" w:rsidTr="002D08EE">
        <w:trPr>
          <w:trHeight w:val="510"/>
        </w:trPr>
        <w:tc>
          <w:tcPr>
            <w:tcW w:w="5637" w:type="dxa"/>
            <w:shd w:val="clear" w:color="auto" w:fill="auto"/>
            <w:vAlign w:val="center"/>
            <w:hideMark/>
          </w:tcPr>
          <w:p w:rsidR="002D08EE" w:rsidRPr="002D08EE" w:rsidRDefault="002D08EE" w:rsidP="002D08EE">
            <w:pPr>
              <w:spacing w:after="0" w:line="240" w:lineRule="auto"/>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Озеленение скверов, видовых площадок, памятных мест и прогулочных зон</w:t>
            </w:r>
          </w:p>
        </w:tc>
        <w:tc>
          <w:tcPr>
            <w:tcW w:w="1134" w:type="dxa"/>
            <w:shd w:val="clear" w:color="auto" w:fill="auto"/>
            <w:noWrap/>
            <w:vAlign w:val="center"/>
            <w:hideMark/>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2590143010</w:t>
            </w:r>
          </w:p>
        </w:tc>
        <w:tc>
          <w:tcPr>
            <w:tcW w:w="1417" w:type="dxa"/>
            <w:shd w:val="clear" w:color="auto" w:fill="auto"/>
            <w:noWrap/>
            <w:vAlign w:val="center"/>
            <w:hideMark/>
          </w:tcPr>
          <w:p w:rsidR="002D08EE" w:rsidRPr="002D08EE" w:rsidRDefault="002D08EE" w:rsidP="002D08EE">
            <w:pPr>
              <w:spacing w:after="0" w:line="240" w:lineRule="auto"/>
              <w:jc w:val="center"/>
              <w:outlineLvl w:val="2"/>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21 350 000,00</w:t>
            </w:r>
          </w:p>
        </w:tc>
        <w:tc>
          <w:tcPr>
            <w:tcW w:w="1482" w:type="dxa"/>
            <w:shd w:val="clear" w:color="auto" w:fill="auto"/>
            <w:noWrap/>
            <w:vAlign w:val="center"/>
            <w:hideMark/>
          </w:tcPr>
          <w:p w:rsidR="002D08EE" w:rsidRPr="002D08EE" w:rsidRDefault="002D08EE" w:rsidP="002D08EE">
            <w:pPr>
              <w:spacing w:after="0" w:line="240" w:lineRule="auto"/>
              <w:jc w:val="center"/>
              <w:outlineLvl w:val="2"/>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21 350 000,00</w:t>
            </w:r>
          </w:p>
        </w:tc>
        <w:tc>
          <w:tcPr>
            <w:tcW w:w="786" w:type="dxa"/>
            <w:shd w:val="clear" w:color="auto" w:fill="auto"/>
            <w:noWrap/>
            <w:vAlign w:val="center"/>
            <w:hideMark/>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100,00</w:t>
            </w:r>
          </w:p>
        </w:tc>
      </w:tr>
      <w:tr w:rsidR="002D08EE" w:rsidRPr="002D08EE" w:rsidTr="002D08EE">
        <w:trPr>
          <w:trHeight w:val="265"/>
        </w:trPr>
        <w:tc>
          <w:tcPr>
            <w:tcW w:w="5637" w:type="dxa"/>
            <w:shd w:val="clear" w:color="auto" w:fill="auto"/>
            <w:vAlign w:val="center"/>
            <w:hideMark/>
          </w:tcPr>
          <w:p w:rsidR="002D08EE" w:rsidRPr="002D08EE" w:rsidRDefault="002D08EE" w:rsidP="002D08EE">
            <w:pPr>
              <w:spacing w:after="0" w:line="240" w:lineRule="auto"/>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Комплексное благоустройство муниципальных территорий общего пользования (скверов, видовых площадок, памятных мест и прогулочных зон)</w:t>
            </w:r>
          </w:p>
        </w:tc>
        <w:tc>
          <w:tcPr>
            <w:tcW w:w="1134" w:type="dxa"/>
            <w:shd w:val="clear" w:color="auto" w:fill="auto"/>
            <w:noWrap/>
            <w:vAlign w:val="center"/>
            <w:hideMark/>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2590143020</w:t>
            </w:r>
          </w:p>
        </w:tc>
        <w:tc>
          <w:tcPr>
            <w:tcW w:w="1417" w:type="dxa"/>
            <w:shd w:val="clear" w:color="auto" w:fill="auto"/>
            <w:noWrap/>
            <w:vAlign w:val="center"/>
            <w:hideMark/>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250 000,00</w:t>
            </w:r>
          </w:p>
        </w:tc>
        <w:tc>
          <w:tcPr>
            <w:tcW w:w="1482" w:type="dxa"/>
            <w:shd w:val="clear" w:color="auto" w:fill="auto"/>
            <w:noWrap/>
            <w:vAlign w:val="center"/>
            <w:hideMark/>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250 000,00</w:t>
            </w:r>
          </w:p>
        </w:tc>
        <w:tc>
          <w:tcPr>
            <w:tcW w:w="786" w:type="dxa"/>
            <w:shd w:val="clear" w:color="auto" w:fill="auto"/>
            <w:noWrap/>
            <w:vAlign w:val="center"/>
            <w:hideMark/>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100,00</w:t>
            </w:r>
          </w:p>
        </w:tc>
      </w:tr>
      <w:tr w:rsidR="002D08EE" w:rsidRPr="002D08EE" w:rsidTr="002D08EE">
        <w:trPr>
          <w:trHeight w:val="265"/>
        </w:trPr>
        <w:tc>
          <w:tcPr>
            <w:tcW w:w="5637" w:type="dxa"/>
            <w:shd w:val="clear" w:color="auto" w:fill="auto"/>
            <w:vAlign w:val="center"/>
          </w:tcPr>
          <w:p w:rsidR="002D08EE" w:rsidRPr="002D08EE" w:rsidRDefault="002D08EE" w:rsidP="002D08EE">
            <w:pPr>
              <w:spacing w:after="0" w:line="240" w:lineRule="auto"/>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Прочие мероприятия по благоустройству</w:t>
            </w:r>
          </w:p>
        </w:tc>
        <w:tc>
          <w:tcPr>
            <w:tcW w:w="1134" w:type="dxa"/>
            <w:shd w:val="clear" w:color="auto" w:fill="auto"/>
            <w:noWrap/>
            <w:vAlign w:val="center"/>
          </w:tcPr>
          <w:p w:rsidR="002D08EE" w:rsidRPr="002D08EE" w:rsidRDefault="002D08EE" w:rsidP="002D08EE">
            <w:pPr>
              <w:spacing w:after="0" w:line="240" w:lineRule="auto"/>
              <w:jc w:val="center"/>
              <w:outlineLvl w:val="2"/>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2590143040</w:t>
            </w:r>
          </w:p>
        </w:tc>
        <w:tc>
          <w:tcPr>
            <w:tcW w:w="1417" w:type="dxa"/>
            <w:shd w:val="clear" w:color="auto" w:fill="auto"/>
            <w:noWrap/>
            <w:vAlign w:val="center"/>
          </w:tcPr>
          <w:p w:rsidR="002D08EE" w:rsidRPr="002D08EE" w:rsidRDefault="002D08EE" w:rsidP="002D08EE">
            <w:pPr>
              <w:spacing w:after="0" w:line="240" w:lineRule="auto"/>
              <w:jc w:val="center"/>
              <w:outlineLvl w:val="2"/>
              <w:rPr>
                <w:rFonts w:ascii="Times New Roman" w:eastAsia="Times New Roman" w:hAnsi="Times New Roman" w:cs="Times New Roman"/>
                <w:color w:val="000000"/>
                <w:sz w:val="20"/>
                <w:szCs w:val="20"/>
                <w:lang w:eastAsia="ru-RU"/>
              </w:rPr>
            </w:pPr>
            <w:r w:rsidRPr="002D08EE">
              <w:rPr>
                <w:rFonts w:ascii="Times New Roman" w:eastAsia="Times New Roman" w:hAnsi="Times New Roman" w:cs="Times New Roman"/>
                <w:color w:val="000000"/>
                <w:sz w:val="20"/>
                <w:szCs w:val="20"/>
                <w:lang w:eastAsia="ru-RU"/>
              </w:rPr>
              <w:t>6 800 000,00</w:t>
            </w:r>
          </w:p>
        </w:tc>
        <w:tc>
          <w:tcPr>
            <w:tcW w:w="1482" w:type="dxa"/>
            <w:shd w:val="clear" w:color="auto" w:fill="auto"/>
            <w:noWrap/>
            <w:vAlign w:val="center"/>
          </w:tcPr>
          <w:p w:rsidR="002D08EE" w:rsidRPr="002D08EE" w:rsidRDefault="002D08EE" w:rsidP="002D08EE">
            <w:pPr>
              <w:spacing w:after="0" w:line="240" w:lineRule="auto"/>
              <w:jc w:val="center"/>
              <w:outlineLvl w:val="2"/>
              <w:rPr>
                <w:rFonts w:ascii="Times New Roman" w:eastAsia="Times New Roman" w:hAnsi="Times New Roman" w:cs="Times New Roman"/>
                <w:color w:val="000000"/>
                <w:sz w:val="20"/>
                <w:szCs w:val="20"/>
                <w:lang w:eastAsia="ru-RU"/>
              </w:rPr>
            </w:pPr>
            <w:r w:rsidRPr="002D08EE">
              <w:rPr>
                <w:rFonts w:ascii="Times New Roman" w:eastAsia="Times New Roman" w:hAnsi="Times New Roman" w:cs="Times New Roman"/>
                <w:color w:val="000000"/>
                <w:sz w:val="20"/>
                <w:szCs w:val="20"/>
                <w:lang w:eastAsia="ru-RU"/>
              </w:rPr>
              <w:t>6 800 000,00</w:t>
            </w:r>
          </w:p>
        </w:tc>
        <w:tc>
          <w:tcPr>
            <w:tcW w:w="786" w:type="dxa"/>
            <w:shd w:val="clear" w:color="auto" w:fill="auto"/>
            <w:noWrap/>
            <w:vAlign w:val="center"/>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100,00</w:t>
            </w:r>
          </w:p>
        </w:tc>
      </w:tr>
      <w:tr w:rsidR="002D08EE" w:rsidRPr="002D08EE" w:rsidTr="002D08EE">
        <w:trPr>
          <w:trHeight w:val="510"/>
        </w:trPr>
        <w:tc>
          <w:tcPr>
            <w:tcW w:w="5637" w:type="dxa"/>
            <w:shd w:val="clear" w:color="auto" w:fill="auto"/>
            <w:vAlign w:val="center"/>
            <w:hideMark/>
          </w:tcPr>
          <w:p w:rsidR="002D08EE" w:rsidRPr="002D08EE" w:rsidRDefault="002D08EE" w:rsidP="002D08EE">
            <w:pPr>
              <w:spacing w:after="0" w:line="240" w:lineRule="auto"/>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Текущее содержание скверов, видовых площадок, памятных мест и прогулочных зон</w:t>
            </w:r>
          </w:p>
        </w:tc>
        <w:tc>
          <w:tcPr>
            <w:tcW w:w="1134" w:type="dxa"/>
            <w:shd w:val="clear" w:color="auto" w:fill="auto"/>
            <w:noWrap/>
            <w:vAlign w:val="center"/>
            <w:hideMark/>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2590143070</w:t>
            </w:r>
          </w:p>
        </w:tc>
        <w:tc>
          <w:tcPr>
            <w:tcW w:w="1417" w:type="dxa"/>
            <w:shd w:val="clear" w:color="auto" w:fill="auto"/>
            <w:noWrap/>
            <w:vAlign w:val="center"/>
            <w:hideMark/>
          </w:tcPr>
          <w:p w:rsidR="002D08EE" w:rsidRPr="002D08EE" w:rsidRDefault="002D08EE" w:rsidP="002D08EE">
            <w:pPr>
              <w:spacing w:after="0" w:line="240" w:lineRule="auto"/>
              <w:jc w:val="center"/>
              <w:outlineLvl w:val="2"/>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20 651 347,90</w:t>
            </w:r>
          </w:p>
        </w:tc>
        <w:tc>
          <w:tcPr>
            <w:tcW w:w="1482" w:type="dxa"/>
            <w:shd w:val="clear" w:color="auto" w:fill="auto"/>
            <w:noWrap/>
            <w:vAlign w:val="center"/>
            <w:hideMark/>
          </w:tcPr>
          <w:p w:rsidR="002D08EE" w:rsidRPr="002D08EE" w:rsidRDefault="002D08EE" w:rsidP="002D08EE">
            <w:pPr>
              <w:spacing w:after="0" w:line="240" w:lineRule="auto"/>
              <w:jc w:val="center"/>
              <w:outlineLvl w:val="2"/>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20 651 347,90</w:t>
            </w:r>
          </w:p>
        </w:tc>
        <w:tc>
          <w:tcPr>
            <w:tcW w:w="786" w:type="dxa"/>
            <w:shd w:val="clear" w:color="auto" w:fill="auto"/>
            <w:noWrap/>
            <w:vAlign w:val="center"/>
            <w:hideMark/>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100,00</w:t>
            </w:r>
          </w:p>
        </w:tc>
      </w:tr>
      <w:tr w:rsidR="002D08EE" w:rsidRPr="002D08EE" w:rsidTr="002D08EE">
        <w:trPr>
          <w:trHeight w:val="322"/>
        </w:trPr>
        <w:tc>
          <w:tcPr>
            <w:tcW w:w="5637" w:type="dxa"/>
            <w:shd w:val="clear" w:color="auto" w:fill="auto"/>
            <w:vAlign w:val="center"/>
          </w:tcPr>
          <w:p w:rsidR="002D08EE" w:rsidRPr="002D08EE" w:rsidRDefault="002D08EE" w:rsidP="002D08EE">
            <w:pPr>
              <w:spacing w:after="0" w:line="240" w:lineRule="auto"/>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Санитарная обрезка деревьев, валка аварийных деревьев</w:t>
            </w:r>
          </w:p>
        </w:tc>
        <w:tc>
          <w:tcPr>
            <w:tcW w:w="1134" w:type="dxa"/>
            <w:shd w:val="clear" w:color="auto" w:fill="auto"/>
            <w:noWrap/>
            <w:vAlign w:val="center"/>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2590143100</w:t>
            </w:r>
          </w:p>
        </w:tc>
        <w:tc>
          <w:tcPr>
            <w:tcW w:w="1417" w:type="dxa"/>
            <w:shd w:val="clear" w:color="auto" w:fill="auto"/>
            <w:noWrap/>
            <w:vAlign w:val="center"/>
          </w:tcPr>
          <w:p w:rsidR="002D08EE" w:rsidRPr="002D08EE" w:rsidRDefault="002D08EE" w:rsidP="002D08EE">
            <w:pPr>
              <w:spacing w:after="0" w:line="240" w:lineRule="auto"/>
              <w:jc w:val="center"/>
              <w:outlineLvl w:val="2"/>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3 000 000,00</w:t>
            </w:r>
          </w:p>
        </w:tc>
        <w:tc>
          <w:tcPr>
            <w:tcW w:w="1482" w:type="dxa"/>
            <w:shd w:val="clear" w:color="auto" w:fill="auto"/>
            <w:noWrap/>
            <w:vAlign w:val="center"/>
          </w:tcPr>
          <w:p w:rsidR="002D08EE" w:rsidRPr="002D08EE" w:rsidRDefault="002D08EE" w:rsidP="002D08EE">
            <w:pPr>
              <w:spacing w:after="0" w:line="240" w:lineRule="auto"/>
              <w:jc w:val="center"/>
              <w:outlineLvl w:val="2"/>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3 000 000,00</w:t>
            </w:r>
          </w:p>
        </w:tc>
        <w:tc>
          <w:tcPr>
            <w:tcW w:w="786" w:type="dxa"/>
            <w:shd w:val="clear" w:color="auto" w:fill="auto"/>
            <w:noWrap/>
            <w:vAlign w:val="center"/>
          </w:tcPr>
          <w:p w:rsidR="002D08EE" w:rsidRPr="002D08EE" w:rsidRDefault="002D08EE" w:rsidP="002D08EE">
            <w:pPr>
              <w:spacing w:after="0" w:line="240" w:lineRule="auto"/>
              <w:jc w:val="center"/>
              <w:outlineLvl w:val="0"/>
              <w:rPr>
                <w:rFonts w:ascii="Times New Roman" w:eastAsia="Times New Roman" w:hAnsi="Times New Roman" w:cs="Times New Roman"/>
                <w:sz w:val="20"/>
                <w:szCs w:val="20"/>
                <w:lang w:eastAsia="ru-RU"/>
              </w:rPr>
            </w:pPr>
            <w:r w:rsidRPr="002D08EE">
              <w:rPr>
                <w:rFonts w:ascii="Times New Roman" w:eastAsia="Times New Roman" w:hAnsi="Times New Roman" w:cs="Times New Roman"/>
                <w:sz w:val="20"/>
                <w:szCs w:val="20"/>
                <w:lang w:eastAsia="ru-RU"/>
              </w:rPr>
              <w:t>100,00</w:t>
            </w:r>
          </w:p>
        </w:tc>
      </w:tr>
    </w:tbl>
    <w:p w:rsidR="002D08EE" w:rsidRPr="002D08EE" w:rsidRDefault="002D08EE" w:rsidP="002D08EE">
      <w:pPr>
        <w:tabs>
          <w:tab w:val="left" w:pos="1465"/>
          <w:tab w:val="left" w:pos="2079"/>
        </w:tabs>
        <w:spacing w:after="0" w:line="360" w:lineRule="auto"/>
        <w:ind w:firstLine="567"/>
        <w:jc w:val="both"/>
        <w:rPr>
          <w:rFonts w:ascii="Times New Roman" w:eastAsia="Times New Roman" w:hAnsi="Times New Roman" w:cs="Times New Roman"/>
          <w:sz w:val="26"/>
          <w:szCs w:val="26"/>
          <w:lang w:eastAsia="ru-RU"/>
        </w:rPr>
      </w:pPr>
      <w:r w:rsidRPr="002D08EE">
        <w:rPr>
          <w:rFonts w:ascii="Times New Roman" w:eastAsia="Times New Roman" w:hAnsi="Times New Roman" w:cs="Times New Roman"/>
          <w:sz w:val="26"/>
          <w:szCs w:val="26"/>
          <w:lang w:eastAsia="ru-RU"/>
        </w:rPr>
        <w:t>Бюджетные средства были направлены на реализацию следующих мероприятий муниципальной программы:</w:t>
      </w:r>
    </w:p>
    <w:p w:rsidR="002D08EE" w:rsidRPr="00545A83" w:rsidRDefault="002D08EE" w:rsidP="002D08EE">
      <w:pPr>
        <w:tabs>
          <w:tab w:val="left" w:pos="1465"/>
          <w:tab w:val="left" w:pos="2079"/>
        </w:tabs>
        <w:spacing w:after="0" w:line="360" w:lineRule="auto"/>
        <w:ind w:firstLine="567"/>
        <w:jc w:val="both"/>
        <w:rPr>
          <w:rFonts w:ascii="Times New Roman" w:eastAsia="Times New Roman" w:hAnsi="Times New Roman" w:cs="Times New Roman"/>
          <w:color w:val="FF0000"/>
          <w:sz w:val="26"/>
          <w:szCs w:val="26"/>
          <w:lang w:eastAsia="ru-RU"/>
        </w:rPr>
      </w:pPr>
      <w:r w:rsidRPr="00E70C4B">
        <w:rPr>
          <w:rFonts w:ascii="Times New Roman" w:eastAsia="Times New Roman" w:hAnsi="Times New Roman" w:cs="Times New Roman"/>
          <w:sz w:val="26"/>
          <w:szCs w:val="26"/>
          <w:lang w:eastAsia="ru-RU"/>
        </w:rPr>
        <w:t>1.На озеленение скверов, видовых площадок, памятных мест и прогулочных зон – 21 350 000,00 руб. или 100% от плановых назначений (посадка цветов в клумбы, полив зеленых насаждений, прополка цветников, стрижка живых изгородей).</w:t>
      </w:r>
      <w:r w:rsidR="00545A83">
        <w:rPr>
          <w:rFonts w:ascii="Times New Roman" w:eastAsia="Times New Roman" w:hAnsi="Times New Roman" w:cs="Times New Roman"/>
          <w:sz w:val="26"/>
          <w:szCs w:val="26"/>
          <w:lang w:eastAsia="ru-RU"/>
        </w:rPr>
        <w:t xml:space="preserve"> </w:t>
      </w:r>
    </w:p>
    <w:p w:rsidR="002D08EE" w:rsidRPr="002D08EE" w:rsidRDefault="002D08EE" w:rsidP="002D08EE">
      <w:pPr>
        <w:autoSpaceDE w:val="0"/>
        <w:autoSpaceDN w:val="0"/>
        <w:adjustRightInd w:val="0"/>
        <w:spacing w:after="0" w:line="360" w:lineRule="auto"/>
        <w:ind w:firstLine="708"/>
        <w:jc w:val="both"/>
        <w:rPr>
          <w:rFonts w:ascii="Times New Roman" w:eastAsia="Times New Roman" w:hAnsi="Times New Roman" w:cs="Times New Roman"/>
          <w:sz w:val="26"/>
          <w:szCs w:val="26"/>
          <w:lang w:eastAsia="ru-RU"/>
        </w:rPr>
      </w:pPr>
      <w:r w:rsidRPr="002D08EE">
        <w:rPr>
          <w:rFonts w:ascii="Times New Roman" w:eastAsia="Times New Roman" w:hAnsi="Times New Roman" w:cs="Times New Roman"/>
          <w:sz w:val="26"/>
          <w:szCs w:val="26"/>
          <w:lang w:eastAsia="ru-RU"/>
        </w:rPr>
        <w:t xml:space="preserve">2. </w:t>
      </w:r>
      <w:proofErr w:type="gramStart"/>
      <w:r w:rsidRPr="002D08EE">
        <w:rPr>
          <w:rFonts w:ascii="Times New Roman" w:eastAsia="Times New Roman" w:hAnsi="Times New Roman" w:cs="Times New Roman"/>
          <w:sz w:val="26"/>
          <w:szCs w:val="26"/>
          <w:lang w:eastAsia="ru-RU"/>
        </w:rPr>
        <w:t>На благоустройство муниципальных территорий общего пользования (скверов,</w:t>
      </w:r>
      <w:proofErr w:type="gramEnd"/>
      <w:r w:rsidRPr="002D08EE">
        <w:rPr>
          <w:rFonts w:ascii="Times New Roman" w:eastAsia="Times New Roman" w:hAnsi="Times New Roman" w:cs="Times New Roman"/>
          <w:sz w:val="26"/>
          <w:szCs w:val="26"/>
          <w:lang w:eastAsia="ru-RU"/>
        </w:rPr>
        <w:t xml:space="preserve"> видовых площадок, памятных мест и прогулочных з</w:t>
      </w:r>
      <w:r w:rsidR="007207B4">
        <w:rPr>
          <w:rFonts w:ascii="Times New Roman" w:eastAsia="Times New Roman" w:hAnsi="Times New Roman" w:cs="Times New Roman"/>
          <w:sz w:val="26"/>
          <w:szCs w:val="26"/>
          <w:lang w:eastAsia="ru-RU"/>
        </w:rPr>
        <w:t>он) - 250 000,00 руб. или 100 %</w:t>
      </w:r>
      <w:r w:rsidR="007207B4">
        <w:rPr>
          <w:rFonts w:ascii="Times New Roman" w:eastAsia="Times New Roman" w:hAnsi="Times New Roman" w:cs="Times New Roman"/>
          <w:sz w:val="26"/>
          <w:szCs w:val="26"/>
          <w:lang w:eastAsia="ru-RU"/>
        </w:rPr>
        <w:br/>
      </w:r>
      <w:r w:rsidRPr="002D08EE">
        <w:rPr>
          <w:rFonts w:ascii="Times New Roman" w:eastAsia="Times New Roman" w:hAnsi="Times New Roman" w:cs="Times New Roman"/>
          <w:sz w:val="26"/>
          <w:szCs w:val="26"/>
          <w:lang w:eastAsia="ru-RU"/>
        </w:rPr>
        <w:t>от плановых назначений (ремонт лестницы по адресу: г. Находк</w:t>
      </w:r>
      <w:r w:rsidR="007207B4">
        <w:rPr>
          <w:rFonts w:ascii="Times New Roman" w:eastAsia="Times New Roman" w:hAnsi="Times New Roman" w:cs="Times New Roman"/>
          <w:sz w:val="26"/>
          <w:szCs w:val="26"/>
          <w:lang w:eastAsia="ru-RU"/>
        </w:rPr>
        <w:t>а, ул. Прибрежная,</w:t>
      </w:r>
      <w:r w:rsidR="007207B4">
        <w:rPr>
          <w:rFonts w:ascii="Times New Roman" w:eastAsia="Times New Roman" w:hAnsi="Times New Roman" w:cs="Times New Roman"/>
          <w:sz w:val="26"/>
          <w:szCs w:val="26"/>
          <w:lang w:eastAsia="ru-RU"/>
        </w:rPr>
        <w:br/>
      </w:r>
      <w:r w:rsidRPr="002D08EE">
        <w:rPr>
          <w:rFonts w:ascii="Times New Roman" w:eastAsia="Times New Roman" w:hAnsi="Times New Roman" w:cs="Times New Roman"/>
          <w:sz w:val="26"/>
          <w:szCs w:val="26"/>
          <w:lang w:eastAsia="ru-RU"/>
        </w:rPr>
        <w:t>в районе дома №4).</w:t>
      </w:r>
    </w:p>
    <w:p w:rsidR="002D08EE" w:rsidRPr="002D08EE" w:rsidRDefault="002D08EE" w:rsidP="002D08EE">
      <w:pPr>
        <w:tabs>
          <w:tab w:val="left" w:pos="1276"/>
          <w:tab w:val="left" w:pos="2079"/>
        </w:tabs>
        <w:spacing w:after="0" w:line="360" w:lineRule="auto"/>
        <w:ind w:firstLine="567"/>
        <w:jc w:val="both"/>
        <w:rPr>
          <w:rFonts w:ascii="Times New Roman" w:eastAsia="Times New Roman" w:hAnsi="Times New Roman" w:cs="Times New Roman"/>
          <w:sz w:val="26"/>
          <w:szCs w:val="26"/>
          <w:lang w:eastAsia="ru-RU"/>
        </w:rPr>
      </w:pPr>
      <w:r w:rsidRPr="002D08EE">
        <w:rPr>
          <w:rFonts w:ascii="Times New Roman" w:eastAsia="Times New Roman" w:hAnsi="Times New Roman" w:cs="Times New Roman"/>
          <w:sz w:val="26"/>
          <w:szCs w:val="26"/>
          <w:lang w:eastAsia="ru-RU"/>
        </w:rPr>
        <w:t>3. На прочие мероприятия по благоустройст</w:t>
      </w:r>
      <w:r w:rsidR="007207B4">
        <w:rPr>
          <w:rFonts w:ascii="Times New Roman" w:eastAsia="Times New Roman" w:hAnsi="Times New Roman" w:cs="Times New Roman"/>
          <w:sz w:val="26"/>
          <w:szCs w:val="26"/>
          <w:lang w:eastAsia="ru-RU"/>
        </w:rPr>
        <w:t>ву – 6 800 000,00 руб. или 100%</w:t>
      </w:r>
      <w:r w:rsidR="007207B4">
        <w:rPr>
          <w:rFonts w:ascii="Times New Roman" w:eastAsia="Times New Roman" w:hAnsi="Times New Roman" w:cs="Times New Roman"/>
          <w:sz w:val="26"/>
          <w:szCs w:val="26"/>
          <w:lang w:eastAsia="ru-RU"/>
        </w:rPr>
        <w:br/>
      </w:r>
      <w:r w:rsidRPr="002D08EE">
        <w:rPr>
          <w:rFonts w:ascii="Times New Roman" w:eastAsia="Times New Roman" w:hAnsi="Times New Roman" w:cs="Times New Roman"/>
          <w:sz w:val="26"/>
          <w:szCs w:val="26"/>
          <w:lang w:eastAsia="ru-RU"/>
        </w:rPr>
        <w:t>от плановых назначений.</w:t>
      </w:r>
    </w:p>
    <w:p w:rsidR="002D08EE" w:rsidRPr="002D08EE" w:rsidRDefault="002D08EE" w:rsidP="002D08EE">
      <w:pPr>
        <w:tabs>
          <w:tab w:val="left" w:pos="1276"/>
          <w:tab w:val="left" w:pos="2079"/>
        </w:tabs>
        <w:spacing w:after="0" w:line="360" w:lineRule="auto"/>
        <w:ind w:firstLine="567"/>
        <w:jc w:val="both"/>
        <w:rPr>
          <w:rFonts w:ascii="Times New Roman" w:eastAsia="Times New Roman" w:hAnsi="Times New Roman" w:cs="Times New Roman"/>
          <w:sz w:val="26"/>
          <w:szCs w:val="26"/>
          <w:lang w:eastAsia="ru-RU"/>
        </w:rPr>
      </w:pPr>
      <w:r w:rsidRPr="002D08EE">
        <w:rPr>
          <w:rFonts w:ascii="Times New Roman" w:eastAsia="Times New Roman" w:hAnsi="Times New Roman" w:cs="Times New Roman"/>
          <w:sz w:val="26"/>
          <w:szCs w:val="26"/>
          <w:lang w:eastAsia="ru-RU"/>
        </w:rPr>
        <w:t xml:space="preserve">Бюджетные средства были направлены </w:t>
      </w:r>
      <w:proofErr w:type="gramStart"/>
      <w:r w:rsidRPr="002D08EE">
        <w:rPr>
          <w:rFonts w:ascii="Times New Roman" w:eastAsia="Times New Roman" w:hAnsi="Times New Roman" w:cs="Times New Roman"/>
          <w:sz w:val="26"/>
          <w:szCs w:val="26"/>
          <w:lang w:eastAsia="ru-RU"/>
        </w:rPr>
        <w:t>на</w:t>
      </w:r>
      <w:proofErr w:type="gramEnd"/>
      <w:r w:rsidRPr="002D08EE">
        <w:rPr>
          <w:rFonts w:ascii="Times New Roman" w:eastAsia="Times New Roman" w:hAnsi="Times New Roman" w:cs="Times New Roman"/>
          <w:sz w:val="26"/>
          <w:szCs w:val="26"/>
          <w:lang w:eastAsia="ru-RU"/>
        </w:rPr>
        <w:t>:</w:t>
      </w:r>
    </w:p>
    <w:p w:rsidR="002D08EE" w:rsidRPr="007207B4" w:rsidRDefault="002D08EE" w:rsidP="002D08EE">
      <w:pPr>
        <w:suppressAutoHyphens/>
        <w:spacing w:after="0" w:line="360" w:lineRule="auto"/>
        <w:ind w:firstLine="709"/>
        <w:jc w:val="both"/>
        <w:rPr>
          <w:rFonts w:ascii="Times New Roman" w:eastAsia="Times New Roman" w:hAnsi="Times New Roman" w:cs="Times New Roman"/>
          <w:sz w:val="26"/>
          <w:szCs w:val="26"/>
          <w:lang w:eastAsia="ru-RU"/>
        </w:rPr>
      </w:pPr>
      <w:r w:rsidRPr="002D08EE">
        <w:rPr>
          <w:rFonts w:ascii="Times New Roman" w:eastAsia="Times New Roman" w:hAnsi="Times New Roman" w:cs="Times New Roman"/>
          <w:sz w:val="26"/>
          <w:szCs w:val="26"/>
          <w:lang w:eastAsia="ru-RU"/>
        </w:rPr>
        <w:t>- техническое обслуживани</w:t>
      </w:r>
      <w:r w:rsidR="00474DFC">
        <w:rPr>
          <w:rFonts w:ascii="Times New Roman" w:eastAsia="Times New Roman" w:hAnsi="Times New Roman" w:cs="Times New Roman"/>
          <w:sz w:val="26"/>
          <w:szCs w:val="26"/>
          <w:lang w:eastAsia="ru-RU"/>
        </w:rPr>
        <w:t>е</w:t>
      </w:r>
      <w:r w:rsidRPr="002D08EE">
        <w:rPr>
          <w:rFonts w:ascii="Times New Roman" w:eastAsia="Times New Roman" w:hAnsi="Times New Roman" w:cs="Times New Roman"/>
          <w:sz w:val="26"/>
          <w:szCs w:val="26"/>
          <w:lang w:eastAsia="ru-RU"/>
        </w:rPr>
        <w:t xml:space="preserve"> групповой резе</w:t>
      </w:r>
      <w:r w:rsidR="007207B4">
        <w:rPr>
          <w:rFonts w:ascii="Times New Roman" w:eastAsia="Times New Roman" w:hAnsi="Times New Roman" w:cs="Times New Roman"/>
          <w:sz w:val="26"/>
          <w:szCs w:val="26"/>
          <w:lang w:eastAsia="ru-RU"/>
        </w:rPr>
        <w:t>рвуарной установки (ГРУ) № 725,</w:t>
      </w:r>
      <w:r w:rsidR="007207B4">
        <w:rPr>
          <w:rFonts w:ascii="Times New Roman" w:eastAsia="Times New Roman" w:hAnsi="Times New Roman" w:cs="Times New Roman"/>
          <w:sz w:val="26"/>
          <w:szCs w:val="26"/>
          <w:lang w:eastAsia="ru-RU"/>
        </w:rPr>
        <w:br/>
      </w:r>
      <w:r w:rsidRPr="002D08EE">
        <w:rPr>
          <w:rFonts w:ascii="Times New Roman" w:eastAsia="Times New Roman" w:hAnsi="Times New Roman" w:cs="Times New Roman"/>
          <w:sz w:val="26"/>
          <w:szCs w:val="26"/>
          <w:lang w:eastAsia="ru-RU"/>
        </w:rPr>
        <w:t xml:space="preserve">с обеспечением </w:t>
      </w:r>
      <w:r w:rsidRPr="007207B4">
        <w:rPr>
          <w:rFonts w:ascii="Times New Roman" w:eastAsia="Times New Roman" w:hAnsi="Times New Roman" w:cs="Times New Roman"/>
          <w:sz w:val="26"/>
          <w:szCs w:val="26"/>
          <w:lang w:eastAsia="ru-RU"/>
        </w:rPr>
        <w:t>поставки газа памятника «Вечный огонь (количество поставленного газа на памятник в 2025 г. -</w:t>
      </w:r>
      <w:r w:rsidR="003750CF" w:rsidRPr="007207B4">
        <w:rPr>
          <w:rFonts w:ascii="Times New Roman" w:eastAsia="Times New Roman" w:hAnsi="Times New Roman" w:cs="Times New Roman"/>
          <w:sz w:val="26"/>
          <w:szCs w:val="26"/>
          <w:lang w:eastAsia="ru-RU"/>
        </w:rPr>
        <w:t xml:space="preserve"> </w:t>
      </w:r>
      <w:r w:rsidRPr="007207B4">
        <w:rPr>
          <w:rFonts w:ascii="Times New Roman" w:eastAsia="Times New Roman" w:hAnsi="Times New Roman" w:cs="Times New Roman"/>
          <w:sz w:val="26"/>
          <w:szCs w:val="26"/>
          <w:lang w:eastAsia="ru-RU"/>
        </w:rPr>
        <w:t xml:space="preserve">6500 кг) </w:t>
      </w:r>
      <w:r w:rsidR="003750CF" w:rsidRPr="007207B4">
        <w:rPr>
          <w:rFonts w:ascii="Times New Roman" w:eastAsia="Times New Roman" w:hAnsi="Times New Roman" w:cs="Times New Roman"/>
          <w:sz w:val="26"/>
          <w:szCs w:val="26"/>
          <w:lang w:eastAsia="ru-RU"/>
        </w:rPr>
        <w:t>–</w:t>
      </w:r>
      <w:r w:rsidRPr="007207B4">
        <w:rPr>
          <w:rFonts w:ascii="Times New Roman" w:eastAsia="Times New Roman" w:hAnsi="Times New Roman" w:cs="Times New Roman"/>
          <w:sz w:val="26"/>
          <w:szCs w:val="26"/>
          <w:lang w:eastAsia="ru-RU"/>
        </w:rPr>
        <w:t xml:space="preserve"> </w:t>
      </w:r>
      <w:r w:rsidR="003750CF" w:rsidRPr="007207B4">
        <w:rPr>
          <w:rFonts w:ascii="Times New Roman" w:eastAsia="Times New Roman" w:hAnsi="Times New Roman" w:cs="Times New Roman"/>
          <w:sz w:val="26"/>
          <w:szCs w:val="26"/>
          <w:lang w:eastAsia="ru-RU"/>
        </w:rPr>
        <w:t>600 000,00</w:t>
      </w:r>
      <w:r w:rsidRPr="007207B4">
        <w:rPr>
          <w:rFonts w:ascii="Times New Roman" w:eastAsia="Times New Roman" w:hAnsi="Times New Roman" w:cs="Times New Roman"/>
          <w:sz w:val="26"/>
          <w:szCs w:val="26"/>
          <w:lang w:eastAsia="ru-RU"/>
        </w:rPr>
        <w:t xml:space="preserve"> руб.;</w:t>
      </w:r>
    </w:p>
    <w:p w:rsidR="002D08EE" w:rsidRPr="007207B4" w:rsidRDefault="002D08EE" w:rsidP="002D08EE">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праздничное оформление т</w:t>
      </w:r>
      <w:r w:rsidR="007207B4" w:rsidRPr="007207B4">
        <w:rPr>
          <w:rFonts w:ascii="Times New Roman" w:eastAsia="Times New Roman" w:hAnsi="Times New Roman" w:cs="Times New Roman"/>
          <w:sz w:val="26"/>
          <w:szCs w:val="26"/>
          <w:lang w:eastAsia="ru-RU"/>
        </w:rPr>
        <w:t xml:space="preserve">ерриторий общего пользования - </w:t>
      </w:r>
      <w:r w:rsidR="003750CF" w:rsidRPr="007207B4">
        <w:rPr>
          <w:rFonts w:ascii="Times New Roman" w:eastAsia="Times New Roman" w:hAnsi="Times New Roman" w:cs="Times New Roman"/>
          <w:sz w:val="26"/>
          <w:szCs w:val="26"/>
          <w:lang w:eastAsia="ru-RU"/>
        </w:rPr>
        <w:t>6 200 000,00 р</w:t>
      </w:r>
      <w:r w:rsidR="007207B4" w:rsidRPr="007207B4">
        <w:rPr>
          <w:rFonts w:ascii="Times New Roman" w:eastAsia="Times New Roman" w:hAnsi="Times New Roman" w:cs="Times New Roman"/>
          <w:sz w:val="26"/>
          <w:szCs w:val="26"/>
          <w:lang w:eastAsia="ru-RU"/>
        </w:rPr>
        <w:t>уб.,</w:t>
      </w:r>
      <w:r w:rsidR="007207B4" w:rsidRPr="007207B4">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 xml:space="preserve">в </w:t>
      </w:r>
      <w:r w:rsidR="003750CF" w:rsidRPr="007207B4">
        <w:rPr>
          <w:rFonts w:ascii="Times New Roman" w:eastAsia="Times New Roman" w:hAnsi="Times New Roman" w:cs="Times New Roman"/>
          <w:sz w:val="26"/>
          <w:szCs w:val="26"/>
          <w:lang w:eastAsia="ru-RU"/>
        </w:rPr>
        <w:t>том числе</w:t>
      </w:r>
      <w:r w:rsidRPr="007207B4">
        <w:rPr>
          <w:rFonts w:ascii="Times New Roman" w:eastAsia="Times New Roman" w:hAnsi="Times New Roman" w:cs="Times New Roman"/>
          <w:sz w:val="26"/>
          <w:szCs w:val="26"/>
          <w:lang w:eastAsia="ru-RU"/>
        </w:rPr>
        <w:t>:</w:t>
      </w:r>
    </w:p>
    <w:p w:rsidR="002D08EE" w:rsidRPr="003750CF" w:rsidRDefault="002D08EE" w:rsidP="002D08EE">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w:t>
      </w:r>
      <w:r w:rsidR="003750CF" w:rsidRPr="007207B4">
        <w:rPr>
          <w:rFonts w:ascii="Times New Roman" w:eastAsia="Times New Roman" w:hAnsi="Times New Roman" w:cs="Times New Roman"/>
          <w:sz w:val="26"/>
          <w:szCs w:val="26"/>
          <w:lang w:eastAsia="ru-RU"/>
        </w:rPr>
        <w:t xml:space="preserve"> </w:t>
      </w:r>
      <w:r w:rsidR="00474DFC" w:rsidRPr="007207B4">
        <w:rPr>
          <w:rFonts w:ascii="Times New Roman" w:eastAsia="Times New Roman" w:hAnsi="Times New Roman" w:cs="Times New Roman"/>
          <w:sz w:val="26"/>
          <w:szCs w:val="26"/>
          <w:lang w:eastAsia="ru-RU"/>
        </w:rPr>
        <w:t xml:space="preserve">установку к 9 мая </w:t>
      </w:r>
      <w:r w:rsidRPr="007207B4">
        <w:rPr>
          <w:rFonts w:ascii="Times New Roman" w:eastAsia="Times New Roman" w:hAnsi="Times New Roman" w:cs="Times New Roman"/>
          <w:sz w:val="26"/>
          <w:szCs w:val="26"/>
          <w:lang w:eastAsia="ru-RU"/>
        </w:rPr>
        <w:t>декоративн</w:t>
      </w:r>
      <w:r w:rsidR="003750CF" w:rsidRPr="007207B4">
        <w:rPr>
          <w:rFonts w:ascii="Times New Roman" w:eastAsia="Times New Roman" w:hAnsi="Times New Roman" w:cs="Times New Roman"/>
          <w:sz w:val="26"/>
          <w:szCs w:val="26"/>
          <w:lang w:eastAsia="ru-RU"/>
        </w:rPr>
        <w:t>ы</w:t>
      </w:r>
      <w:r w:rsidR="00474DFC" w:rsidRPr="007207B4">
        <w:rPr>
          <w:rFonts w:ascii="Times New Roman" w:eastAsia="Times New Roman" w:hAnsi="Times New Roman" w:cs="Times New Roman"/>
          <w:sz w:val="26"/>
          <w:szCs w:val="26"/>
          <w:lang w:eastAsia="ru-RU"/>
        </w:rPr>
        <w:t>х</w:t>
      </w:r>
      <w:r w:rsidRPr="007207B4">
        <w:rPr>
          <w:rFonts w:ascii="Times New Roman" w:eastAsia="Times New Roman" w:hAnsi="Times New Roman" w:cs="Times New Roman"/>
          <w:sz w:val="26"/>
          <w:szCs w:val="26"/>
          <w:lang w:eastAsia="ru-RU"/>
        </w:rPr>
        <w:t xml:space="preserve"> конструкци</w:t>
      </w:r>
      <w:r w:rsidR="00474DFC" w:rsidRPr="007207B4">
        <w:rPr>
          <w:rFonts w:ascii="Times New Roman" w:eastAsia="Times New Roman" w:hAnsi="Times New Roman" w:cs="Times New Roman"/>
          <w:sz w:val="26"/>
          <w:szCs w:val="26"/>
          <w:lang w:eastAsia="ru-RU"/>
        </w:rPr>
        <w:t>й</w:t>
      </w:r>
      <w:r w:rsidRPr="007207B4">
        <w:rPr>
          <w:rFonts w:ascii="Times New Roman" w:eastAsia="Times New Roman" w:hAnsi="Times New Roman" w:cs="Times New Roman"/>
          <w:sz w:val="26"/>
          <w:szCs w:val="26"/>
          <w:lang w:eastAsia="ru-RU"/>
        </w:rPr>
        <w:t xml:space="preserve"> «Георгиевская </w:t>
      </w:r>
      <w:r w:rsidRPr="003750CF">
        <w:rPr>
          <w:rFonts w:ascii="Times New Roman" w:eastAsia="Times New Roman" w:hAnsi="Times New Roman" w:cs="Times New Roman"/>
          <w:sz w:val="26"/>
          <w:szCs w:val="26"/>
          <w:lang w:eastAsia="ru-RU"/>
        </w:rPr>
        <w:t xml:space="preserve">лента» в районе памятного комплекса «Камень Дружбы породнённых городов Находка и </w:t>
      </w:r>
      <w:proofErr w:type="spellStart"/>
      <w:r w:rsidRPr="003750CF">
        <w:rPr>
          <w:rFonts w:ascii="Times New Roman" w:eastAsia="Times New Roman" w:hAnsi="Times New Roman" w:cs="Times New Roman"/>
          <w:sz w:val="26"/>
          <w:szCs w:val="26"/>
          <w:lang w:eastAsia="ru-RU"/>
        </w:rPr>
        <w:t>Майдзуру</w:t>
      </w:r>
      <w:proofErr w:type="spellEnd"/>
      <w:r w:rsidRPr="003750CF">
        <w:rPr>
          <w:rFonts w:ascii="Times New Roman" w:eastAsia="Times New Roman" w:hAnsi="Times New Roman" w:cs="Times New Roman"/>
          <w:sz w:val="26"/>
          <w:szCs w:val="26"/>
          <w:lang w:eastAsia="ru-RU"/>
        </w:rPr>
        <w:t xml:space="preserve">» - </w:t>
      </w:r>
      <w:r w:rsidR="003750CF" w:rsidRPr="003750CF">
        <w:rPr>
          <w:rFonts w:ascii="Times New Roman" w:eastAsia="Times New Roman" w:hAnsi="Times New Roman" w:cs="Times New Roman"/>
          <w:sz w:val="26"/>
          <w:szCs w:val="26"/>
          <w:lang w:eastAsia="ru-RU"/>
        </w:rPr>
        <w:t>600 000,00</w:t>
      </w:r>
      <w:r w:rsidRPr="003750CF">
        <w:rPr>
          <w:rFonts w:ascii="Times New Roman" w:eastAsia="Times New Roman" w:hAnsi="Times New Roman" w:cs="Times New Roman"/>
          <w:sz w:val="26"/>
          <w:szCs w:val="26"/>
          <w:lang w:eastAsia="ru-RU"/>
        </w:rPr>
        <w:t xml:space="preserve"> руб.; </w:t>
      </w:r>
    </w:p>
    <w:p w:rsidR="002D08EE" w:rsidRPr="00474DFC" w:rsidRDefault="002D08EE" w:rsidP="002D08EE">
      <w:pPr>
        <w:spacing w:after="0" w:line="360" w:lineRule="auto"/>
        <w:ind w:firstLine="709"/>
        <w:jc w:val="both"/>
        <w:rPr>
          <w:rFonts w:ascii="Times New Roman" w:eastAsia="Times New Roman" w:hAnsi="Times New Roman" w:cs="Times New Roman"/>
          <w:sz w:val="26"/>
          <w:szCs w:val="26"/>
          <w:lang w:eastAsia="ru-RU"/>
        </w:rPr>
      </w:pPr>
      <w:r w:rsidRPr="00474DFC">
        <w:rPr>
          <w:rFonts w:ascii="Times New Roman" w:eastAsia="Times New Roman" w:hAnsi="Times New Roman" w:cs="Times New Roman"/>
          <w:sz w:val="26"/>
          <w:szCs w:val="26"/>
          <w:lang w:eastAsia="ru-RU"/>
        </w:rPr>
        <w:t>-</w:t>
      </w:r>
      <w:r w:rsidR="003750CF" w:rsidRPr="00474DFC">
        <w:rPr>
          <w:rFonts w:ascii="Times New Roman" w:eastAsia="Times New Roman" w:hAnsi="Times New Roman" w:cs="Times New Roman"/>
          <w:sz w:val="26"/>
          <w:szCs w:val="26"/>
          <w:lang w:eastAsia="ru-RU"/>
        </w:rPr>
        <w:t xml:space="preserve"> </w:t>
      </w:r>
      <w:r w:rsidR="00474DFC" w:rsidRPr="00474DFC">
        <w:rPr>
          <w:rFonts w:ascii="Times New Roman" w:eastAsia="Times New Roman" w:hAnsi="Times New Roman" w:cs="Times New Roman"/>
          <w:sz w:val="26"/>
          <w:szCs w:val="26"/>
          <w:lang w:eastAsia="ru-RU"/>
        </w:rPr>
        <w:t xml:space="preserve">оформление </w:t>
      </w:r>
      <w:r w:rsidRPr="00474DFC">
        <w:rPr>
          <w:rFonts w:ascii="Times New Roman" w:eastAsia="Times New Roman" w:hAnsi="Times New Roman" w:cs="Times New Roman"/>
          <w:sz w:val="26"/>
          <w:szCs w:val="26"/>
          <w:lang w:eastAsia="ru-RU"/>
        </w:rPr>
        <w:t>фотозон в количестве 8 шт. вдоль гостевого маршрута – 1</w:t>
      </w:r>
      <w:r w:rsidR="00474DFC" w:rsidRPr="00474DFC">
        <w:rPr>
          <w:rFonts w:ascii="Times New Roman" w:eastAsia="Times New Roman" w:hAnsi="Times New Roman" w:cs="Times New Roman"/>
          <w:sz w:val="26"/>
          <w:szCs w:val="26"/>
          <w:lang w:eastAsia="ru-RU"/>
        </w:rPr>
        <w:t> 0</w:t>
      </w:r>
      <w:r w:rsidRPr="00474DFC">
        <w:rPr>
          <w:rFonts w:ascii="Times New Roman" w:eastAsia="Times New Roman" w:hAnsi="Times New Roman" w:cs="Times New Roman"/>
          <w:sz w:val="26"/>
          <w:szCs w:val="26"/>
          <w:lang w:eastAsia="ru-RU"/>
        </w:rPr>
        <w:t>1</w:t>
      </w:r>
      <w:r w:rsidR="00474DFC" w:rsidRPr="00474DFC">
        <w:rPr>
          <w:rFonts w:ascii="Times New Roman" w:eastAsia="Times New Roman" w:hAnsi="Times New Roman" w:cs="Times New Roman"/>
          <w:sz w:val="26"/>
          <w:szCs w:val="26"/>
          <w:lang w:eastAsia="ru-RU"/>
        </w:rPr>
        <w:t>0 000,00</w:t>
      </w:r>
      <w:r w:rsidR="007207B4">
        <w:rPr>
          <w:rFonts w:ascii="Times New Roman" w:eastAsia="Times New Roman" w:hAnsi="Times New Roman" w:cs="Times New Roman"/>
          <w:sz w:val="26"/>
          <w:szCs w:val="26"/>
          <w:lang w:eastAsia="ru-RU"/>
        </w:rPr>
        <w:t xml:space="preserve"> </w:t>
      </w:r>
      <w:r w:rsidRPr="00474DFC">
        <w:rPr>
          <w:rFonts w:ascii="Times New Roman" w:eastAsia="Times New Roman" w:hAnsi="Times New Roman" w:cs="Times New Roman"/>
          <w:sz w:val="26"/>
          <w:szCs w:val="26"/>
          <w:lang w:eastAsia="ru-RU"/>
        </w:rPr>
        <w:t>руб.;</w:t>
      </w:r>
    </w:p>
    <w:p w:rsidR="002D08EE" w:rsidRPr="003750CF" w:rsidRDefault="002D08EE" w:rsidP="002D08EE">
      <w:pPr>
        <w:spacing w:after="0" w:line="360" w:lineRule="auto"/>
        <w:ind w:firstLine="709"/>
        <w:jc w:val="both"/>
        <w:rPr>
          <w:rFonts w:ascii="Times New Roman" w:eastAsia="Times New Roman" w:hAnsi="Times New Roman" w:cs="Times New Roman"/>
          <w:sz w:val="26"/>
          <w:szCs w:val="26"/>
          <w:lang w:eastAsia="ru-RU"/>
        </w:rPr>
      </w:pPr>
      <w:r w:rsidRPr="003750CF">
        <w:rPr>
          <w:rFonts w:ascii="Times New Roman" w:eastAsia="Times New Roman" w:hAnsi="Times New Roman" w:cs="Times New Roman"/>
          <w:sz w:val="26"/>
          <w:szCs w:val="26"/>
          <w:lang w:eastAsia="ru-RU"/>
        </w:rPr>
        <w:t>-</w:t>
      </w:r>
      <w:r w:rsidR="003750CF" w:rsidRPr="003750CF">
        <w:rPr>
          <w:rFonts w:ascii="Times New Roman" w:eastAsia="Times New Roman" w:hAnsi="Times New Roman" w:cs="Times New Roman"/>
          <w:sz w:val="26"/>
          <w:szCs w:val="26"/>
          <w:lang w:eastAsia="ru-RU"/>
        </w:rPr>
        <w:t xml:space="preserve"> </w:t>
      </w:r>
      <w:r w:rsidRPr="003750CF">
        <w:rPr>
          <w:rFonts w:ascii="Times New Roman" w:eastAsia="Times New Roman" w:hAnsi="Times New Roman" w:cs="Times New Roman"/>
          <w:sz w:val="26"/>
          <w:szCs w:val="26"/>
          <w:lang w:eastAsia="ru-RU"/>
        </w:rPr>
        <w:t>закуп</w:t>
      </w:r>
      <w:r w:rsidR="00474DFC">
        <w:rPr>
          <w:rFonts w:ascii="Times New Roman" w:eastAsia="Times New Roman" w:hAnsi="Times New Roman" w:cs="Times New Roman"/>
          <w:sz w:val="26"/>
          <w:szCs w:val="26"/>
          <w:lang w:eastAsia="ru-RU"/>
        </w:rPr>
        <w:t>ку</w:t>
      </w:r>
      <w:r w:rsidRPr="003750CF">
        <w:rPr>
          <w:rFonts w:ascii="Times New Roman" w:eastAsia="Times New Roman" w:hAnsi="Times New Roman" w:cs="Times New Roman"/>
          <w:sz w:val="26"/>
          <w:szCs w:val="26"/>
          <w:lang w:eastAsia="ru-RU"/>
        </w:rPr>
        <w:t xml:space="preserve"> и установ</w:t>
      </w:r>
      <w:r w:rsidR="00474DFC">
        <w:rPr>
          <w:rFonts w:ascii="Times New Roman" w:eastAsia="Times New Roman" w:hAnsi="Times New Roman" w:cs="Times New Roman"/>
          <w:sz w:val="26"/>
          <w:szCs w:val="26"/>
          <w:lang w:eastAsia="ru-RU"/>
        </w:rPr>
        <w:t>ку</w:t>
      </w:r>
      <w:r w:rsidRPr="003750CF">
        <w:rPr>
          <w:rFonts w:ascii="Times New Roman" w:eastAsia="Times New Roman" w:hAnsi="Times New Roman" w:cs="Times New Roman"/>
          <w:sz w:val="26"/>
          <w:szCs w:val="26"/>
          <w:lang w:eastAsia="ru-RU"/>
        </w:rPr>
        <w:t xml:space="preserve"> </w:t>
      </w:r>
      <w:r w:rsidRPr="003750CF">
        <w:rPr>
          <w:rFonts w:ascii="Times New Roman" w:eastAsia="Arial Unicode MS" w:hAnsi="Times New Roman" w:cs="Times New Roman"/>
          <w:sz w:val="26"/>
          <w:szCs w:val="26"/>
          <w:lang w:val="ru" w:eastAsia="ru-RU"/>
        </w:rPr>
        <w:t>декоративны</w:t>
      </w:r>
      <w:r w:rsidR="00474DFC">
        <w:rPr>
          <w:rFonts w:ascii="Times New Roman" w:eastAsia="Arial Unicode MS" w:hAnsi="Times New Roman" w:cs="Times New Roman"/>
          <w:sz w:val="26"/>
          <w:szCs w:val="26"/>
          <w:lang w:val="ru" w:eastAsia="ru-RU"/>
        </w:rPr>
        <w:t>х</w:t>
      </w:r>
      <w:r w:rsidRPr="003750CF">
        <w:rPr>
          <w:rFonts w:ascii="Times New Roman" w:eastAsia="Arial Unicode MS" w:hAnsi="Times New Roman" w:cs="Times New Roman"/>
          <w:sz w:val="26"/>
          <w:szCs w:val="26"/>
          <w:lang w:val="ru" w:eastAsia="ru-RU"/>
        </w:rPr>
        <w:t xml:space="preserve"> композици</w:t>
      </w:r>
      <w:r w:rsidR="00474DFC">
        <w:rPr>
          <w:rFonts w:ascii="Times New Roman" w:eastAsia="Arial Unicode MS" w:hAnsi="Times New Roman" w:cs="Times New Roman"/>
          <w:sz w:val="26"/>
          <w:szCs w:val="26"/>
          <w:lang w:val="ru" w:eastAsia="ru-RU"/>
        </w:rPr>
        <w:t>й</w:t>
      </w:r>
      <w:r w:rsidRPr="003750CF">
        <w:rPr>
          <w:rFonts w:ascii="Times New Roman" w:eastAsia="Arial Unicode MS" w:hAnsi="Times New Roman" w:cs="Times New Roman"/>
          <w:sz w:val="26"/>
          <w:szCs w:val="26"/>
          <w:lang w:val="ru" w:eastAsia="ru-RU"/>
        </w:rPr>
        <w:t xml:space="preserve"> - </w:t>
      </w:r>
      <w:proofErr w:type="spellStart"/>
      <w:r w:rsidRPr="003750CF">
        <w:rPr>
          <w:rFonts w:ascii="Times New Roman" w:eastAsia="Arial Unicode MS" w:hAnsi="Times New Roman" w:cs="Times New Roman"/>
          <w:bCs/>
          <w:sz w:val="26"/>
          <w:szCs w:val="26"/>
          <w:lang w:val="ru" w:eastAsia="ru-RU"/>
        </w:rPr>
        <w:t>топиари</w:t>
      </w:r>
      <w:proofErr w:type="spellEnd"/>
      <w:r w:rsidRPr="003750CF">
        <w:rPr>
          <w:rFonts w:ascii="Times New Roman" w:eastAsia="Times New Roman" w:hAnsi="Times New Roman" w:cs="Times New Roman"/>
          <w:sz w:val="26"/>
          <w:szCs w:val="26"/>
          <w:lang w:eastAsia="ru-RU"/>
        </w:rPr>
        <w:t xml:space="preserve"> в виде цветов</w:t>
      </w:r>
      <w:r w:rsidRPr="003750CF">
        <w:rPr>
          <w:rFonts w:ascii="Times New Roman" w:eastAsia="Arial Unicode MS" w:hAnsi="Times New Roman" w:cs="Times New Roman"/>
          <w:bCs/>
          <w:sz w:val="26"/>
          <w:szCs w:val="26"/>
          <w:lang w:val="ru" w:eastAsia="ru-RU"/>
        </w:rPr>
        <w:t>:</w:t>
      </w:r>
      <w:r w:rsidR="007207B4">
        <w:rPr>
          <w:rFonts w:ascii="Times New Roman" w:eastAsia="Arial Unicode MS" w:hAnsi="Times New Roman" w:cs="Times New Roman"/>
          <w:bCs/>
          <w:sz w:val="26"/>
          <w:szCs w:val="26"/>
          <w:lang w:val="ru" w:eastAsia="ru-RU"/>
        </w:rPr>
        <w:br/>
      </w:r>
      <w:r w:rsidRPr="003750CF">
        <w:rPr>
          <w:rFonts w:ascii="Times New Roman" w:eastAsia="Arial Unicode MS" w:hAnsi="Times New Roman" w:cs="Times New Roman"/>
          <w:bCs/>
          <w:sz w:val="26"/>
          <w:szCs w:val="26"/>
          <w:lang w:val="ru" w:eastAsia="ru-RU"/>
        </w:rPr>
        <w:t xml:space="preserve">3 </w:t>
      </w:r>
      <w:r w:rsidRPr="003750CF">
        <w:rPr>
          <w:rFonts w:ascii="Times New Roman" w:eastAsia="Times New Roman" w:hAnsi="Times New Roman" w:cs="Times New Roman"/>
          <w:sz w:val="26"/>
          <w:szCs w:val="26"/>
          <w:lang w:eastAsia="ru-RU"/>
        </w:rPr>
        <w:t>композиции в виде тюльпанов</w:t>
      </w:r>
      <w:r w:rsidRPr="003750CF">
        <w:rPr>
          <w:rFonts w:ascii="Times New Roman" w:eastAsia="Arial Unicode MS" w:hAnsi="Times New Roman" w:cs="Times New Roman"/>
          <w:bCs/>
          <w:sz w:val="26"/>
          <w:szCs w:val="26"/>
          <w:lang w:val="ru" w:eastAsia="ru-RU"/>
        </w:rPr>
        <w:t xml:space="preserve"> на </w:t>
      </w:r>
      <w:r w:rsidRPr="003750CF">
        <w:rPr>
          <w:rFonts w:ascii="Times New Roman" w:eastAsia="Times New Roman" w:hAnsi="Times New Roman" w:cs="Times New Roman"/>
          <w:sz w:val="26"/>
          <w:szCs w:val="26"/>
          <w:lang w:eastAsia="ru-RU"/>
        </w:rPr>
        <w:t>видовой площадке № </w:t>
      </w:r>
      <w:r w:rsidR="007207B4">
        <w:rPr>
          <w:rFonts w:ascii="Times New Roman" w:eastAsia="Times New Roman" w:hAnsi="Times New Roman" w:cs="Times New Roman"/>
          <w:sz w:val="26"/>
          <w:szCs w:val="26"/>
          <w:lang w:eastAsia="ru-RU"/>
        </w:rPr>
        <w:t>3, 2 композиции в виде  гвоздик</w:t>
      </w:r>
      <w:r w:rsidR="007207B4">
        <w:rPr>
          <w:rFonts w:ascii="Times New Roman" w:eastAsia="Times New Roman" w:hAnsi="Times New Roman" w:cs="Times New Roman"/>
          <w:sz w:val="26"/>
          <w:szCs w:val="26"/>
          <w:lang w:eastAsia="ru-RU"/>
        </w:rPr>
        <w:br/>
      </w:r>
      <w:r w:rsidRPr="003750CF">
        <w:rPr>
          <w:rFonts w:ascii="Times New Roman" w:eastAsia="Times New Roman" w:hAnsi="Times New Roman" w:cs="Times New Roman"/>
          <w:sz w:val="26"/>
          <w:szCs w:val="26"/>
          <w:lang w:eastAsia="ru-RU"/>
        </w:rPr>
        <w:t>в районе памятного комплекса «Камень Дру</w:t>
      </w:r>
      <w:r w:rsidR="007207B4">
        <w:rPr>
          <w:rFonts w:ascii="Times New Roman" w:eastAsia="Times New Roman" w:hAnsi="Times New Roman" w:cs="Times New Roman"/>
          <w:sz w:val="26"/>
          <w:szCs w:val="26"/>
          <w:lang w:eastAsia="ru-RU"/>
        </w:rPr>
        <w:t>жбы породнённых городов Находка</w:t>
      </w:r>
      <w:r w:rsidR="007207B4">
        <w:rPr>
          <w:rFonts w:ascii="Times New Roman" w:eastAsia="Times New Roman" w:hAnsi="Times New Roman" w:cs="Times New Roman"/>
          <w:sz w:val="26"/>
          <w:szCs w:val="26"/>
          <w:lang w:eastAsia="ru-RU"/>
        </w:rPr>
        <w:br/>
      </w:r>
      <w:r w:rsidRPr="003750CF">
        <w:rPr>
          <w:rFonts w:ascii="Times New Roman" w:eastAsia="Times New Roman" w:hAnsi="Times New Roman" w:cs="Times New Roman"/>
          <w:sz w:val="26"/>
          <w:szCs w:val="26"/>
          <w:lang w:eastAsia="ru-RU"/>
        </w:rPr>
        <w:t xml:space="preserve">и </w:t>
      </w:r>
      <w:proofErr w:type="spellStart"/>
      <w:r w:rsidRPr="003750CF">
        <w:rPr>
          <w:rFonts w:ascii="Times New Roman" w:eastAsia="Times New Roman" w:hAnsi="Times New Roman" w:cs="Times New Roman"/>
          <w:sz w:val="26"/>
          <w:szCs w:val="26"/>
          <w:lang w:eastAsia="ru-RU"/>
        </w:rPr>
        <w:t>Майдзуру</w:t>
      </w:r>
      <w:proofErr w:type="spellEnd"/>
      <w:r w:rsidRPr="003750CF">
        <w:rPr>
          <w:rFonts w:ascii="Times New Roman" w:eastAsia="Times New Roman" w:hAnsi="Times New Roman" w:cs="Times New Roman"/>
          <w:sz w:val="26"/>
          <w:szCs w:val="26"/>
          <w:lang w:eastAsia="ru-RU"/>
        </w:rPr>
        <w:t xml:space="preserve">» - </w:t>
      </w:r>
      <w:r w:rsidR="003750CF" w:rsidRPr="003750CF">
        <w:rPr>
          <w:rFonts w:ascii="Times New Roman" w:eastAsia="Times New Roman" w:hAnsi="Times New Roman" w:cs="Times New Roman"/>
          <w:sz w:val="26"/>
          <w:szCs w:val="26"/>
          <w:lang w:eastAsia="ru-RU"/>
        </w:rPr>
        <w:t>2 500 000,00</w:t>
      </w:r>
      <w:r w:rsidRPr="003750CF">
        <w:rPr>
          <w:rFonts w:ascii="Times New Roman" w:eastAsia="Times New Roman" w:hAnsi="Times New Roman" w:cs="Times New Roman"/>
          <w:sz w:val="26"/>
          <w:szCs w:val="26"/>
          <w:lang w:eastAsia="ru-RU"/>
        </w:rPr>
        <w:t xml:space="preserve"> руб.;</w:t>
      </w:r>
    </w:p>
    <w:p w:rsidR="002D08EE" w:rsidRPr="00474DFC" w:rsidRDefault="002D08EE" w:rsidP="007207B4">
      <w:pPr>
        <w:spacing w:after="0" w:line="360" w:lineRule="auto"/>
        <w:ind w:firstLine="709"/>
        <w:jc w:val="both"/>
        <w:rPr>
          <w:rFonts w:ascii="Times New Roman" w:eastAsia="Times New Roman" w:hAnsi="Times New Roman" w:cs="Times New Roman"/>
          <w:sz w:val="26"/>
          <w:szCs w:val="26"/>
          <w:lang w:eastAsia="ru-RU"/>
        </w:rPr>
      </w:pPr>
      <w:r w:rsidRPr="00474DFC">
        <w:rPr>
          <w:rFonts w:ascii="Times New Roman" w:eastAsia="Times New Roman" w:hAnsi="Times New Roman" w:cs="Times New Roman"/>
          <w:sz w:val="26"/>
          <w:szCs w:val="26"/>
          <w:lang w:eastAsia="ru-RU"/>
        </w:rPr>
        <w:lastRenderedPageBreak/>
        <w:t>-</w:t>
      </w:r>
      <w:r w:rsidR="00474DFC" w:rsidRPr="00474DFC">
        <w:t xml:space="preserve"> </w:t>
      </w:r>
      <w:r w:rsidR="00474DFC" w:rsidRPr="00474DFC">
        <w:rPr>
          <w:rFonts w:ascii="Times New Roman" w:eastAsia="Times New Roman" w:hAnsi="Times New Roman" w:cs="Times New Roman"/>
          <w:sz w:val="26"/>
          <w:szCs w:val="26"/>
          <w:lang w:eastAsia="ru-RU"/>
        </w:rPr>
        <w:t xml:space="preserve">закупку </w:t>
      </w:r>
      <w:r w:rsidRPr="00474DFC">
        <w:rPr>
          <w:rFonts w:ascii="Times New Roman" w:eastAsia="Times New Roman" w:hAnsi="Times New Roman" w:cs="Times New Roman"/>
          <w:sz w:val="26"/>
          <w:szCs w:val="26"/>
          <w:lang w:eastAsia="ru-RU"/>
        </w:rPr>
        <w:t>к новогодним праздникам светодиодных новогодних консолей и уличных гирлянд – 2</w:t>
      </w:r>
      <w:r w:rsidR="00474DFC" w:rsidRPr="00474DFC">
        <w:rPr>
          <w:rFonts w:ascii="Times New Roman" w:eastAsia="Times New Roman" w:hAnsi="Times New Roman" w:cs="Times New Roman"/>
          <w:sz w:val="26"/>
          <w:szCs w:val="26"/>
          <w:lang w:eastAsia="ru-RU"/>
        </w:rPr>
        <w:t> 090 000,00</w:t>
      </w:r>
      <w:r w:rsidRPr="00474DFC">
        <w:rPr>
          <w:rFonts w:ascii="Times New Roman" w:eastAsia="Times New Roman" w:hAnsi="Times New Roman" w:cs="Times New Roman"/>
          <w:sz w:val="26"/>
          <w:szCs w:val="26"/>
          <w:lang w:eastAsia="ru-RU"/>
        </w:rPr>
        <w:t xml:space="preserve"> руб.</w:t>
      </w:r>
    </w:p>
    <w:p w:rsidR="002D08EE" w:rsidRPr="00474DFC" w:rsidRDefault="007207B4" w:rsidP="007207B4">
      <w:pPr>
        <w:tabs>
          <w:tab w:val="left" w:pos="1276"/>
          <w:tab w:val="left" w:pos="2079"/>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w:t>
      </w:r>
      <w:r w:rsidR="002D08EE" w:rsidRPr="00474DFC">
        <w:rPr>
          <w:rFonts w:ascii="Times New Roman" w:eastAsia="Times New Roman" w:hAnsi="Times New Roman" w:cs="Times New Roman"/>
          <w:sz w:val="26"/>
          <w:szCs w:val="26"/>
          <w:lang w:eastAsia="ru-RU"/>
        </w:rPr>
        <w:t>На текущее содержание скверов, видовых площадок, памятных мест</w:t>
      </w:r>
      <w:r>
        <w:rPr>
          <w:rFonts w:ascii="Times New Roman" w:eastAsia="Times New Roman" w:hAnsi="Times New Roman" w:cs="Times New Roman"/>
          <w:sz w:val="26"/>
          <w:szCs w:val="26"/>
          <w:lang w:eastAsia="ru-RU"/>
        </w:rPr>
        <w:br/>
      </w:r>
      <w:r w:rsidR="002D08EE" w:rsidRPr="00474DFC">
        <w:rPr>
          <w:rFonts w:ascii="Times New Roman" w:eastAsia="Times New Roman" w:hAnsi="Times New Roman" w:cs="Times New Roman"/>
          <w:sz w:val="26"/>
          <w:szCs w:val="26"/>
          <w:lang w:eastAsia="ru-RU"/>
        </w:rPr>
        <w:t>и прогулочных - 20 651 347,90 руб. или 100 % от плановых назначений.</w:t>
      </w:r>
    </w:p>
    <w:p w:rsidR="002D08EE" w:rsidRPr="00474DFC" w:rsidRDefault="002D08EE" w:rsidP="007207B4">
      <w:pPr>
        <w:tabs>
          <w:tab w:val="left" w:pos="1276"/>
          <w:tab w:val="left" w:pos="2079"/>
        </w:tabs>
        <w:spacing w:after="0" w:line="360" w:lineRule="auto"/>
        <w:ind w:firstLine="709"/>
        <w:jc w:val="both"/>
        <w:rPr>
          <w:rFonts w:ascii="Times New Roman" w:eastAsia="Times New Roman" w:hAnsi="Times New Roman" w:cs="Times New Roman"/>
          <w:sz w:val="26"/>
          <w:szCs w:val="26"/>
          <w:lang w:eastAsia="ru-RU"/>
        </w:rPr>
      </w:pPr>
      <w:r w:rsidRPr="00474DFC">
        <w:rPr>
          <w:rFonts w:ascii="Times New Roman" w:eastAsia="Times New Roman" w:hAnsi="Times New Roman" w:cs="Times New Roman"/>
          <w:sz w:val="26"/>
          <w:szCs w:val="26"/>
          <w:lang w:eastAsia="ru-RU"/>
        </w:rPr>
        <w:t xml:space="preserve">Бюджетные средства были направлены </w:t>
      </w:r>
      <w:proofErr w:type="gramStart"/>
      <w:r w:rsidRPr="00474DFC">
        <w:rPr>
          <w:rFonts w:ascii="Times New Roman" w:eastAsia="Times New Roman" w:hAnsi="Times New Roman" w:cs="Times New Roman"/>
          <w:sz w:val="26"/>
          <w:szCs w:val="26"/>
          <w:lang w:eastAsia="ru-RU"/>
        </w:rPr>
        <w:t>на</w:t>
      </w:r>
      <w:proofErr w:type="gramEnd"/>
      <w:r w:rsidRPr="00474DFC">
        <w:rPr>
          <w:rFonts w:ascii="Times New Roman" w:eastAsia="Times New Roman" w:hAnsi="Times New Roman" w:cs="Times New Roman"/>
          <w:sz w:val="26"/>
          <w:szCs w:val="26"/>
          <w:lang w:eastAsia="ru-RU"/>
        </w:rPr>
        <w:t>:</w:t>
      </w:r>
    </w:p>
    <w:p w:rsidR="002D08EE" w:rsidRDefault="002D08EE" w:rsidP="007207B4">
      <w:pPr>
        <w:tabs>
          <w:tab w:val="left" w:pos="1276"/>
          <w:tab w:val="left" w:pos="2079"/>
        </w:tabs>
        <w:spacing w:after="0" w:line="360" w:lineRule="auto"/>
        <w:ind w:firstLine="709"/>
        <w:jc w:val="both"/>
        <w:rPr>
          <w:rFonts w:ascii="Times New Roman" w:eastAsia="Times New Roman" w:hAnsi="Times New Roman" w:cs="Times New Roman"/>
          <w:sz w:val="26"/>
          <w:szCs w:val="26"/>
          <w:lang w:eastAsia="ru-RU"/>
        </w:rPr>
      </w:pPr>
      <w:r w:rsidRPr="00474DFC">
        <w:rPr>
          <w:rFonts w:ascii="Times New Roman" w:eastAsia="Times New Roman" w:hAnsi="Times New Roman" w:cs="Times New Roman"/>
          <w:sz w:val="26"/>
          <w:szCs w:val="26"/>
          <w:lang w:eastAsia="ru-RU"/>
        </w:rPr>
        <w:t>- выполнение работ по текущему содержани</w:t>
      </w:r>
      <w:r w:rsidR="007207B4">
        <w:rPr>
          <w:rFonts w:ascii="Times New Roman" w:eastAsia="Times New Roman" w:hAnsi="Times New Roman" w:cs="Times New Roman"/>
          <w:sz w:val="26"/>
          <w:szCs w:val="26"/>
          <w:lang w:eastAsia="ru-RU"/>
        </w:rPr>
        <w:t>ю территорий общего пользования</w:t>
      </w:r>
      <w:r w:rsidR="007207B4">
        <w:rPr>
          <w:rFonts w:ascii="Times New Roman" w:eastAsia="Times New Roman" w:hAnsi="Times New Roman" w:cs="Times New Roman"/>
          <w:sz w:val="26"/>
          <w:szCs w:val="26"/>
          <w:lang w:eastAsia="ru-RU"/>
        </w:rPr>
        <w:br/>
      </w:r>
      <w:r w:rsidRPr="00474DFC">
        <w:rPr>
          <w:rFonts w:ascii="Times New Roman" w:eastAsia="Times New Roman" w:hAnsi="Times New Roman" w:cs="Times New Roman"/>
          <w:sz w:val="26"/>
          <w:szCs w:val="26"/>
          <w:lang w:eastAsia="ru-RU"/>
        </w:rPr>
        <w:t>г.</w:t>
      </w:r>
      <w:r w:rsidR="00474DFC" w:rsidRPr="00474DFC">
        <w:rPr>
          <w:rFonts w:ascii="Times New Roman" w:eastAsia="Times New Roman" w:hAnsi="Times New Roman" w:cs="Times New Roman"/>
          <w:sz w:val="26"/>
          <w:szCs w:val="26"/>
          <w:lang w:eastAsia="ru-RU"/>
        </w:rPr>
        <w:t xml:space="preserve"> </w:t>
      </w:r>
      <w:r w:rsidRPr="00474DFC">
        <w:rPr>
          <w:rFonts w:ascii="Times New Roman" w:eastAsia="Times New Roman" w:hAnsi="Times New Roman" w:cs="Times New Roman"/>
          <w:sz w:val="26"/>
          <w:szCs w:val="26"/>
          <w:lang w:eastAsia="ru-RU"/>
        </w:rPr>
        <w:t>Находка, оказание услуг по обращению с твердыми коммунальными отходами –</w:t>
      </w:r>
      <w:r w:rsidR="007207B4">
        <w:rPr>
          <w:rFonts w:ascii="Times New Roman" w:eastAsia="Times New Roman" w:hAnsi="Times New Roman" w:cs="Times New Roman"/>
          <w:sz w:val="26"/>
          <w:szCs w:val="26"/>
          <w:lang w:eastAsia="ru-RU"/>
        </w:rPr>
        <w:br/>
      </w:r>
      <w:r w:rsidRPr="00474DFC">
        <w:rPr>
          <w:rFonts w:ascii="Times New Roman" w:eastAsia="Times New Roman" w:hAnsi="Times New Roman" w:cs="Times New Roman"/>
          <w:sz w:val="26"/>
          <w:szCs w:val="26"/>
          <w:lang w:eastAsia="ru-RU"/>
        </w:rPr>
        <w:t>19</w:t>
      </w:r>
      <w:r w:rsidR="00474DFC" w:rsidRPr="00474DFC">
        <w:rPr>
          <w:rFonts w:ascii="Times New Roman" w:eastAsia="Times New Roman" w:hAnsi="Times New Roman" w:cs="Times New Roman"/>
          <w:sz w:val="26"/>
          <w:szCs w:val="26"/>
          <w:lang w:eastAsia="ru-RU"/>
        </w:rPr>
        <w:t> </w:t>
      </w:r>
      <w:r w:rsidRPr="00474DFC">
        <w:rPr>
          <w:rFonts w:ascii="Times New Roman" w:eastAsia="Times New Roman" w:hAnsi="Times New Roman" w:cs="Times New Roman"/>
          <w:sz w:val="26"/>
          <w:szCs w:val="26"/>
          <w:lang w:eastAsia="ru-RU"/>
        </w:rPr>
        <w:t>951</w:t>
      </w:r>
      <w:r w:rsidR="00474DFC" w:rsidRPr="00474DFC">
        <w:rPr>
          <w:rFonts w:ascii="Times New Roman" w:eastAsia="Times New Roman" w:hAnsi="Times New Roman" w:cs="Times New Roman"/>
          <w:sz w:val="26"/>
          <w:szCs w:val="26"/>
          <w:lang w:eastAsia="ru-RU"/>
        </w:rPr>
        <w:t xml:space="preserve"> </w:t>
      </w:r>
      <w:r w:rsidRPr="00474DFC">
        <w:rPr>
          <w:rFonts w:ascii="Times New Roman" w:eastAsia="Times New Roman" w:hAnsi="Times New Roman" w:cs="Times New Roman"/>
          <w:sz w:val="26"/>
          <w:szCs w:val="26"/>
          <w:lang w:eastAsia="ru-RU"/>
        </w:rPr>
        <w:t>347</w:t>
      </w:r>
      <w:r w:rsidR="00474DFC" w:rsidRPr="00474DFC">
        <w:rPr>
          <w:rFonts w:ascii="Times New Roman" w:eastAsia="Times New Roman" w:hAnsi="Times New Roman" w:cs="Times New Roman"/>
          <w:sz w:val="26"/>
          <w:szCs w:val="26"/>
          <w:lang w:eastAsia="ru-RU"/>
        </w:rPr>
        <w:t>,00</w:t>
      </w:r>
      <w:r w:rsidRPr="00474DFC">
        <w:rPr>
          <w:rFonts w:ascii="Times New Roman" w:eastAsia="Times New Roman" w:hAnsi="Times New Roman" w:cs="Times New Roman"/>
          <w:sz w:val="26"/>
          <w:szCs w:val="26"/>
          <w:lang w:eastAsia="ru-RU"/>
        </w:rPr>
        <w:t xml:space="preserve"> тыс.</w:t>
      </w:r>
      <w:r w:rsidR="00545A83" w:rsidRPr="00474DFC">
        <w:rPr>
          <w:rFonts w:ascii="Times New Roman" w:eastAsia="Times New Roman" w:hAnsi="Times New Roman" w:cs="Times New Roman"/>
          <w:sz w:val="26"/>
          <w:szCs w:val="26"/>
          <w:lang w:eastAsia="ru-RU"/>
        </w:rPr>
        <w:t xml:space="preserve"> </w:t>
      </w:r>
      <w:r w:rsidR="00164D4E">
        <w:rPr>
          <w:rFonts w:ascii="Times New Roman" w:eastAsia="Times New Roman" w:hAnsi="Times New Roman" w:cs="Times New Roman"/>
          <w:sz w:val="26"/>
          <w:szCs w:val="26"/>
          <w:lang w:eastAsia="ru-RU"/>
        </w:rPr>
        <w:t>руб.</w:t>
      </w:r>
    </w:p>
    <w:p w:rsidR="00164D4E" w:rsidRPr="00164D4E" w:rsidRDefault="00164D4E" w:rsidP="007207B4">
      <w:pPr>
        <w:tabs>
          <w:tab w:val="left" w:pos="1276"/>
          <w:tab w:val="left" w:pos="2079"/>
        </w:tabs>
        <w:spacing w:after="0" w:line="360" w:lineRule="auto"/>
        <w:ind w:firstLine="709"/>
        <w:jc w:val="both"/>
        <w:rPr>
          <w:rFonts w:ascii="Times New Roman" w:eastAsia="Times New Roman" w:hAnsi="Times New Roman" w:cs="Times New Roman"/>
          <w:sz w:val="26"/>
          <w:szCs w:val="26"/>
          <w:lang w:eastAsia="ru-RU"/>
        </w:rPr>
      </w:pPr>
      <w:r w:rsidRPr="00164D4E">
        <w:rPr>
          <w:rFonts w:ascii="Times New Roman" w:eastAsia="Times New Roman" w:hAnsi="Times New Roman" w:cs="Times New Roman"/>
          <w:sz w:val="26"/>
          <w:szCs w:val="26"/>
          <w:lang w:eastAsia="ru-RU"/>
        </w:rPr>
        <w:t>В рамках реализации мероприятия в 202</w:t>
      </w:r>
      <w:r w:rsidR="004223BF">
        <w:rPr>
          <w:rFonts w:ascii="Times New Roman" w:eastAsia="Times New Roman" w:hAnsi="Times New Roman" w:cs="Times New Roman"/>
          <w:sz w:val="26"/>
          <w:szCs w:val="26"/>
          <w:lang w:eastAsia="ru-RU"/>
        </w:rPr>
        <w:t>5</w:t>
      </w:r>
      <w:r w:rsidRPr="00164D4E">
        <w:rPr>
          <w:rFonts w:ascii="Times New Roman" w:eastAsia="Times New Roman" w:hAnsi="Times New Roman" w:cs="Times New Roman"/>
          <w:sz w:val="26"/>
          <w:szCs w:val="26"/>
          <w:lang w:eastAsia="ru-RU"/>
        </w:rPr>
        <w:t xml:space="preserve"> году выполнялись следующие работы:</w:t>
      </w:r>
    </w:p>
    <w:p w:rsidR="00164D4E" w:rsidRPr="00164D4E" w:rsidRDefault="00164D4E" w:rsidP="007207B4">
      <w:pPr>
        <w:tabs>
          <w:tab w:val="left" w:pos="1276"/>
          <w:tab w:val="left" w:pos="2079"/>
        </w:tabs>
        <w:spacing w:after="0" w:line="360" w:lineRule="auto"/>
        <w:ind w:firstLine="709"/>
        <w:jc w:val="both"/>
        <w:rPr>
          <w:rFonts w:ascii="Times New Roman" w:eastAsia="Times New Roman" w:hAnsi="Times New Roman" w:cs="Times New Roman"/>
          <w:sz w:val="26"/>
          <w:szCs w:val="26"/>
          <w:lang w:eastAsia="ru-RU"/>
        </w:rPr>
      </w:pPr>
      <w:r w:rsidRPr="00164D4E">
        <w:rPr>
          <w:rFonts w:ascii="Times New Roman" w:eastAsia="Times New Roman" w:hAnsi="Times New Roman" w:cs="Times New Roman"/>
          <w:sz w:val="26"/>
          <w:szCs w:val="26"/>
          <w:lang w:eastAsia="ru-RU"/>
        </w:rPr>
        <w:t xml:space="preserve">- подметание, уборка тротуаров и зеленых зон от случайного мусора; </w:t>
      </w:r>
    </w:p>
    <w:p w:rsidR="00164D4E" w:rsidRPr="00164D4E" w:rsidRDefault="00164D4E" w:rsidP="007207B4">
      <w:pPr>
        <w:tabs>
          <w:tab w:val="left" w:pos="1276"/>
          <w:tab w:val="left" w:pos="2079"/>
        </w:tabs>
        <w:spacing w:after="0" w:line="360" w:lineRule="auto"/>
        <w:ind w:firstLine="709"/>
        <w:jc w:val="both"/>
        <w:rPr>
          <w:rFonts w:ascii="Times New Roman" w:eastAsia="Times New Roman" w:hAnsi="Times New Roman" w:cs="Times New Roman"/>
          <w:sz w:val="26"/>
          <w:szCs w:val="26"/>
          <w:lang w:eastAsia="ru-RU"/>
        </w:rPr>
      </w:pPr>
      <w:r w:rsidRPr="00164D4E">
        <w:rPr>
          <w:rFonts w:ascii="Times New Roman" w:eastAsia="Times New Roman" w:hAnsi="Times New Roman" w:cs="Times New Roman"/>
          <w:sz w:val="26"/>
          <w:szCs w:val="26"/>
          <w:lang w:eastAsia="ru-RU"/>
        </w:rPr>
        <w:t xml:space="preserve">- посыпка территории с твердым покрытием </w:t>
      </w:r>
      <w:proofErr w:type="spellStart"/>
      <w:r w:rsidRPr="00164D4E">
        <w:rPr>
          <w:rFonts w:ascii="Times New Roman" w:eastAsia="Times New Roman" w:hAnsi="Times New Roman" w:cs="Times New Roman"/>
          <w:sz w:val="26"/>
          <w:szCs w:val="26"/>
          <w:lang w:eastAsia="ru-RU"/>
        </w:rPr>
        <w:t>противогололедными</w:t>
      </w:r>
      <w:proofErr w:type="spellEnd"/>
      <w:r w:rsidRPr="00164D4E">
        <w:rPr>
          <w:rFonts w:ascii="Times New Roman" w:eastAsia="Times New Roman" w:hAnsi="Times New Roman" w:cs="Times New Roman"/>
          <w:sz w:val="26"/>
          <w:szCs w:val="26"/>
          <w:lang w:eastAsia="ru-RU"/>
        </w:rPr>
        <w:t xml:space="preserve"> материалами; </w:t>
      </w:r>
    </w:p>
    <w:p w:rsidR="00164D4E" w:rsidRPr="00164D4E" w:rsidRDefault="00164D4E" w:rsidP="007207B4">
      <w:pPr>
        <w:tabs>
          <w:tab w:val="left" w:pos="1276"/>
          <w:tab w:val="left" w:pos="2079"/>
        </w:tabs>
        <w:spacing w:after="0" w:line="360" w:lineRule="auto"/>
        <w:ind w:firstLine="709"/>
        <w:jc w:val="both"/>
        <w:rPr>
          <w:rFonts w:ascii="Times New Roman" w:eastAsia="Times New Roman" w:hAnsi="Times New Roman" w:cs="Times New Roman"/>
          <w:sz w:val="26"/>
          <w:szCs w:val="26"/>
          <w:lang w:eastAsia="ru-RU"/>
        </w:rPr>
      </w:pPr>
      <w:r w:rsidRPr="00164D4E">
        <w:rPr>
          <w:rFonts w:ascii="Times New Roman" w:eastAsia="Times New Roman" w:hAnsi="Times New Roman" w:cs="Times New Roman"/>
          <w:sz w:val="26"/>
          <w:szCs w:val="26"/>
          <w:lang w:eastAsia="ru-RU"/>
        </w:rPr>
        <w:t xml:space="preserve">- сколка льда; </w:t>
      </w:r>
    </w:p>
    <w:p w:rsidR="00164D4E" w:rsidRPr="00164D4E" w:rsidRDefault="00164D4E" w:rsidP="007207B4">
      <w:pPr>
        <w:tabs>
          <w:tab w:val="left" w:pos="1276"/>
          <w:tab w:val="left" w:pos="2079"/>
        </w:tabs>
        <w:spacing w:after="0" w:line="360" w:lineRule="auto"/>
        <w:ind w:firstLine="709"/>
        <w:jc w:val="both"/>
        <w:rPr>
          <w:rFonts w:ascii="Times New Roman" w:eastAsia="Times New Roman" w:hAnsi="Times New Roman" w:cs="Times New Roman"/>
          <w:sz w:val="26"/>
          <w:szCs w:val="26"/>
          <w:lang w:eastAsia="ru-RU"/>
        </w:rPr>
      </w:pPr>
      <w:r w:rsidRPr="00164D4E">
        <w:rPr>
          <w:rFonts w:ascii="Times New Roman" w:eastAsia="Times New Roman" w:hAnsi="Times New Roman" w:cs="Times New Roman"/>
          <w:sz w:val="26"/>
          <w:szCs w:val="26"/>
          <w:lang w:eastAsia="ru-RU"/>
        </w:rPr>
        <w:t>- содержание зеленых зон - уборка от случайного мусора, выкашивание, уборка под грабли.</w:t>
      </w:r>
    </w:p>
    <w:p w:rsidR="00164D4E" w:rsidRPr="00164D4E" w:rsidRDefault="00164D4E" w:rsidP="007207B4">
      <w:pPr>
        <w:tabs>
          <w:tab w:val="left" w:pos="1276"/>
          <w:tab w:val="left" w:pos="2079"/>
        </w:tabs>
        <w:spacing w:after="0" w:line="360" w:lineRule="auto"/>
        <w:ind w:firstLine="709"/>
        <w:jc w:val="both"/>
        <w:rPr>
          <w:rFonts w:ascii="Times New Roman" w:eastAsia="Times New Roman" w:hAnsi="Times New Roman" w:cs="Times New Roman"/>
          <w:sz w:val="26"/>
          <w:szCs w:val="26"/>
          <w:lang w:eastAsia="ru-RU"/>
        </w:rPr>
      </w:pPr>
      <w:r w:rsidRPr="00164D4E">
        <w:rPr>
          <w:rFonts w:ascii="Times New Roman" w:eastAsia="Times New Roman" w:hAnsi="Times New Roman" w:cs="Times New Roman"/>
          <w:sz w:val="26"/>
          <w:szCs w:val="26"/>
          <w:lang w:eastAsia="ru-RU"/>
        </w:rPr>
        <w:t>Кроме того, произведены следующие работы:</w:t>
      </w:r>
    </w:p>
    <w:p w:rsidR="00164D4E" w:rsidRPr="00164D4E" w:rsidRDefault="00164D4E" w:rsidP="007207B4">
      <w:pPr>
        <w:tabs>
          <w:tab w:val="left" w:pos="1276"/>
          <w:tab w:val="left" w:pos="2079"/>
        </w:tabs>
        <w:spacing w:after="0" w:line="360" w:lineRule="auto"/>
        <w:ind w:firstLine="709"/>
        <w:jc w:val="both"/>
        <w:rPr>
          <w:rFonts w:ascii="Times New Roman" w:eastAsia="Times New Roman" w:hAnsi="Times New Roman" w:cs="Times New Roman"/>
          <w:sz w:val="26"/>
          <w:szCs w:val="26"/>
          <w:lang w:eastAsia="ru-RU"/>
        </w:rPr>
      </w:pPr>
      <w:r w:rsidRPr="00164D4E">
        <w:rPr>
          <w:rFonts w:ascii="Times New Roman" w:eastAsia="Times New Roman" w:hAnsi="Times New Roman" w:cs="Times New Roman"/>
          <w:sz w:val="26"/>
          <w:szCs w:val="26"/>
          <w:lang w:eastAsia="ru-RU"/>
        </w:rPr>
        <w:t>- на регулярной основе производи</w:t>
      </w:r>
      <w:r>
        <w:rPr>
          <w:rFonts w:ascii="Times New Roman" w:eastAsia="Times New Roman" w:hAnsi="Times New Roman" w:cs="Times New Roman"/>
          <w:sz w:val="26"/>
          <w:szCs w:val="26"/>
          <w:lang w:eastAsia="ru-RU"/>
        </w:rPr>
        <w:t>лась</w:t>
      </w:r>
      <w:r w:rsidRPr="00164D4E">
        <w:rPr>
          <w:rFonts w:ascii="Times New Roman" w:eastAsia="Times New Roman" w:hAnsi="Times New Roman" w:cs="Times New Roman"/>
          <w:sz w:val="26"/>
          <w:szCs w:val="26"/>
          <w:lang w:eastAsia="ru-RU"/>
        </w:rPr>
        <w:t xml:space="preserve"> уборка и вывоз мусора из контейнеров </w:t>
      </w:r>
      <w:proofErr w:type="gramStart"/>
      <w:r w:rsidRPr="00164D4E">
        <w:rPr>
          <w:rFonts w:ascii="Times New Roman" w:eastAsia="Times New Roman" w:hAnsi="Times New Roman" w:cs="Times New Roman"/>
          <w:sz w:val="26"/>
          <w:szCs w:val="26"/>
          <w:lang w:eastAsia="ru-RU"/>
        </w:rPr>
        <w:t>для</w:t>
      </w:r>
      <w:proofErr w:type="gramEnd"/>
    </w:p>
    <w:p w:rsidR="00164D4E" w:rsidRPr="00164D4E" w:rsidRDefault="00164D4E" w:rsidP="007207B4">
      <w:pPr>
        <w:tabs>
          <w:tab w:val="left" w:pos="1276"/>
          <w:tab w:val="left" w:pos="2079"/>
        </w:tabs>
        <w:spacing w:after="0" w:line="360" w:lineRule="auto"/>
        <w:ind w:firstLine="709"/>
        <w:jc w:val="both"/>
        <w:rPr>
          <w:rFonts w:ascii="Times New Roman" w:eastAsia="Times New Roman" w:hAnsi="Times New Roman" w:cs="Times New Roman"/>
          <w:sz w:val="26"/>
          <w:szCs w:val="26"/>
          <w:lang w:eastAsia="ru-RU"/>
        </w:rPr>
      </w:pPr>
      <w:r w:rsidRPr="00164D4E">
        <w:rPr>
          <w:rFonts w:ascii="Times New Roman" w:eastAsia="Times New Roman" w:hAnsi="Times New Roman" w:cs="Times New Roman"/>
          <w:sz w:val="26"/>
          <w:szCs w:val="26"/>
          <w:lang w:eastAsia="ru-RU"/>
        </w:rPr>
        <w:t>сбора ТКО с городских пляжей «Волна», «Коровий», «Прикумск», бухта Прозрачная, а также с территории памятника членам экипажа СРТМ «Бокситогорск»</w:t>
      </w:r>
      <w:r w:rsidR="007207B4">
        <w:rPr>
          <w:rFonts w:ascii="Times New Roman" w:eastAsia="Times New Roman" w:hAnsi="Times New Roman" w:cs="Times New Roman"/>
          <w:sz w:val="26"/>
          <w:szCs w:val="26"/>
          <w:lang w:eastAsia="ru-RU"/>
        </w:rPr>
        <w:br/>
      </w:r>
      <w:r w:rsidR="00930140">
        <w:rPr>
          <w:rFonts w:ascii="Times New Roman" w:eastAsia="Times New Roman" w:hAnsi="Times New Roman" w:cs="Times New Roman"/>
          <w:sz w:val="26"/>
          <w:szCs w:val="26"/>
          <w:lang w:eastAsia="ru-RU"/>
        </w:rPr>
        <w:t>и озера Соленое.</w:t>
      </w:r>
    </w:p>
    <w:p w:rsidR="002D08EE" w:rsidRPr="00A317E0" w:rsidRDefault="002D08EE" w:rsidP="007207B4">
      <w:pPr>
        <w:tabs>
          <w:tab w:val="left" w:pos="1276"/>
          <w:tab w:val="left" w:pos="2079"/>
        </w:tabs>
        <w:spacing w:after="0" w:line="360" w:lineRule="auto"/>
        <w:ind w:firstLine="709"/>
        <w:jc w:val="both"/>
        <w:rPr>
          <w:rFonts w:ascii="Times New Roman" w:eastAsia="Times New Roman" w:hAnsi="Times New Roman" w:cs="Times New Roman"/>
          <w:sz w:val="26"/>
          <w:szCs w:val="26"/>
          <w:highlight w:val="yellow"/>
          <w:lang w:eastAsia="ru-RU"/>
        </w:rPr>
      </w:pPr>
      <w:r w:rsidRPr="00A317E0">
        <w:rPr>
          <w:rFonts w:ascii="Times New Roman" w:eastAsia="Times New Roman" w:hAnsi="Times New Roman" w:cs="Times New Roman"/>
          <w:sz w:val="26"/>
          <w:szCs w:val="26"/>
          <w:lang w:eastAsia="ru-RU"/>
        </w:rPr>
        <w:t xml:space="preserve">- закупку скамеек </w:t>
      </w:r>
      <w:r w:rsidR="00A317E0" w:rsidRPr="00A317E0">
        <w:rPr>
          <w:rFonts w:ascii="Times New Roman" w:eastAsia="Times New Roman" w:hAnsi="Times New Roman" w:cs="Times New Roman"/>
          <w:sz w:val="26"/>
          <w:szCs w:val="26"/>
          <w:lang w:eastAsia="ru-RU"/>
        </w:rPr>
        <w:t xml:space="preserve">бетонных </w:t>
      </w:r>
      <w:r w:rsidRPr="00A317E0">
        <w:rPr>
          <w:rFonts w:ascii="Times New Roman" w:eastAsia="Times New Roman" w:hAnsi="Times New Roman" w:cs="Times New Roman"/>
          <w:sz w:val="26"/>
          <w:szCs w:val="26"/>
          <w:lang w:eastAsia="ru-RU"/>
        </w:rPr>
        <w:t xml:space="preserve">уличных </w:t>
      </w:r>
      <w:r w:rsidR="00A317E0" w:rsidRPr="00A317E0">
        <w:rPr>
          <w:rFonts w:ascii="Times New Roman" w:eastAsia="Times New Roman" w:hAnsi="Times New Roman" w:cs="Times New Roman"/>
          <w:sz w:val="26"/>
          <w:szCs w:val="26"/>
          <w:lang w:eastAsia="ru-RU"/>
        </w:rPr>
        <w:t>в количестве 8 штук</w:t>
      </w:r>
      <w:r w:rsidRPr="00A317E0">
        <w:rPr>
          <w:rFonts w:ascii="Times New Roman" w:eastAsia="Times New Roman" w:hAnsi="Times New Roman" w:cs="Times New Roman"/>
          <w:sz w:val="26"/>
          <w:szCs w:val="26"/>
          <w:lang w:eastAsia="ru-RU"/>
        </w:rPr>
        <w:t xml:space="preserve"> </w:t>
      </w:r>
      <w:r w:rsidR="00A317E0" w:rsidRPr="00A317E0">
        <w:rPr>
          <w:rFonts w:ascii="Times New Roman" w:eastAsia="Times New Roman" w:hAnsi="Times New Roman" w:cs="Times New Roman"/>
          <w:sz w:val="26"/>
          <w:szCs w:val="26"/>
          <w:lang w:eastAsia="ru-RU"/>
        </w:rPr>
        <w:t>– 312 000,00 руб. (адрес установки: г.  Находка, в 35 м на восток от ориентира (жилой дом по ул. Спортивная, 25), территория сквера;</w:t>
      </w:r>
    </w:p>
    <w:p w:rsidR="00A317E0" w:rsidRPr="00A317E0" w:rsidRDefault="002D08EE" w:rsidP="007207B4">
      <w:pPr>
        <w:tabs>
          <w:tab w:val="left" w:pos="1276"/>
          <w:tab w:val="left" w:pos="2079"/>
        </w:tabs>
        <w:spacing w:after="0" w:line="360" w:lineRule="auto"/>
        <w:ind w:firstLine="709"/>
        <w:jc w:val="both"/>
        <w:rPr>
          <w:rFonts w:ascii="Times New Roman" w:eastAsia="Times New Roman" w:hAnsi="Times New Roman" w:cs="Times New Roman"/>
          <w:sz w:val="26"/>
          <w:szCs w:val="26"/>
          <w:lang w:eastAsia="ru-RU"/>
        </w:rPr>
      </w:pPr>
      <w:r w:rsidRPr="00A317E0">
        <w:rPr>
          <w:rFonts w:ascii="Times New Roman" w:eastAsia="Times New Roman" w:hAnsi="Times New Roman" w:cs="Times New Roman"/>
          <w:sz w:val="26"/>
          <w:szCs w:val="26"/>
          <w:lang w:eastAsia="ru-RU"/>
        </w:rPr>
        <w:t xml:space="preserve">- закупку </w:t>
      </w:r>
      <w:proofErr w:type="spellStart"/>
      <w:r w:rsidRPr="00A317E0">
        <w:rPr>
          <w:rFonts w:ascii="Times New Roman" w:eastAsia="Times New Roman" w:hAnsi="Times New Roman" w:cs="Times New Roman"/>
          <w:sz w:val="26"/>
          <w:szCs w:val="26"/>
          <w:lang w:eastAsia="ru-RU"/>
        </w:rPr>
        <w:t>биотуалет</w:t>
      </w:r>
      <w:r w:rsidR="00A317E0" w:rsidRPr="00A317E0">
        <w:rPr>
          <w:rFonts w:ascii="Times New Roman" w:eastAsia="Times New Roman" w:hAnsi="Times New Roman" w:cs="Times New Roman"/>
          <w:sz w:val="26"/>
          <w:szCs w:val="26"/>
          <w:lang w:eastAsia="ru-RU"/>
        </w:rPr>
        <w:t>ных</w:t>
      </w:r>
      <w:proofErr w:type="spellEnd"/>
      <w:r w:rsidR="00A317E0" w:rsidRPr="00A317E0">
        <w:rPr>
          <w:rFonts w:ascii="Times New Roman" w:eastAsia="Times New Roman" w:hAnsi="Times New Roman" w:cs="Times New Roman"/>
          <w:sz w:val="26"/>
          <w:szCs w:val="26"/>
          <w:lang w:eastAsia="ru-RU"/>
        </w:rPr>
        <w:t xml:space="preserve"> кабин в количестве</w:t>
      </w:r>
      <w:r w:rsidRPr="00A317E0">
        <w:rPr>
          <w:rFonts w:ascii="Times New Roman" w:eastAsia="Times New Roman" w:hAnsi="Times New Roman" w:cs="Times New Roman"/>
          <w:sz w:val="26"/>
          <w:szCs w:val="26"/>
          <w:lang w:eastAsia="ru-RU"/>
        </w:rPr>
        <w:t xml:space="preserve"> 10 шт</w:t>
      </w:r>
      <w:r w:rsidR="00A317E0" w:rsidRPr="00A317E0">
        <w:rPr>
          <w:rFonts w:ascii="Times New Roman" w:eastAsia="Times New Roman" w:hAnsi="Times New Roman" w:cs="Times New Roman"/>
          <w:sz w:val="26"/>
          <w:szCs w:val="26"/>
          <w:lang w:eastAsia="ru-RU"/>
        </w:rPr>
        <w:t>ук</w:t>
      </w:r>
      <w:r w:rsidRPr="00A317E0">
        <w:rPr>
          <w:rFonts w:ascii="Times New Roman" w:eastAsia="Times New Roman" w:hAnsi="Times New Roman" w:cs="Times New Roman"/>
          <w:sz w:val="26"/>
          <w:szCs w:val="26"/>
          <w:lang w:eastAsia="ru-RU"/>
        </w:rPr>
        <w:t xml:space="preserve"> – 388</w:t>
      </w:r>
      <w:r w:rsidR="00A317E0" w:rsidRPr="00A317E0">
        <w:rPr>
          <w:rFonts w:ascii="Times New Roman" w:eastAsia="Times New Roman" w:hAnsi="Times New Roman" w:cs="Times New Roman"/>
          <w:sz w:val="26"/>
          <w:szCs w:val="26"/>
          <w:lang w:eastAsia="ru-RU"/>
        </w:rPr>
        <w:t xml:space="preserve"> 000,00  </w:t>
      </w:r>
      <w:r w:rsidRPr="00A317E0">
        <w:rPr>
          <w:rFonts w:ascii="Times New Roman" w:eastAsia="Times New Roman" w:hAnsi="Times New Roman" w:cs="Times New Roman"/>
          <w:sz w:val="26"/>
          <w:szCs w:val="26"/>
          <w:lang w:eastAsia="ru-RU"/>
        </w:rPr>
        <w:t>руб.</w:t>
      </w:r>
      <w:r w:rsidR="00545A83" w:rsidRPr="00A317E0">
        <w:rPr>
          <w:rFonts w:ascii="Times New Roman" w:eastAsia="Times New Roman" w:hAnsi="Times New Roman" w:cs="Times New Roman"/>
          <w:sz w:val="26"/>
          <w:szCs w:val="26"/>
          <w:lang w:eastAsia="ru-RU"/>
        </w:rPr>
        <w:t xml:space="preserve"> </w:t>
      </w:r>
    </w:p>
    <w:p w:rsidR="002D08EE" w:rsidRDefault="002D08EE" w:rsidP="007207B4">
      <w:pPr>
        <w:tabs>
          <w:tab w:val="left" w:pos="1276"/>
          <w:tab w:val="left" w:pos="2079"/>
        </w:tabs>
        <w:spacing w:after="0" w:line="360" w:lineRule="auto"/>
        <w:ind w:firstLine="709"/>
        <w:jc w:val="both"/>
        <w:rPr>
          <w:rFonts w:ascii="Times New Roman" w:eastAsia="Times New Roman" w:hAnsi="Times New Roman" w:cs="Times New Roman"/>
          <w:sz w:val="26"/>
          <w:szCs w:val="26"/>
          <w:lang w:eastAsia="ru-RU"/>
        </w:rPr>
      </w:pPr>
      <w:r w:rsidRPr="002D08EE">
        <w:rPr>
          <w:rFonts w:ascii="Times New Roman" w:eastAsia="Times New Roman" w:hAnsi="Times New Roman" w:cs="Times New Roman"/>
          <w:sz w:val="26"/>
          <w:szCs w:val="26"/>
          <w:lang w:eastAsia="ru-RU"/>
        </w:rPr>
        <w:t>5. На санитарную обрезку дере</w:t>
      </w:r>
      <w:r w:rsidR="007207B4">
        <w:rPr>
          <w:rFonts w:ascii="Times New Roman" w:eastAsia="Times New Roman" w:hAnsi="Times New Roman" w:cs="Times New Roman"/>
          <w:sz w:val="26"/>
          <w:szCs w:val="26"/>
          <w:lang w:eastAsia="ru-RU"/>
        </w:rPr>
        <w:t xml:space="preserve">вьев, валки аварийных деревьев </w:t>
      </w:r>
      <w:r w:rsidRPr="002D08EE">
        <w:rPr>
          <w:rFonts w:ascii="Times New Roman" w:eastAsia="Times New Roman" w:hAnsi="Times New Roman" w:cs="Times New Roman"/>
          <w:sz w:val="26"/>
          <w:szCs w:val="26"/>
          <w:lang w:eastAsia="ru-RU"/>
        </w:rPr>
        <w:t>- 3 000 000 руб. или 100 % от плановых назначений (формовочная обрезка 402 деревьев).</w:t>
      </w:r>
    </w:p>
    <w:p w:rsidR="007207B4" w:rsidRPr="002D08EE" w:rsidRDefault="007207B4" w:rsidP="007207B4">
      <w:pPr>
        <w:tabs>
          <w:tab w:val="left" w:pos="1276"/>
          <w:tab w:val="left" w:pos="2079"/>
        </w:tabs>
        <w:spacing w:after="0" w:line="240" w:lineRule="auto"/>
        <w:ind w:firstLine="709"/>
        <w:jc w:val="both"/>
        <w:rPr>
          <w:rFonts w:ascii="Times New Roman" w:eastAsia="Times New Roman" w:hAnsi="Times New Roman" w:cs="Times New Roman"/>
          <w:sz w:val="26"/>
          <w:szCs w:val="26"/>
          <w:lang w:eastAsia="ru-RU"/>
        </w:rPr>
      </w:pPr>
    </w:p>
    <w:p w:rsidR="00954362" w:rsidRPr="009E1BE3" w:rsidRDefault="00500F64" w:rsidP="001B3E88">
      <w:pPr>
        <w:spacing w:after="0" w:line="240" w:lineRule="auto"/>
        <w:ind w:firstLine="992"/>
        <w:jc w:val="center"/>
        <w:rPr>
          <w:rFonts w:ascii="Times New Roman" w:hAnsi="Times New Roman" w:cs="Times New Roman"/>
          <w:b/>
          <w:sz w:val="26"/>
          <w:szCs w:val="26"/>
        </w:rPr>
      </w:pPr>
      <w:r>
        <w:rPr>
          <w:rFonts w:ascii="Times New Roman" w:hAnsi="Times New Roman" w:cs="Times New Roman"/>
          <w:b/>
          <w:sz w:val="26"/>
          <w:szCs w:val="26"/>
        </w:rPr>
        <w:t>18</w:t>
      </w:r>
      <w:r w:rsidR="00954362" w:rsidRPr="009E1BE3">
        <w:rPr>
          <w:rFonts w:ascii="Times New Roman" w:hAnsi="Times New Roman" w:cs="Times New Roman"/>
          <w:b/>
          <w:sz w:val="26"/>
          <w:szCs w:val="26"/>
        </w:rPr>
        <w:t>. Муниципальная программа</w:t>
      </w:r>
    </w:p>
    <w:p w:rsidR="00954362" w:rsidRPr="009E1BE3" w:rsidRDefault="00954362" w:rsidP="001B3E88">
      <w:pPr>
        <w:spacing w:after="0" w:line="240" w:lineRule="auto"/>
        <w:ind w:firstLine="709"/>
        <w:jc w:val="center"/>
        <w:rPr>
          <w:rFonts w:ascii="Times New Roman" w:eastAsia="Calibri" w:hAnsi="Times New Roman" w:cs="Times New Roman"/>
          <w:b/>
          <w:sz w:val="26"/>
          <w:szCs w:val="26"/>
        </w:rPr>
      </w:pPr>
      <w:r w:rsidRPr="009E1BE3">
        <w:rPr>
          <w:rFonts w:ascii="Times New Roman" w:eastAsia="Calibri" w:hAnsi="Times New Roman" w:cs="Times New Roman"/>
          <w:b/>
          <w:sz w:val="26"/>
          <w:szCs w:val="26"/>
        </w:rPr>
        <w:t>«Поддержка общественных инициатив на территории</w:t>
      </w:r>
    </w:p>
    <w:p w:rsidR="00954362" w:rsidRPr="009E1BE3" w:rsidRDefault="00954362" w:rsidP="001B3E88">
      <w:pPr>
        <w:spacing w:after="0" w:line="240" w:lineRule="auto"/>
        <w:ind w:firstLine="709"/>
        <w:jc w:val="center"/>
        <w:rPr>
          <w:rFonts w:ascii="Times New Roman" w:eastAsia="Calibri" w:hAnsi="Times New Roman" w:cs="Times New Roman"/>
          <w:b/>
          <w:sz w:val="26"/>
          <w:szCs w:val="26"/>
        </w:rPr>
      </w:pPr>
      <w:r w:rsidRPr="009E1BE3">
        <w:rPr>
          <w:rFonts w:ascii="Times New Roman" w:eastAsia="Calibri" w:hAnsi="Times New Roman" w:cs="Times New Roman"/>
          <w:b/>
          <w:sz w:val="26"/>
          <w:szCs w:val="26"/>
        </w:rPr>
        <w:t xml:space="preserve">Находкинского городского округа» на </w:t>
      </w:r>
      <w:r w:rsidR="004C67C5" w:rsidRPr="009E1BE3">
        <w:rPr>
          <w:rFonts w:ascii="Times New Roman" w:eastAsia="Calibri" w:hAnsi="Times New Roman" w:cs="Times New Roman"/>
          <w:b/>
          <w:sz w:val="26"/>
          <w:szCs w:val="26"/>
        </w:rPr>
        <w:t>202</w:t>
      </w:r>
      <w:r w:rsidR="0002563D" w:rsidRPr="009E1BE3">
        <w:rPr>
          <w:rFonts w:ascii="Times New Roman" w:eastAsia="Calibri" w:hAnsi="Times New Roman" w:cs="Times New Roman"/>
          <w:b/>
          <w:sz w:val="26"/>
          <w:szCs w:val="26"/>
        </w:rPr>
        <w:t>2</w:t>
      </w:r>
      <w:r w:rsidRPr="009E1BE3">
        <w:rPr>
          <w:rFonts w:ascii="Times New Roman" w:eastAsia="Calibri" w:hAnsi="Times New Roman" w:cs="Times New Roman"/>
          <w:b/>
          <w:sz w:val="26"/>
          <w:szCs w:val="26"/>
        </w:rPr>
        <w:t>-2026 годы</w:t>
      </w:r>
    </w:p>
    <w:p w:rsidR="009E1BE3" w:rsidRDefault="009E1BE3" w:rsidP="00B02824">
      <w:pPr>
        <w:spacing w:after="0" w:line="360" w:lineRule="auto"/>
        <w:ind w:firstLine="709"/>
        <w:jc w:val="both"/>
        <w:rPr>
          <w:rFonts w:ascii="Times New Roman" w:eastAsia="Calibri" w:hAnsi="Times New Roman" w:cs="Times New Roman"/>
          <w:color w:val="FF0000"/>
          <w:sz w:val="26"/>
          <w:szCs w:val="26"/>
        </w:rPr>
      </w:pPr>
    </w:p>
    <w:p w:rsidR="001D3104" w:rsidRPr="009E1BE3" w:rsidRDefault="007207B4" w:rsidP="007207B4">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Целями </w:t>
      </w:r>
      <w:r w:rsidR="001D3104" w:rsidRPr="009E1BE3">
        <w:rPr>
          <w:rFonts w:ascii="Times New Roman" w:eastAsia="Calibri" w:hAnsi="Times New Roman" w:cs="Times New Roman"/>
          <w:sz w:val="26"/>
          <w:szCs w:val="26"/>
        </w:rPr>
        <w:t>муниципальной программы являются:</w:t>
      </w:r>
    </w:p>
    <w:p w:rsidR="001D3104" w:rsidRPr="009E1BE3" w:rsidRDefault="001B3E88" w:rsidP="007207B4">
      <w:pPr>
        <w:spacing w:after="0" w:line="360" w:lineRule="auto"/>
        <w:ind w:firstLine="709"/>
        <w:jc w:val="both"/>
        <w:rPr>
          <w:rFonts w:ascii="Times New Roman" w:eastAsia="Times New Roman" w:hAnsi="Times New Roman" w:cs="Times New Roman"/>
          <w:sz w:val="26"/>
          <w:szCs w:val="26"/>
          <w:lang w:eastAsia="ru-RU"/>
        </w:rPr>
      </w:pPr>
      <w:r w:rsidRPr="009E1BE3">
        <w:rPr>
          <w:rFonts w:ascii="Times New Roman" w:eastAsia="Times New Roman" w:hAnsi="Times New Roman" w:cs="Times New Roman"/>
          <w:sz w:val="26"/>
          <w:szCs w:val="26"/>
          <w:lang w:eastAsia="ru-RU"/>
        </w:rPr>
        <w:t xml:space="preserve">1. </w:t>
      </w:r>
      <w:r w:rsidR="001D3104" w:rsidRPr="009E1BE3">
        <w:rPr>
          <w:rFonts w:ascii="Times New Roman" w:eastAsia="Times New Roman" w:hAnsi="Times New Roman" w:cs="Times New Roman"/>
          <w:sz w:val="26"/>
          <w:szCs w:val="26"/>
          <w:lang w:eastAsia="ru-RU"/>
        </w:rPr>
        <w:t>Создание условий для повышения активности участия жителей в осуществлении собственных инициатив по вопросам местного значения и развития территориального общественного самоуправления (далее – ТОС) в Находкинском городском округе</w:t>
      </w:r>
      <w:r w:rsidR="009E1BE3" w:rsidRPr="009E1BE3">
        <w:rPr>
          <w:rFonts w:ascii="Times New Roman" w:eastAsia="Times New Roman" w:hAnsi="Times New Roman" w:cs="Times New Roman"/>
          <w:sz w:val="26"/>
          <w:szCs w:val="26"/>
          <w:lang w:eastAsia="ru-RU"/>
        </w:rPr>
        <w:t>;</w:t>
      </w:r>
    </w:p>
    <w:p w:rsidR="001D3104" w:rsidRPr="009E1BE3" w:rsidRDefault="001B3E88" w:rsidP="007207B4">
      <w:pPr>
        <w:spacing w:after="0" w:line="360" w:lineRule="auto"/>
        <w:ind w:firstLine="709"/>
        <w:jc w:val="both"/>
        <w:rPr>
          <w:rFonts w:ascii="Times New Roman" w:eastAsia="Times New Roman" w:hAnsi="Times New Roman" w:cs="Times New Roman"/>
          <w:sz w:val="26"/>
          <w:szCs w:val="26"/>
          <w:lang w:eastAsia="ru-RU"/>
        </w:rPr>
      </w:pPr>
      <w:r w:rsidRPr="009E1BE3">
        <w:rPr>
          <w:rFonts w:ascii="Times New Roman" w:eastAsia="Times New Roman" w:hAnsi="Times New Roman" w:cs="Times New Roman"/>
          <w:sz w:val="26"/>
          <w:szCs w:val="26"/>
          <w:lang w:eastAsia="ru-RU"/>
        </w:rPr>
        <w:lastRenderedPageBreak/>
        <w:t xml:space="preserve">2. </w:t>
      </w:r>
      <w:r w:rsidR="001D3104" w:rsidRPr="009E1BE3">
        <w:rPr>
          <w:rFonts w:ascii="Times New Roman" w:eastAsia="Times New Roman" w:hAnsi="Times New Roman" w:cs="Times New Roman"/>
          <w:sz w:val="26"/>
          <w:szCs w:val="26"/>
          <w:lang w:eastAsia="ru-RU"/>
        </w:rPr>
        <w:t>Обеспечение благоприятных условий д</w:t>
      </w:r>
      <w:r w:rsidRPr="009E1BE3">
        <w:rPr>
          <w:rFonts w:ascii="Times New Roman" w:eastAsia="Times New Roman" w:hAnsi="Times New Roman" w:cs="Times New Roman"/>
          <w:sz w:val="26"/>
          <w:szCs w:val="26"/>
          <w:lang w:eastAsia="ru-RU"/>
        </w:rPr>
        <w:t>ля устойчивого функционирования</w:t>
      </w:r>
      <w:r w:rsidRPr="009E1BE3">
        <w:rPr>
          <w:rFonts w:ascii="Times New Roman" w:eastAsia="Times New Roman" w:hAnsi="Times New Roman" w:cs="Times New Roman"/>
          <w:sz w:val="26"/>
          <w:szCs w:val="26"/>
          <w:lang w:eastAsia="ru-RU"/>
        </w:rPr>
        <w:br/>
      </w:r>
      <w:r w:rsidR="001D3104" w:rsidRPr="009E1BE3">
        <w:rPr>
          <w:rFonts w:ascii="Times New Roman" w:eastAsia="Times New Roman" w:hAnsi="Times New Roman" w:cs="Times New Roman"/>
          <w:sz w:val="26"/>
          <w:szCs w:val="26"/>
          <w:lang w:eastAsia="ru-RU"/>
        </w:rPr>
        <w:t>и развития ТОС на территории Находкинского городского округа;</w:t>
      </w:r>
    </w:p>
    <w:p w:rsidR="001D3104" w:rsidRPr="009E1BE3" w:rsidRDefault="001D3104" w:rsidP="007207B4">
      <w:pPr>
        <w:spacing w:after="0" w:line="360" w:lineRule="auto"/>
        <w:ind w:firstLine="709"/>
        <w:jc w:val="both"/>
        <w:rPr>
          <w:rFonts w:ascii="Times New Roman" w:eastAsia="Times New Roman" w:hAnsi="Times New Roman" w:cs="Times New Roman"/>
          <w:sz w:val="26"/>
          <w:szCs w:val="26"/>
          <w:lang w:eastAsia="ru-RU"/>
        </w:rPr>
      </w:pPr>
      <w:r w:rsidRPr="009E1BE3">
        <w:rPr>
          <w:rFonts w:ascii="Times New Roman" w:eastAsia="Times New Roman" w:hAnsi="Times New Roman" w:cs="Times New Roman"/>
          <w:sz w:val="26"/>
          <w:szCs w:val="26"/>
          <w:lang w:eastAsia="ru-RU"/>
        </w:rPr>
        <w:t xml:space="preserve">3. Реализация социально значимых проектов на территории </w:t>
      </w:r>
      <w:r w:rsidR="00E6527B" w:rsidRPr="009E1BE3">
        <w:rPr>
          <w:rFonts w:ascii="Times New Roman" w:eastAsia="Times New Roman" w:hAnsi="Times New Roman" w:cs="Times New Roman"/>
          <w:sz w:val="26"/>
          <w:szCs w:val="26"/>
          <w:lang w:eastAsia="ru-RU"/>
        </w:rPr>
        <w:t>Находкинского городского округа</w:t>
      </w:r>
      <w:r w:rsidRPr="009E1BE3">
        <w:rPr>
          <w:rFonts w:ascii="Times New Roman" w:eastAsia="Times New Roman" w:hAnsi="Times New Roman" w:cs="Times New Roman"/>
          <w:sz w:val="26"/>
          <w:szCs w:val="26"/>
          <w:lang w:eastAsia="ru-RU"/>
        </w:rPr>
        <w:t xml:space="preserve"> путем привлечения граждан и организаций к деятельности органов местного самоуправления в решении проблем местного значения.</w:t>
      </w:r>
    </w:p>
    <w:p w:rsidR="00E6527B" w:rsidRPr="009E1BE3" w:rsidRDefault="001D3104" w:rsidP="007207B4">
      <w:pPr>
        <w:spacing w:after="0" w:line="360" w:lineRule="auto"/>
        <w:ind w:firstLine="709"/>
        <w:jc w:val="both"/>
        <w:rPr>
          <w:rFonts w:ascii="Times New Roman" w:eastAsia="Times New Roman" w:hAnsi="Times New Roman" w:cs="Times New Roman"/>
          <w:sz w:val="26"/>
          <w:szCs w:val="26"/>
          <w:lang w:eastAsia="ru-RU"/>
        </w:rPr>
      </w:pPr>
      <w:r w:rsidRPr="009E1BE3">
        <w:rPr>
          <w:rFonts w:ascii="Times New Roman" w:eastAsia="Times New Roman" w:hAnsi="Times New Roman" w:cs="Times New Roman"/>
          <w:sz w:val="26"/>
          <w:szCs w:val="26"/>
          <w:lang w:eastAsia="ru-RU"/>
        </w:rPr>
        <w:t xml:space="preserve">В целом по программе </w:t>
      </w:r>
      <w:r w:rsidR="00E6527B" w:rsidRPr="009E1BE3">
        <w:rPr>
          <w:rFonts w:ascii="Times New Roman" w:eastAsia="Times New Roman" w:hAnsi="Times New Roman" w:cs="Times New Roman"/>
          <w:sz w:val="26"/>
          <w:szCs w:val="26"/>
          <w:lang w:eastAsia="ru-RU"/>
        </w:rPr>
        <w:t>в</w:t>
      </w:r>
      <w:r w:rsidR="0002563D" w:rsidRPr="009E1BE3">
        <w:rPr>
          <w:rFonts w:ascii="Times New Roman" w:eastAsia="Times New Roman" w:hAnsi="Times New Roman" w:cs="Times New Roman"/>
          <w:sz w:val="26"/>
          <w:szCs w:val="26"/>
          <w:lang w:eastAsia="ru-RU"/>
        </w:rPr>
        <w:t xml:space="preserve"> </w:t>
      </w:r>
      <w:r w:rsidR="00B23ED5" w:rsidRPr="009E1BE3">
        <w:rPr>
          <w:rFonts w:ascii="Times New Roman" w:eastAsia="Times New Roman" w:hAnsi="Times New Roman" w:cs="Times New Roman"/>
          <w:sz w:val="26"/>
          <w:szCs w:val="26"/>
          <w:lang w:eastAsia="ru-RU"/>
        </w:rPr>
        <w:t>2025</w:t>
      </w:r>
      <w:r w:rsidR="00FF77D4" w:rsidRPr="009E1BE3">
        <w:rPr>
          <w:rFonts w:ascii="Times New Roman" w:eastAsia="Times New Roman" w:hAnsi="Times New Roman" w:cs="Times New Roman"/>
          <w:sz w:val="26"/>
          <w:szCs w:val="26"/>
          <w:lang w:eastAsia="ru-RU"/>
        </w:rPr>
        <w:t xml:space="preserve"> год</w:t>
      </w:r>
      <w:r w:rsidR="00E6527B" w:rsidRPr="009E1BE3">
        <w:rPr>
          <w:rFonts w:ascii="Times New Roman" w:eastAsia="Times New Roman" w:hAnsi="Times New Roman" w:cs="Times New Roman"/>
          <w:sz w:val="26"/>
          <w:szCs w:val="26"/>
          <w:lang w:eastAsia="ru-RU"/>
        </w:rPr>
        <w:t>у</w:t>
      </w:r>
      <w:r w:rsidRPr="009E1BE3">
        <w:rPr>
          <w:rFonts w:ascii="Times New Roman" w:eastAsia="Times New Roman" w:hAnsi="Times New Roman" w:cs="Times New Roman"/>
          <w:sz w:val="26"/>
          <w:szCs w:val="26"/>
          <w:lang w:eastAsia="ru-RU"/>
        </w:rPr>
        <w:t xml:space="preserve"> </w:t>
      </w:r>
      <w:r w:rsidR="001B3E88" w:rsidRPr="009E1BE3">
        <w:rPr>
          <w:rFonts w:ascii="Times New Roman" w:eastAsia="Times New Roman" w:hAnsi="Times New Roman" w:cs="Times New Roman"/>
          <w:sz w:val="26"/>
          <w:szCs w:val="26"/>
          <w:lang w:eastAsia="ru-RU"/>
        </w:rPr>
        <w:t>расходы исполнены на сумму</w:t>
      </w:r>
      <w:r w:rsidR="0002563D" w:rsidRPr="009E1BE3">
        <w:rPr>
          <w:rFonts w:ascii="Times New Roman" w:eastAsia="Times New Roman" w:hAnsi="Times New Roman" w:cs="Times New Roman"/>
          <w:sz w:val="26"/>
          <w:szCs w:val="26"/>
          <w:lang w:eastAsia="ru-RU"/>
        </w:rPr>
        <w:t xml:space="preserve"> </w:t>
      </w:r>
      <w:r w:rsidR="009E1BE3" w:rsidRPr="009E1BE3">
        <w:rPr>
          <w:rFonts w:ascii="Times New Roman" w:eastAsia="Times New Roman" w:hAnsi="Times New Roman" w:cs="Times New Roman"/>
          <w:sz w:val="26"/>
          <w:szCs w:val="26"/>
          <w:lang w:eastAsia="ru-RU"/>
        </w:rPr>
        <w:t>37 064 265,11</w:t>
      </w:r>
      <w:r w:rsidRPr="009E1BE3">
        <w:rPr>
          <w:rFonts w:ascii="Times New Roman" w:eastAsia="Times New Roman" w:hAnsi="Times New Roman" w:cs="Times New Roman"/>
          <w:sz w:val="26"/>
          <w:szCs w:val="26"/>
          <w:lang w:eastAsia="ru-RU"/>
        </w:rPr>
        <w:t xml:space="preserve"> руб. или </w:t>
      </w:r>
      <w:r w:rsidR="0002563D" w:rsidRPr="009E1BE3">
        <w:rPr>
          <w:rFonts w:ascii="Times New Roman" w:eastAsia="Times New Roman" w:hAnsi="Times New Roman" w:cs="Times New Roman"/>
          <w:sz w:val="26"/>
          <w:szCs w:val="26"/>
          <w:lang w:eastAsia="ru-RU"/>
        </w:rPr>
        <w:t xml:space="preserve">на 100,00 </w:t>
      </w:r>
      <w:r w:rsidRPr="009E1BE3">
        <w:rPr>
          <w:rFonts w:ascii="Times New Roman" w:eastAsia="Times New Roman" w:hAnsi="Times New Roman" w:cs="Times New Roman"/>
          <w:sz w:val="26"/>
          <w:szCs w:val="26"/>
          <w:lang w:eastAsia="ru-RU"/>
        </w:rPr>
        <w:t>% от годовых назначений</w:t>
      </w:r>
      <w:r w:rsidR="00E6527B" w:rsidRPr="009E1BE3">
        <w:rPr>
          <w:rFonts w:ascii="Times New Roman" w:eastAsia="Times New Roman" w:hAnsi="Times New Roman" w:cs="Times New Roman"/>
          <w:sz w:val="26"/>
          <w:szCs w:val="26"/>
          <w:lang w:eastAsia="ru-RU"/>
        </w:rPr>
        <w:t>, в том числе за счет средств:</w:t>
      </w:r>
    </w:p>
    <w:p w:rsidR="00E6527B" w:rsidRPr="009E1BE3" w:rsidRDefault="00E6527B" w:rsidP="007207B4">
      <w:pPr>
        <w:spacing w:after="0" w:line="360" w:lineRule="auto"/>
        <w:ind w:firstLine="709"/>
        <w:jc w:val="both"/>
        <w:rPr>
          <w:rFonts w:ascii="Times New Roman" w:eastAsia="Times New Roman" w:hAnsi="Times New Roman" w:cs="Times New Roman"/>
          <w:sz w:val="26"/>
          <w:szCs w:val="26"/>
          <w:lang w:eastAsia="ru-RU"/>
        </w:rPr>
      </w:pPr>
      <w:r w:rsidRPr="009E1BE3">
        <w:rPr>
          <w:rFonts w:ascii="Times New Roman" w:eastAsia="Times New Roman" w:hAnsi="Times New Roman" w:cs="Times New Roman"/>
          <w:sz w:val="26"/>
          <w:szCs w:val="26"/>
          <w:lang w:eastAsia="ru-RU"/>
        </w:rPr>
        <w:t xml:space="preserve">- краевого бюджета – </w:t>
      </w:r>
      <w:r w:rsidR="009E1BE3" w:rsidRPr="009E1BE3">
        <w:rPr>
          <w:rFonts w:ascii="Times New Roman" w:eastAsia="Times New Roman" w:hAnsi="Times New Roman" w:cs="Times New Roman"/>
          <w:sz w:val="26"/>
          <w:szCs w:val="26"/>
          <w:lang w:eastAsia="ru-RU"/>
        </w:rPr>
        <w:t>29 474 683,11</w:t>
      </w:r>
      <w:r w:rsidRPr="009E1BE3">
        <w:rPr>
          <w:rFonts w:ascii="Times New Roman" w:eastAsia="Times New Roman" w:hAnsi="Times New Roman" w:cs="Times New Roman"/>
          <w:sz w:val="26"/>
          <w:szCs w:val="26"/>
          <w:lang w:eastAsia="ru-RU"/>
        </w:rPr>
        <w:t xml:space="preserve"> руб.;</w:t>
      </w:r>
    </w:p>
    <w:p w:rsidR="00E6527B" w:rsidRPr="009E1BE3" w:rsidRDefault="001B3E88" w:rsidP="007207B4">
      <w:pPr>
        <w:spacing w:after="0" w:line="360" w:lineRule="auto"/>
        <w:ind w:firstLine="709"/>
        <w:jc w:val="both"/>
        <w:rPr>
          <w:rFonts w:ascii="Times New Roman" w:eastAsia="Times New Roman" w:hAnsi="Times New Roman" w:cs="Times New Roman"/>
          <w:sz w:val="26"/>
          <w:szCs w:val="26"/>
          <w:lang w:eastAsia="ru-RU"/>
        </w:rPr>
      </w:pPr>
      <w:r w:rsidRPr="009E1BE3">
        <w:rPr>
          <w:rFonts w:ascii="Times New Roman" w:eastAsia="Times New Roman" w:hAnsi="Times New Roman" w:cs="Times New Roman"/>
          <w:sz w:val="26"/>
          <w:szCs w:val="26"/>
          <w:lang w:eastAsia="ru-RU"/>
        </w:rPr>
        <w:t xml:space="preserve">- местного бюджета </w:t>
      </w:r>
      <w:r w:rsidR="00E6527B" w:rsidRPr="009E1BE3">
        <w:rPr>
          <w:rFonts w:ascii="Times New Roman" w:eastAsia="Times New Roman" w:hAnsi="Times New Roman" w:cs="Times New Roman"/>
          <w:sz w:val="26"/>
          <w:szCs w:val="26"/>
          <w:lang w:eastAsia="ru-RU"/>
        </w:rPr>
        <w:t xml:space="preserve">– </w:t>
      </w:r>
      <w:r w:rsidR="009E1BE3" w:rsidRPr="009E1BE3">
        <w:rPr>
          <w:rFonts w:ascii="Times New Roman" w:eastAsia="Times New Roman" w:hAnsi="Times New Roman" w:cs="Times New Roman"/>
          <w:sz w:val="26"/>
          <w:szCs w:val="26"/>
          <w:lang w:eastAsia="ru-RU"/>
        </w:rPr>
        <w:t>7 589 582,00</w:t>
      </w:r>
      <w:r w:rsidR="00E6527B" w:rsidRPr="009E1BE3">
        <w:rPr>
          <w:rFonts w:ascii="Times New Roman" w:eastAsia="Times New Roman" w:hAnsi="Times New Roman" w:cs="Times New Roman"/>
          <w:sz w:val="26"/>
          <w:szCs w:val="26"/>
          <w:lang w:eastAsia="ru-RU"/>
        </w:rPr>
        <w:t xml:space="preserve"> руб.</w:t>
      </w:r>
    </w:p>
    <w:p w:rsidR="00F21B74" w:rsidRPr="009E1BE3" w:rsidRDefault="00F21B74"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9E1BE3">
        <w:rPr>
          <w:rFonts w:ascii="Times New Roman" w:eastAsia="Times New Roman" w:hAnsi="Times New Roman" w:cs="Times New Roman"/>
          <w:sz w:val="26"/>
          <w:szCs w:val="26"/>
          <w:lang w:eastAsia="ru-RU"/>
        </w:rPr>
        <w:t>Бюджетные средства были реализованы в двух направлениях.</w:t>
      </w:r>
    </w:p>
    <w:p w:rsidR="00BF0800" w:rsidRPr="00BF0800" w:rsidRDefault="00BF0800" w:rsidP="007207B4">
      <w:pPr>
        <w:spacing w:after="0" w:line="360" w:lineRule="auto"/>
        <w:ind w:firstLine="709"/>
        <w:jc w:val="both"/>
        <w:rPr>
          <w:rFonts w:ascii="Times New Roman" w:eastAsia="Times New Roman" w:hAnsi="Times New Roman" w:cs="Times New Roman"/>
          <w:sz w:val="26"/>
          <w:szCs w:val="26"/>
          <w:lang w:eastAsia="ru-RU"/>
        </w:rPr>
      </w:pPr>
      <w:r w:rsidRPr="00BF0800">
        <w:rPr>
          <w:rFonts w:ascii="Times New Roman" w:eastAsia="Times New Roman" w:hAnsi="Times New Roman" w:cs="Times New Roman"/>
          <w:sz w:val="26"/>
          <w:szCs w:val="26"/>
          <w:lang w:eastAsia="ru-RU"/>
        </w:rPr>
        <w:t>1.</w:t>
      </w:r>
      <w:r w:rsidRPr="00BF0800">
        <w:rPr>
          <w:rFonts w:ascii="Times New Roman" w:eastAsia="Times New Roman" w:hAnsi="Times New Roman" w:cs="Times New Roman"/>
          <w:color w:val="FF0000"/>
          <w:sz w:val="26"/>
          <w:szCs w:val="26"/>
          <w:lang w:eastAsia="ru-RU"/>
        </w:rPr>
        <w:t xml:space="preserve"> </w:t>
      </w:r>
      <w:r w:rsidRPr="00BF0800">
        <w:rPr>
          <w:rFonts w:ascii="Times New Roman" w:eastAsia="Times New Roman" w:hAnsi="Times New Roman" w:cs="Times New Roman"/>
          <w:sz w:val="26"/>
          <w:szCs w:val="26"/>
          <w:lang w:eastAsia="ru-RU"/>
        </w:rPr>
        <w:t>В рамках ведомственного проекта «</w:t>
      </w:r>
      <w:proofErr w:type="gramStart"/>
      <w:r w:rsidRPr="00BF0800">
        <w:rPr>
          <w:rFonts w:ascii="Times New Roman" w:eastAsia="Times New Roman" w:hAnsi="Times New Roman" w:cs="Times New Roman"/>
          <w:sz w:val="26"/>
          <w:szCs w:val="26"/>
          <w:lang w:eastAsia="ru-RU"/>
        </w:rPr>
        <w:t>Инициативное</w:t>
      </w:r>
      <w:proofErr w:type="gramEnd"/>
      <w:r w:rsidRPr="00BF0800">
        <w:rPr>
          <w:rFonts w:ascii="Times New Roman" w:eastAsia="Times New Roman" w:hAnsi="Times New Roman" w:cs="Times New Roman"/>
          <w:sz w:val="26"/>
          <w:szCs w:val="26"/>
          <w:lang w:eastAsia="ru-RU"/>
        </w:rPr>
        <w:t xml:space="preserve"> бюджетирование Приморья»,</w:t>
      </w:r>
      <w:r w:rsidR="007207B4">
        <w:rPr>
          <w:rFonts w:ascii="Times New Roman" w:eastAsia="Times New Roman" w:hAnsi="Times New Roman" w:cs="Times New Roman"/>
          <w:sz w:val="26"/>
          <w:szCs w:val="26"/>
          <w:lang w:eastAsia="ru-RU"/>
        </w:rPr>
        <w:br/>
      </w:r>
      <w:r w:rsidRPr="00BF0800">
        <w:rPr>
          <w:rFonts w:ascii="Times New Roman" w:eastAsia="Times New Roman" w:hAnsi="Times New Roman" w:cs="Times New Roman"/>
          <w:sz w:val="26"/>
          <w:szCs w:val="26"/>
          <w:lang w:eastAsia="ru-RU"/>
        </w:rPr>
        <w:t xml:space="preserve">в том числе: </w:t>
      </w:r>
    </w:p>
    <w:p w:rsidR="008D73AA" w:rsidRPr="008D73AA" w:rsidRDefault="00BF0800" w:rsidP="007207B4">
      <w:pPr>
        <w:spacing w:after="0" w:line="360" w:lineRule="auto"/>
        <w:ind w:firstLine="709"/>
        <w:jc w:val="both"/>
        <w:rPr>
          <w:rFonts w:ascii="Times New Roman" w:eastAsia="Times New Roman" w:hAnsi="Times New Roman" w:cs="Times New Roman"/>
          <w:sz w:val="26"/>
          <w:szCs w:val="26"/>
          <w:lang w:eastAsia="ru-RU"/>
        </w:rPr>
      </w:pPr>
      <w:r w:rsidRPr="00BF0800">
        <w:rPr>
          <w:rFonts w:ascii="Times New Roman" w:eastAsia="Times New Roman" w:hAnsi="Times New Roman" w:cs="Times New Roman"/>
          <w:sz w:val="26"/>
          <w:szCs w:val="26"/>
          <w:lang w:eastAsia="ru-RU"/>
        </w:rPr>
        <w:t xml:space="preserve">1.1. на  4 проекта по направлению </w:t>
      </w:r>
      <w:r w:rsidRPr="00BF0800">
        <w:rPr>
          <w:rFonts w:ascii="Times New Roman" w:eastAsia="Times New Roman" w:hAnsi="Times New Roman" w:cs="Times New Roman"/>
          <w:b/>
          <w:sz w:val="26"/>
          <w:szCs w:val="26"/>
          <w:lang w:eastAsia="ru-RU"/>
        </w:rPr>
        <w:t>«Твой проект»</w:t>
      </w:r>
      <w:r w:rsidR="007207B4">
        <w:rPr>
          <w:rFonts w:ascii="Times New Roman" w:eastAsia="Times New Roman" w:hAnsi="Times New Roman" w:cs="Times New Roman"/>
          <w:sz w:val="26"/>
          <w:szCs w:val="26"/>
          <w:lang w:eastAsia="ru-RU"/>
        </w:rPr>
        <w:t xml:space="preserve"> на сумму 11 080 591,01 руб.,</w:t>
      </w:r>
      <w:r w:rsidR="007207B4">
        <w:rPr>
          <w:rFonts w:ascii="Times New Roman" w:eastAsia="Times New Roman" w:hAnsi="Times New Roman" w:cs="Times New Roman"/>
          <w:sz w:val="26"/>
          <w:szCs w:val="26"/>
          <w:lang w:eastAsia="ru-RU"/>
        </w:rPr>
        <w:br/>
      </w:r>
      <w:r w:rsidR="008D73AA" w:rsidRPr="008D73AA">
        <w:rPr>
          <w:rFonts w:ascii="Times New Roman" w:eastAsia="Times New Roman" w:hAnsi="Times New Roman" w:cs="Times New Roman"/>
          <w:sz w:val="26"/>
          <w:szCs w:val="26"/>
          <w:lang w:eastAsia="ru-RU"/>
        </w:rPr>
        <w:t>в том числе за счет средств:</w:t>
      </w:r>
    </w:p>
    <w:p w:rsidR="008D73AA" w:rsidRPr="008D73AA" w:rsidRDefault="008D73AA" w:rsidP="007207B4">
      <w:pPr>
        <w:spacing w:after="0" w:line="360" w:lineRule="auto"/>
        <w:ind w:firstLine="709"/>
        <w:jc w:val="both"/>
        <w:rPr>
          <w:rFonts w:ascii="Times New Roman" w:eastAsia="Times New Roman" w:hAnsi="Times New Roman" w:cs="Times New Roman"/>
          <w:sz w:val="26"/>
          <w:szCs w:val="26"/>
          <w:lang w:eastAsia="ru-RU"/>
        </w:rPr>
      </w:pPr>
      <w:r w:rsidRPr="008D73AA">
        <w:rPr>
          <w:rFonts w:ascii="Times New Roman" w:eastAsia="Times New Roman" w:hAnsi="Times New Roman" w:cs="Times New Roman"/>
          <w:sz w:val="26"/>
          <w:szCs w:val="26"/>
          <w:lang w:eastAsia="ru-RU"/>
        </w:rPr>
        <w:t>- краевого бюджета – 10 672 872,02 руб.;</w:t>
      </w:r>
    </w:p>
    <w:p w:rsidR="008D73AA" w:rsidRDefault="008D73AA" w:rsidP="007207B4">
      <w:pPr>
        <w:spacing w:after="0" w:line="360" w:lineRule="auto"/>
        <w:ind w:firstLine="709"/>
        <w:jc w:val="both"/>
        <w:rPr>
          <w:rFonts w:ascii="Times New Roman" w:eastAsia="Times New Roman" w:hAnsi="Times New Roman" w:cs="Times New Roman"/>
          <w:sz w:val="26"/>
          <w:szCs w:val="26"/>
          <w:lang w:eastAsia="ru-RU"/>
        </w:rPr>
      </w:pPr>
      <w:r w:rsidRPr="008D73AA">
        <w:rPr>
          <w:rFonts w:ascii="Times New Roman" w:eastAsia="Times New Roman" w:hAnsi="Times New Roman" w:cs="Times New Roman"/>
          <w:sz w:val="26"/>
          <w:szCs w:val="26"/>
          <w:lang w:eastAsia="ru-RU"/>
        </w:rPr>
        <w:t xml:space="preserve">- местного бюджета </w:t>
      </w:r>
      <w:r>
        <w:rPr>
          <w:rFonts w:ascii="Times New Roman" w:eastAsia="Times New Roman" w:hAnsi="Times New Roman" w:cs="Times New Roman"/>
          <w:sz w:val="26"/>
          <w:szCs w:val="26"/>
          <w:lang w:eastAsia="ru-RU"/>
        </w:rPr>
        <w:t>(</w:t>
      </w:r>
      <w:proofErr w:type="spellStart"/>
      <w:r w:rsidRPr="008D73AA">
        <w:rPr>
          <w:rFonts w:ascii="Times New Roman" w:eastAsia="Times New Roman" w:hAnsi="Times New Roman" w:cs="Times New Roman"/>
          <w:sz w:val="26"/>
          <w:szCs w:val="26"/>
          <w:lang w:eastAsia="ru-RU"/>
        </w:rPr>
        <w:t>софинансирование</w:t>
      </w:r>
      <w:proofErr w:type="spellEnd"/>
      <w:r w:rsidRPr="008D73AA">
        <w:rPr>
          <w:rFonts w:ascii="Times New Roman" w:eastAsia="Times New Roman" w:hAnsi="Times New Roman" w:cs="Times New Roman"/>
          <w:sz w:val="26"/>
          <w:szCs w:val="26"/>
          <w:lang w:eastAsia="ru-RU"/>
        </w:rPr>
        <w:t xml:space="preserve"> 1%</w:t>
      </w:r>
      <w:r>
        <w:rPr>
          <w:rFonts w:ascii="Times New Roman" w:eastAsia="Times New Roman" w:hAnsi="Times New Roman" w:cs="Times New Roman"/>
          <w:sz w:val="26"/>
          <w:szCs w:val="26"/>
          <w:lang w:eastAsia="ru-RU"/>
        </w:rPr>
        <w:t>)</w:t>
      </w:r>
      <w:r w:rsidRPr="008D73AA">
        <w:rPr>
          <w:rFonts w:ascii="Times New Roman" w:eastAsia="Times New Roman" w:hAnsi="Times New Roman" w:cs="Times New Roman"/>
          <w:sz w:val="26"/>
          <w:szCs w:val="26"/>
          <w:lang w:eastAsia="ru-RU"/>
        </w:rPr>
        <w:t xml:space="preserve"> – 107 806,79 руб.</w:t>
      </w:r>
      <w:r>
        <w:rPr>
          <w:rFonts w:ascii="Times New Roman" w:eastAsia="Times New Roman" w:hAnsi="Times New Roman" w:cs="Times New Roman"/>
          <w:sz w:val="26"/>
          <w:szCs w:val="26"/>
          <w:lang w:eastAsia="ru-RU"/>
        </w:rPr>
        <w:t>;</w:t>
      </w:r>
    </w:p>
    <w:p w:rsidR="008D73AA" w:rsidRDefault="008D73AA" w:rsidP="007207B4">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Pr="008D73AA">
        <w:t xml:space="preserve"> </w:t>
      </w:r>
      <w:r w:rsidRPr="008D73AA">
        <w:rPr>
          <w:rFonts w:ascii="Times New Roman" w:eastAsia="Times New Roman" w:hAnsi="Times New Roman" w:cs="Times New Roman"/>
          <w:sz w:val="26"/>
          <w:szCs w:val="26"/>
          <w:lang w:eastAsia="ru-RU"/>
        </w:rPr>
        <w:t>местного бюджета</w:t>
      </w:r>
      <w:r>
        <w:rPr>
          <w:rFonts w:ascii="Times New Roman" w:eastAsia="Times New Roman" w:hAnsi="Times New Roman" w:cs="Times New Roman"/>
          <w:sz w:val="26"/>
          <w:szCs w:val="26"/>
          <w:lang w:eastAsia="ru-RU"/>
        </w:rPr>
        <w:t xml:space="preserve"> (дополнительные расходы) - </w:t>
      </w:r>
      <w:r w:rsidRPr="008D73AA">
        <w:rPr>
          <w:rFonts w:ascii="Times New Roman" w:eastAsia="Times New Roman" w:hAnsi="Times New Roman" w:cs="Times New Roman"/>
          <w:sz w:val="26"/>
          <w:szCs w:val="26"/>
          <w:lang w:eastAsia="ru-RU"/>
        </w:rPr>
        <w:t>299 912,20</w:t>
      </w:r>
      <w:r>
        <w:rPr>
          <w:rFonts w:ascii="Times New Roman" w:eastAsia="Times New Roman" w:hAnsi="Times New Roman" w:cs="Times New Roman"/>
          <w:sz w:val="26"/>
          <w:szCs w:val="26"/>
          <w:lang w:eastAsia="ru-RU"/>
        </w:rPr>
        <w:t xml:space="preserve"> руб.</w:t>
      </w:r>
    </w:p>
    <w:p w:rsidR="00BF0800" w:rsidRPr="00BF0800" w:rsidRDefault="00BF0800" w:rsidP="007207B4">
      <w:pPr>
        <w:spacing w:after="0" w:line="360" w:lineRule="auto"/>
        <w:ind w:firstLine="709"/>
        <w:jc w:val="both"/>
        <w:rPr>
          <w:rFonts w:ascii="Times New Roman" w:eastAsia="Times New Roman" w:hAnsi="Times New Roman" w:cs="Times New Roman"/>
          <w:sz w:val="26"/>
          <w:szCs w:val="26"/>
          <w:lang w:eastAsia="ru-RU"/>
        </w:rPr>
      </w:pPr>
      <w:r w:rsidRPr="00BF0800">
        <w:rPr>
          <w:rFonts w:ascii="Times New Roman" w:eastAsia="Times New Roman" w:hAnsi="Times New Roman" w:cs="Times New Roman"/>
          <w:sz w:val="26"/>
          <w:szCs w:val="26"/>
          <w:lang w:eastAsia="ru-RU"/>
        </w:rPr>
        <w:t>За счет дополнительных средств местного бюджета в сумме 299 912,20 руб. произведена оплата услуг по проверке сметной стоимости с получением заключения государственной экспертизы по 3 объектам:</w:t>
      </w:r>
    </w:p>
    <w:p w:rsidR="00BF0800" w:rsidRPr="00BF0800" w:rsidRDefault="00BF0800" w:rsidP="007207B4">
      <w:pPr>
        <w:spacing w:after="0" w:line="360" w:lineRule="auto"/>
        <w:ind w:firstLine="709"/>
        <w:jc w:val="both"/>
        <w:rPr>
          <w:rFonts w:ascii="Times New Roman" w:eastAsia="Times New Roman" w:hAnsi="Times New Roman" w:cs="Times New Roman"/>
          <w:sz w:val="26"/>
          <w:szCs w:val="26"/>
          <w:lang w:eastAsia="ru-RU"/>
        </w:rPr>
      </w:pPr>
      <w:r w:rsidRPr="00BF0800">
        <w:rPr>
          <w:rFonts w:ascii="Times New Roman" w:eastAsia="Times New Roman" w:hAnsi="Times New Roman" w:cs="Times New Roman"/>
          <w:sz w:val="26"/>
          <w:szCs w:val="26"/>
          <w:lang w:eastAsia="ru-RU"/>
        </w:rPr>
        <w:t xml:space="preserve">«Благоустройство территории детского сада № 35» - 97 480,60 руб.;   </w:t>
      </w:r>
    </w:p>
    <w:p w:rsidR="00BF0800" w:rsidRPr="00BF0800" w:rsidRDefault="00BF0800" w:rsidP="007207B4">
      <w:pPr>
        <w:spacing w:after="0" w:line="360" w:lineRule="auto"/>
        <w:ind w:firstLine="709"/>
        <w:jc w:val="both"/>
        <w:rPr>
          <w:rFonts w:ascii="Times New Roman" w:eastAsia="Times New Roman" w:hAnsi="Times New Roman" w:cs="Times New Roman"/>
          <w:sz w:val="26"/>
          <w:szCs w:val="26"/>
          <w:lang w:eastAsia="ru-RU"/>
        </w:rPr>
      </w:pPr>
      <w:r w:rsidRPr="00BF0800">
        <w:rPr>
          <w:rFonts w:ascii="Times New Roman" w:eastAsia="Times New Roman" w:hAnsi="Times New Roman" w:cs="Times New Roman"/>
          <w:sz w:val="26"/>
          <w:szCs w:val="26"/>
          <w:lang w:eastAsia="ru-RU"/>
        </w:rPr>
        <w:t>«Современная площадка на территории</w:t>
      </w:r>
      <w:r w:rsidR="007207B4">
        <w:rPr>
          <w:rFonts w:ascii="Times New Roman" w:eastAsia="Times New Roman" w:hAnsi="Times New Roman" w:cs="Times New Roman"/>
          <w:sz w:val="26"/>
          <w:szCs w:val="26"/>
          <w:lang w:eastAsia="ru-RU"/>
        </w:rPr>
        <w:t xml:space="preserve"> МБДОУ «ЦРР - Детский сад № 60»</w:t>
      </w:r>
      <w:r w:rsidR="007207B4">
        <w:rPr>
          <w:rFonts w:ascii="Times New Roman" w:eastAsia="Times New Roman" w:hAnsi="Times New Roman" w:cs="Times New Roman"/>
          <w:sz w:val="26"/>
          <w:szCs w:val="26"/>
          <w:lang w:eastAsia="ru-RU"/>
        </w:rPr>
        <w:br/>
      </w:r>
      <w:r w:rsidRPr="00BF0800">
        <w:rPr>
          <w:rFonts w:ascii="Times New Roman" w:eastAsia="Times New Roman" w:hAnsi="Times New Roman" w:cs="Times New Roman"/>
          <w:sz w:val="26"/>
          <w:szCs w:val="26"/>
          <w:lang w:eastAsia="ru-RU"/>
        </w:rPr>
        <w:t>г. Находка» - 79 657,20 руб.;</w:t>
      </w:r>
    </w:p>
    <w:p w:rsidR="00BF0800" w:rsidRPr="00BF0800" w:rsidRDefault="00BF0800" w:rsidP="007207B4">
      <w:pPr>
        <w:spacing w:after="0" w:line="360" w:lineRule="auto"/>
        <w:ind w:firstLine="709"/>
        <w:jc w:val="both"/>
        <w:rPr>
          <w:rFonts w:ascii="Times New Roman" w:eastAsia="Times New Roman" w:hAnsi="Times New Roman" w:cs="Times New Roman"/>
          <w:sz w:val="26"/>
          <w:szCs w:val="26"/>
          <w:lang w:eastAsia="ru-RU"/>
        </w:rPr>
      </w:pPr>
      <w:r w:rsidRPr="00BF0800">
        <w:rPr>
          <w:rFonts w:ascii="Times New Roman" w:eastAsia="Times New Roman" w:hAnsi="Times New Roman" w:cs="Times New Roman"/>
          <w:sz w:val="26"/>
          <w:szCs w:val="26"/>
          <w:lang w:eastAsia="ru-RU"/>
        </w:rPr>
        <w:t>«Музейный дворик» -122 774,40 руб.</w:t>
      </w:r>
    </w:p>
    <w:p w:rsidR="00B1429B" w:rsidRDefault="00B1429B" w:rsidP="007207B4">
      <w:pPr>
        <w:spacing w:after="0" w:line="360" w:lineRule="auto"/>
        <w:ind w:firstLine="709"/>
        <w:jc w:val="both"/>
        <w:rPr>
          <w:rFonts w:ascii="Times New Roman" w:eastAsia="Times New Roman" w:hAnsi="Times New Roman" w:cs="Times New Roman"/>
          <w:sz w:val="26"/>
          <w:szCs w:val="26"/>
          <w:lang w:eastAsia="ru-RU"/>
        </w:rPr>
      </w:pPr>
    </w:p>
    <w:p w:rsidR="00BC41FF" w:rsidRPr="00BC41FF" w:rsidRDefault="00BF0800" w:rsidP="007207B4">
      <w:pPr>
        <w:spacing w:after="0" w:line="360" w:lineRule="auto"/>
        <w:ind w:firstLine="709"/>
        <w:jc w:val="both"/>
        <w:rPr>
          <w:rFonts w:ascii="Times New Roman" w:eastAsia="Times New Roman" w:hAnsi="Times New Roman" w:cs="Times New Roman"/>
          <w:sz w:val="26"/>
          <w:szCs w:val="26"/>
          <w:lang w:eastAsia="ru-RU"/>
        </w:rPr>
      </w:pPr>
      <w:bookmarkStart w:id="2" w:name="_GoBack"/>
      <w:bookmarkEnd w:id="2"/>
      <w:r w:rsidRPr="00BF0800">
        <w:rPr>
          <w:rFonts w:ascii="Times New Roman" w:eastAsia="Times New Roman" w:hAnsi="Times New Roman" w:cs="Times New Roman"/>
          <w:sz w:val="26"/>
          <w:szCs w:val="26"/>
          <w:lang w:eastAsia="ru-RU"/>
        </w:rPr>
        <w:t>1.</w:t>
      </w:r>
      <w:r w:rsidRPr="00BF0800">
        <w:rPr>
          <w:rFonts w:ascii="Times New Roman" w:eastAsia="Calibri" w:hAnsi="Times New Roman" w:cs="Times New Roman"/>
          <w:sz w:val="26"/>
          <w:szCs w:val="26"/>
        </w:rPr>
        <w:t xml:space="preserve">2. на 5 проектов по направлению </w:t>
      </w:r>
      <w:r w:rsidRPr="00BF0800">
        <w:rPr>
          <w:rFonts w:ascii="Times New Roman" w:eastAsia="Calibri" w:hAnsi="Times New Roman" w:cs="Times New Roman"/>
          <w:b/>
          <w:sz w:val="26"/>
          <w:szCs w:val="26"/>
        </w:rPr>
        <w:t>«Молодежный бюджет»</w:t>
      </w:r>
      <w:r w:rsidR="007207B4">
        <w:rPr>
          <w:rFonts w:ascii="Times New Roman" w:eastAsia="Calibri" w:hAnsi="Times New Roman" w:cs="Times New Roman"/>
          <w:sz w:val="26"/>
          <w:szCs w:val="26"/>
        </w:rPr>
        <w:t xml:space="preserve"> </w:t>
      </w:r>
      <w:r w:rsidRPr="00BF0800">
        <w:rPr>
          <w:rFonts w:ascii="Times New Roman" w:eastAsia="Calibri" w:hAnsi="Times New Roman" w:cs="Times New Roman"/>
          <w:sz w:val="26"/>
          <w:szCs w:val="26"/>
        </w:rPr>
        <w:t xml:space="preserve">на сумму </w:t>
      </w:r>
      <w:r w:rsidR="00BC41FF">
        <w:rPr>
          <w:rFonts w:ascii="Times New Roman" w:eastAsia="Calibri" w:hAnsi="Times New Roman" w:cs="Times New Roman"/>
          <w:sz w:val="26"/>
          <w:szCs w:val="26"/>
        </w:rPr>
        <w:t>6 933 038,10 руб.</w:t>
      </w:r>
      <w:r w:rsidRPr="00BF0800">
        <w:rPr>
          <w:rFonts w:ascii="Times New Roman" w:eastAsia="Times New Roman" w:hAnsi="Times New Roman" w:cs="Times New Roman"/>
          <w:sz w:val="26"/>
          <w:szCs w:val="26"/>
          <w:lang w:eastAsia="ru-RU"/>
        </w:rPr>
        <w:t xml:space="preserve"> </w:t>
      </w:r>
      <w:r w:rsidR="00BC41FF" w:rsidRPr="00BC41FF">
        <w:rPr>
          <w:rFonts w:ascii="Times New Roman" w:eastAsia="Times New Roman" w:hAnsi="Times New Roman" w:cs="Times New Roman"/>
          <w:sz w:val="26"/>
          <w:szCs w:val="26"/>
          <w:lang w:eastAsia="ru-RU"/>
        </w:rPr>
        <w:t>в том числе за счет средств:</w:t>
      </w:r>
    </w:p>
    <w:p w:rsidR="00BC41FF" w:rsidRPr="00BC41FF" w:rsidRDefault="00BC41FF" w:rsidP="007207B4">
      <w:pPr>
        <w:spacing w:after="0" w:line="360" w:lineRule="auto"/>
        <w:ind w:firstLine="709"/>
        <w:jc w:val="both"/>
        <w:rPr>
          <w:rFonts w:ascii="Times New Roman" w:eastAsia="Times New Roman" w:hAnsi="Times New Roman" w:cs="Times New Roman"/>
          <w:sz w:val="26"/>
          <w:szCs w:val="26"/>
          <w:lang w:eastAsia="ru-RU"/>
        </w:rPr>
      </w:pPr>
      <w:r w:rsidRPr="00BC41FF">
        <w:rPr>
          <w:rFonts w:ascii="Times New Roman" w:eastAsia="Times New Roman" w:hAnsi="Times New Roman" w:cs="Times New Roman"/>
          <w:sz w:val="26"/>
          <w:szCs w:val="26"/>
          <w:lang w:eastAsia="ru-RU"/>
        </w:rPr>
        <w:t>- краевого бюджета –</w:t>
      </w:r>
      <w:r>
        <w:rPr>
          <w:rFonts w:ascii="Times New Roman" w:eastAsia="Times New Roman" w:hAnsi="Times New Roman" w:cs="Times New Roman"/>
          <w:sz w:val="26"/>
          <w:szCs w:val="26"/>
          <w:lang w:eastAsia="ru-RU"/>
        </w:rPr>
        <w:t xml:space="preserve">6 326 811,09 </w:t>
      </w:r>
      <w:r w:rsidRPr="00BC41FF">
        <w:rPr>
          <w:rFonts w:ascii="Times New Roman" w:eastAsia="Times New Roman" w:hAnsi="Times New Roman" w:cs="Times New Roman"/>
          <w:sz w:val="26"/>
          <w:szCs w:val="26"/>
          <w:lang w:eastAsia="ru-RU"/>
        </w:rPr>
        <w:t>руб.;</w:t>
      </w:r>
    </w:p>
    <w:p w:rsidR="00BC41FF" w:rsidRPr="00BC41FF" w:rsidRDefault="00BC41FF" w:rsidP="007207B4">
      <w:pPr>
        <w:spacing w:after="0" w:line="360" w:lineRule="auto"/>
        <w:ind w:firstLine="709"/>
        <w:jc w:val="both"/>
        <w:rPr>
          <w:rFonts w:ascii="Times New Roman" w:eastAsia="Times New Roman" w:hAnsi="Times New Roman" w:cs="Times New Roman"/>
          <w:sz w:val="26"/>
          <w:szCs w:val="26"/>
          <w:lang w:eastAsia="ru-RU"/>
        </w:rPr>
      </w:pPr>
      <w:r w:rsidRPr="00BC41FF">
        <w:rPr>
          <w:rFonts w:ascii="Times New Roman" w:eastAsia="Times New Roman" w:hAnsi="Times New Roman" w:cs="Times New Roman"/>
          <w:sz w:val="26"/>
          <w:szCs w:val="26"/>
          <w:lang w:eastAsia="ru-RU"/>
        </w:rPr>
        <w:t>- местного</w:t>
      </w:r>
      <w:r w:rsidR="007207B4">
        <w:rPr>
          <w:rFonts w:ascii="Times New Roman" w:eastAsia="Times New Roman" w:hAnsi="Times New Roman" w:cs="Times New Roman"/>
          <w:sz w:val="26"/>
          <w:szCs w:val="26"/>
          <w:lang w:eastAsia="ru-RU"/>
        </w:rPr>
        <w:t xml:space="preserve"> бюджета (</w:t>
      </w:r>
      <w:proofErr w:type="spellStart"/>
      <w:r w:rsidR="007207B4">
        <w:rPr>
          <w:rFonts w:ascii="Times New Roman" w:eastAsia="Times New Roman" w:hAnsi="Times New Roman" w:cs="Times New Roman"/>
          <w:sz w:val="26"/>
          <w:szCs w:val="26"/>
          <w:lang w:eastAsia="ru-RU"/>
        </w:rPr>
        <w:t>софинансирование</w:t>
      </w:r>
      <w:proofErr w:type="spellEnd"/>
      <w:r w:rsidR="007207B4">
        <w:rPr>
          <w:rFonts w:ascii="Times New Roman" w:eastAsia="Times New Roman" w:hAnsi="Times New Roman" w:cs="Times New Roman"/>
          <w:sz w:val="26"/>
          <w:szCs w:val="26"/>
          <w:lang w:eastAsia="ru-RU"/>
        </w:rPr>
        <w:t xml:space="preserve"> 1%) </w:t>
      </w:r>
      <w:r w:rsidRPr="00BC41FF">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63 907,19</w:t>
      </w:r>
      <w:r w:rsidRPr="00BC41FF">
        <w:rPr>
          <w:rFonts w:ascii="Times New Roman" w:eastAsia="Times New Roman" w:hAnsi="Times New Roman" w:cs="Times New Roman"/>
          <w:sz w:val="26"/>
          <w:szCs w:val="26"/>
          <w:lang w:eastAsia="ru-RU"/>
        </w:rPr>
        <w:t xml:space="preserve">  руб.;</w:t>
      </w:r>
    </w:p>
    <w:p w:rsidR="00BC41FF" w:rsidRDefault="00BC41FF" w:rsidP="007207B4">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BC41FF">
        <w:rPr>
          <w:rFonts w:ascii="Times New Roman" w:eastAsia="Times New Roman" w:hAnsi="Times New Roman" w:cs="Times New Roman"/>
          <w:sz w:val="26"/>
          <w:szCs w:val="26"/>
          <w:lang w:eastAsia="ru-RU"/>
        </w:rPr>
        <w:t>целевы</w:t>
      </w:r>
      <w:r>
        <w:rPr>
          <w:rFonts w:ascii="Times New Roman" w:eastAsia="Times New Roman" w:hAnsi="Times New Roman" w:cs="Times New Roman"/>
          <w:sz w:val="26"/>
          <w:szCs w:val="26"/>
          <w:lang w:eastAsia="ru-RU"/>
        </w:rPr>
        <w:t>х</w:t>
      </w:r>
      <w:r w:rsidRPr="00BC41FF">
        <w:rPr>
          <w:rFonts w:ascii="Times New Roman" w:eastAsia="Times New Roman" w:hAnsi="Times New Roman" w:cs="Times New Roman"/>
          <w:sz w:val="26"/>
          <w:szCs w:val="26"/>
          <w:lang w:eastAsia="ru-RU"/>
        </w:rPr>
        <w:t xml:space="preserve"> пожертвовани</w:t>
      </w:r>
      <w:r>
        <w:rPr>
          <w:rFonts w:ascii="Times New Roman" w:eastAsia="Times New Roman" w:hAnsi="Times New Roman" w:cs="Times New Roman"/>
          <w:sz w:val="26"/>
          <w:szCs w:val="26"/>
          <w:lang w:eastAsia="ru-RU"/>
        </w:rPr>
        <w:t>й</w:t>
      </w:r>
      <w:r w:rsidRPr="00BC41FF">
        <w:rPr>
          <w:rFonts w:ascii="Times New Roman" w:eastAsia="Times New Roman" w:hAnsi="Times New Roman" w:cs="Times New Roman"/>
          <w:sz w:val="26"/>
          <w:szCs w:val="26"/>
          <w:lang w:eastAsia="ru-RU"/>
        </w:rPr>
        <w:t xml:space="preserve"> от Фонда «Наход</w:t>
      </w:r>
      <w:r w:rsidR="007207B4">
        <w:rPr>
          <w:rFonts w:ascii="Times New Roman" w:eastAsia="Times New Roman" w:hAnsi="Times New Roman" w:cs="Times New Roman"/>
          <w:sz w:val="26"/>
          <w:szCs w:val="26"/>
          <w:lang w:eastAsia="ru-RU"/>
        </w:rPr>
        <w:t xml:space="preserve">ка» в рамках реализации проекта </w:t>
      </w:r>
      <w:r w:rsidRPr="00BC41FF">
        <w:rPr>
          <w:rFonts w:ascii="Times New Roman" w:eastAsia="Times New Roman" w:hAnsi="Times New Roman" w:cs="Times New Roman"/>
          <w:sz w:val="26"/>
          <w:szCs w:val="26"/>
          <w:lang w:eastAsia="ru-RU"/>
        </w:rPr>
        <w:t>«Сад Памяти Героев России» ул. Ю</w:t>
      </w:r>
      <w:r>
        <w:rPr>
          <w:rFonts w:ascii="Times New Roman" w:eastAsia="Times New Roman" w:hAnsi="Times New Roman" w:cs="Times New Roman"/>
          <w:sz w:val="26"/>
          <w:szCs w:val="26"/>
          <w:lang w:eastAsia="ru-RU"/>
        </w:rPr>
        <w:t xml:space="preserve">билейная,12 (МАОУ "СОШ №22 НГО) - </w:t>
      </w:r>
      <w:r w:rsidRPr="00BC41FF">
        <w:rPr>
          <w:rFonts w:ascii="Times New Roman" w:eastAsia="Times New Roman" w:hAnsi="Times New Roman" w:cs="Times New Roman"/>
          <w:sz w:val="26"/>
          <w:szCs w:val="26"/>
          <w:lang w:eastAsia="ru-RU"/>
        </w:rPr>
        <w:t xml:space="preserve"> 542 319,82 руб.</w:t>
      </w:r>
    </w:p>
    <w:p w:rsidR="009E1BE3" w:rsidRPr="009E1BE3" w:rsidRDefault="00BC41FF" w:rsidP="007207B4">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2</w:t>
      </w:r>
      <w:r w:rsidR="00F21B74" w:rsidRPr="009E1BE3">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На о</w:t>
      </w:r>
      <w:r w:rsidR="00F21B74" w:rsidRPr="009E1BE3">
        <w:rPr>
          <w:rFonts w:ascii="Times New Roman" w:eastAsia="Times New Roman" w:hAnsi="Times New Roman" w:cs="Times New Roman"/>
          <w:sz w:val="26"/>
          <w:szCs w:val="26"/>
          <w:lang w:eastAsia="ru-RU"/>
        </w:rPr>
        <w:t xml:space="preserve">беспечение финансовой поддержки деятельности территориального общественного самоуправления Находкинского городского округа </w:t>
      </w:r>
      <w:r w:rsidR="001B3E88" w:rsidRPr="009E1BE3">
        <w:rPr>
          <w:rFonts w:ascii="Times New Roman" w:eastAsia="Times New Roman" w:hAnsi="Times New Roman" w:cs="Times New Roman"/>
          <w:sz w:val="26"/>
          <w:szCs w:val="26"/>
          <w:lang w:eastAsia="ru-RU"/>
        </w:rPr>
        <w:t xml:space="preserve">- </w:t>
      </w:r>
      <w:r w:rsidR="00F21B74" w:rsidRPr="009E1BE3">
        <w:rPr>
          <w:rFonts w:ascii="Times New Roman" w:eastAsia="Times New Roman" w:hAnsi="Times New Roman" w:cs="Times New Roman"/>
          <w:sz w:val="26"/>
          <w:szCs w:val="26"/>
          <w:lang w:eastAsia="ru-RU"/>
        </w:rPr>
        <w:t xml:space="preserve">в сумме </w:t>
      </w:r>
      <w:r w:rsidR="009E1BE3" w:rsidRPr="009E1BE3">
        <w:rPr>
          <w:rFonts w:ascii="Times New Roman" w:eastAsia="Times New Roman" w:hAnsi="Times New Roman" w:cs="Times New Roman"/>
          <w:sz w:val="26"/>
          <w:szCs w:val="26"/>
          <w:lang w:eastAsia="ru-RU"/>
        </w:rPr>
        <w:t>19 050 636,00</w:t>
      </w:r>
      <w:r w:rsidR="0002563D" w:rsidRPr="009E1BE3">
        <w:rPr>
          <w:rFonts w:ascii="Times New Roman" w:eastAsia="Times New Roman" w:hAnsi="Times New Roman" w:cs="Times New Roman"/>
          <w:sz w:val="26"/>
          <w:szCs w:val="26"/>
          <w:lang w:eastAsia="ru-RU"/>
        </w:rPr>
        <w:t xml:space="preserve"> руб.</w:t>
      </w:r>
      <w:r w:rsidR="00F21B74" w:rsidRPr="009E1BE3">
        <w:rPr>
          <w:rFonts w:ascii="Times New Roman" w:eastAsia="Times New Roman" w:hAnsi="Times New Roman" w:cs="Times New Roman"/>
          <w:sz w:val="26"/>
          <w:szCs w:val="26"/>
          <w:lang w:eastAsia="ru-RU"/>
        </w:rPr>
        <w:t xml:space="preserve"> или </w:t>
      </w:r>
      <w:r w:rsidR="0002563D" w:rsidRPr="009E1BE3">
        <w:rPr>
          <w:rFonts w:ascii="Times New Roman" w:eastAsia="Times New Roman" w:hAnsi="Times New Roman" w:cs="Times New Roman"/>
          <w:sz w:val="26"/>
          <w:szCs w:val="26"/>
          <w:lang w:eastAsia="ru-RU"/>
        </w:rPr>
        <w:t xml:space="preserve">100,0 </w:t>
      </w:r>
      <w:r w:rsidR="00F21B74" w:rsidRPr="009E1BE3">
        <w:rPr>
          <w:rFonts w:ascii="Times New Roman" w:eastAsia="Times New Roman" w:hAnsi="Times New Roman" w:cs="Times New Roman"/>
          <w:sz w:val="26"/>
          <w:szCs w:val="26"/>
          <w:lang w:eastAsia="ru-RU"/>
        </w:rPr>
        <w:t>% от годовых плановых назначени</w:t>
      </w:r>
      <w:r w:rsidR="0002563D" w:rsidRPr="009E1BE3">
        <w:rPr>
          <w:rFonts w:ascii="Times New Roman" w:eastAsia="Times New Roman" w:hAnsi="Times New Roman" w:cs="Times New Roman"/>
          <w:sz w:val="26"/>
          <w:szCs w:val="26"/>
          <w:lang w:eastAsia="ru-RU"/>
        </w:rPr>
        <w:t>й</w:t>
      </w:r>
      <w:r w:rsidR="009E1BE3" w:rsidRPr="009E1BE3">
        <w:rPr>
          <w:rFonts w:ascii="Times New Roman" w:eastAsia="Times New Roman" w:hAnsi="Times New Roman" w:cs="Times New Roman"/>
          <w:sz w:val="26"/>
          <w:szCs w:val="26"/>
          <w:lang w:eastAsia="ru-RU"/>
        </w:rPr>
        <w:t>, в том числе за счет средств:</w:t>
      </w:r>
    </w:p>
    <w:p w:rsidR="009E1BE3" w:rsidRPr="009E1BE3" w:rsidRDefault="009E1BE3" w:rsidP="007207B4">
      <w:pPr>
        <w:spacing w:after="0" w:line="360" w:lineRule="auto"/>
        <w:ind w:firstLine="709"/>
        <w:jc w:val="both"/>
        <w:rPr>
          <w:rFonts w:ascii="Times New Roman" w:eastAsia="Times New Roman" w:hAnsi="Times New Roman" w:cs="Times New Roman"/>
          <w:sz w:val="26"/>
          <w:szCs w:val="26"/>
          <w:lang w:eastAsia="ru-RU"/>
        </w:rPr>
      </w:pPr>
      <w:r w:rsidRPr="009E1BE3">
        <w:rPr>
          <w:rFonts w:ascii="Times New Roman" w:eastAsia="Times New Roman" w:hAnsi="Times New Roman" w:cs="Times New Roman"/>
          <w:sz w:val="26"/>
          <w:szCs w:val="26"/>
          <w:lang w:eastAsia="ru-RU"/>
        </w:rPr>
        <w:t>- краевого бюджета – 12 475 000,00</w:t>
      </w:r>
      <w:r>
        <w:rPr>
          <w:rFonts w:ascii="Times New Roman" w:eastAsia="Times New Roman" w:hAnsi="Times New Roman" w:cs="Times New Roman"/>
          <w:sz w:val="26"/>
          <w:szCs w:val="26"/>
          <w:lang w:eastAsia="ru-RU"/>
        </w:rPr>
        <w:t xml:space="preserve"> </w:t>
      </w:r>
      <w:r w:rsidRPr="009E1BE3">
        <w:rPr>
          <w:rFonts w:ascii="Times New Roman" w:eastAsia="Times New Roman" w:hAnsi="Times New Roman" w:cs="Times New Roman"/>
          <w:sz w:val="26"/>
          <w:szCs w:val="26"/>
          <w:lang w:eastAsia="ru-RU"/>
        </w:rPr>
        <w:t>руб.;</w:t>
      </w:r>
    </w:p>
    <w:p w:rsidR="009E1BE3" w:rsidRDefault="009E1BE3" w:rsidP="007207B4">
      <w:pPr>
        <w:spacing w:after="0" w:line="360" w:lineRule="auto"/>
        <w:ind w:firstLine="709"/>
        <w:jc w:val="both"/>
        <w:rPr>
          <w:rFonts w:ascii="Times New Roman" w:eastAsia="Times New Roman" w:hAnsi="Times New Roman" w:cs="Times New Roman"/>
          <w:sz w:val="26"/>
          <w:szCs w:val="26"/>
          <w:lang w:eastAsia="ru-RU"/>
        </w:rPr>
      </w:pPr>
      <w:r w:rsidRPr="009E1BE3">
        <w:rPr>
          <w:rFonts w:ascii="Times New Roman" w:eastAsia="Times New Roman" w:hAnsi="Times New Roman" w:cs="Times New Roman"/>
          <w:sz w:val="26"/>
          <w:szCs w:val="26"/>
          <w:lang w:eastAsia="ru-RU"/>
        </w:rPr>
        <w:t>- местного бюджета – 6 57</w:t>
      </w:r>
      <w:r w:rsidR="00CE78AF">
        <w:rPr>
          <w:rFonts w:ascii="Times New Roman" w:eastAsia="Times New Roman" w:hAnsi="Times New Roman" w:cs="Times New Roman"/>
          <w:sz w:val="26"/>
          <w:szCs w:val="26"/>
          <w:lang w:eastAsia="ru-RU"/>
        </w:rPr>
        <w:t>0</w:t>
      </w:r>
      <w:r w:rsidRPr="009E1BE3">
        <w:rPr>
          <w:rFonts w:ascii="Times New Roman" w:eastAsia="Times New Roman" w:hAnsi="Times New Roman" w:cs="Times New Roman"/>
          <w:sz w:val="26"/>
          <w:szCs w:val="26"/>
          <w:lang w:eastAsia="ru-RU"/>
        </w:rPr>
        <w:t xml:space="preserve"> 636,00 руб.</w:t>
      </w:r>
      <w:r w:rsidR="00CE78AF">
        <w:rPr>
          <w:rFonts w:ascii="Times New Roman" w:eastAsia="Times New Roman" w:hAnsi="Times New Roman" w:cs="Times New Roman"/>
          <w:sz w:val="26"/>
          <w:szCs w:val="26"/>
          <w:lang w:eastAsia="ru-RU"/>
        </w:rPr>
        <w:t>;</w:t>
      </w:r>
    </w:p>
    <w:p w:rsidR="00CE78AF" w:rsidRPr="009E1BE3" w:rsidRDefault="00CE78AF" w:rsidP="007207B4">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целевы</w:t>
      </w:r>
      <w:r w:rsidR="00BC41FF">
        <w:rPr>
          <w:rFonts w:ascii="Times New Roman" w:eastAsia="Times New Roman" w:hAnsi="Times New Roman" w:cs="Times New Roman"/>
          <w:sz w:val="26"/>
          <w:szCs w:val="26"/>
          <w:lang w:eastAsia="ru-RU"/>
        </w:rPr>
        <w:t>х</w:t>
      </w:r>
      <w:r>
        <w:rPr>
          <w:rFonts w:ascii="Times New Roman" w:eastAsia="Times New Roman" w:hAnsi="Times New Roman" w:cs="Times New Roman"/>
          <w:sz w:val="26"/>
          <w:szCs w:val="26"/>
          <w:lang w:eastAsia="ru-RU"/>
        </w:rPr>
        <w:t xml:space="preserve"> пожертвовани</w:t>
      </w:r>
      <w:r w:rsidR="00BC41FF">
        <w:rPr>
          <w:rFonts w:ascii="Times New Roman" w:eastAsia="Times New Roman" w:hAnsi="Times New Roman" w:cs="Times New Roman"/>
          <w:sz w:val="26"/>
          <w:szCs w:val="26"/>
          <w:lang w:eastAsia="ru-RU"/>
        </w:rPr>
        <w:t>й</w:t>
      </w:r>
      <w:r>
        <w:rPr>
          <w:rFonts w:ascii="Times New Roman" w:eastAsia="Times New Roman" w:hAnsi="Times New Roman" w:cs="Times New Roman"/>
          <w:sz w:val="26"/>
          <w:szCs w:val="26"/>
          <w:lang w:eastAsia="ru-RU"/>
        </w:rPr>
        <w:t xml:space="preserve"> – 5 000,00 руб.</w:t>
      </w:r>
    </w:p>
    <w:p w:rsidR="00D83431" w:rsidRPr="00CE78AF" w:rsidRDefault="00D83431"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CE78AF">
        <w:rPr>
          <w:rFonts w:ascii="Times New Roman" w:eastAsia="Times New Roman" w:hAnsi="Times New Roman" w:cs="Times New Roman"/>
          <w:sz w:val="26"/>
          <w:szCs w:val="26"/>
          <w:lang w:eastAsia="ru-RU"/>
        </w:rPr>
        <w:t>В соответствии с постановлением Администрации Приморского края от 21.03.2019 № 170-па «О грантах победителям конкурса проектов, инициируемых жителями муниципальных образований Приморского края, по решению вопросов местного значения», на основании постановления Правительства</w:t>
      </w:r>
      <w:r w:rsidR="007207B4">
        <w:rPr>
          <w:rFonts w:ascii="Times New Roman" w:eastAsia="Times New Roman" w:hAnsi="Times New Roman" w:cs="Times New Roman"/>
          <w:sz w:val="26"/>
          <w:szCs w:val="26"/>
          <w:lang w:eastAsia="ru-RU"/>
        </w:rPr>
        <w:t xml:space="preserve"> Приморского края от 24.06.2025</w:t>
      </w:r>
      <w:r w:rsidR="007207B4">
        <w:rPr>
          <w:rFonts w:ascii="Times New Roman" w:eastAsia="Times New Roman" w:hAnsi="Times New Roman" w:cs="Times New Roman"/>
          <w:sz w:val="26"/>
          <w:szCs w:val="26"/>
          <w:lang w:eastAsia="ru-RU"/>
        </w:rPr>
        <w:br/>
      </w:r>
      <w:r w:rsidRPr="00CE78AF">
        <w:rPr>
          <w:rFonts w:ascii="Times New Roman" w:eastAsia="Times New Roman" w:hAnsi="Times New Roman" w:cs="Times New Roman"/>
          <w:sz w:val="26"/>
          <w:szCs w:val="26"/>
          <w:lang w:eastAsia="ru-RU"/>
        </w:rPr>
        <w:t>№ 523-пп «Об утверждении распределения иных межбюджетных трансфертов из краевого бюджета на выплату грантов бюджетам муниципальных образований Приморского края</w:t>
      </w:r>
      <w:r w:rsidR="007207B4">
        <w:rPr>
          <w:rFonts w:ascii="Times New Roman" w:eastAsia="Times New Roman" w:hAnsi="Times New Roman" w:cs="Times New Roman"/>
          <w:sz w:val="26"/>
          <w:szCs w:val="26"/>
          <w:lang w:eastAsia="ru-RU"/>
        </w:rPr>
        <w:br/>
      </w:r>
      <w:r w:rsidRPr="00CE78AF">
        <w:rPr>
          <w:rFonts w:ascii="Times New Roman" w:eastAsia="Times New Roman" w:hAnsi="Times New Roman" w:cs="Times New Roman"/>
          <w:sz w:val="26"/>
          <w:szCs w:val="26"/>
          <w:lang w:eastAsia="ru-RU"/>
        </w:rPr>
        <w:t>в целях поддержки проектов, инициируемых жителями муниципальных образований</w:t>
      </w:r>
      <w:proofErr w:type="gramEnd"/>
      <w:r w:rsidRPr="00CE78AF">
        <w:rPr>
          <w:rFonts w:ascii="Times New Roman" w:eastAsia="Times New Roman" w:hAnsi="Times New Roman" w:cs="Times New Roman"/>
          <w:sz w:val="26"/>
          <w:szCs w:val="26"/>
          <w:lang w:eastAsia="ru-RU"/>
        </w:rPr>
        <w:t xml:space="preserve"> Приморского края, по решению вопросов местного значения в 2025 году» администрации Находкинского городского округа были предоставлены иные межбюджетные трансферты на реализацию 13 проектов:</w:t>
      </w:r>
    </w:p>
    <w:p w:rsidR="00CE78AF" w:rsidRPr="00CE78AF" w:rsidRDefault="00D83431"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CE78AF">
        <w:rPr>
          <w:rFonts w:ascii="Times New Roman" w:eastAsia="Times New Roman" w:hAnsi="Times New Roman" w:cs="Times New Roman"/>
          <w:sz w:val="26"/>
          <w:szCs w:val="26"/>
          <w:lang w:eastAsia="ru-RU"/>
        </w:rPr>
        <w:t>Реализация 2 проектов проводилась путем осуществления закупок товаров, выполнения работ, оказания услуг в целях поддержки проектов, инициируемых жителями муниципальных образований Приморского края</w:t>
      </w:r>
      <w:r w:rsidR="00CE78AF">
        <w:rPr>
          <w:rFonts w:ascii="Times New Roman" w:eastAsia="Times New Roman" w:hAnsi="Times New Roman" w:cs="Times New Roman"/>
          <w:sz w:val="26"/>
          <w:szCs w:val="26"/>
          <w:lang w:eastAsia="ru-RU"/>
        </w:rPr>
        <w:t>,</w:t>
      </w:r>
      <w:r w:rsidR="00CE78AF" w:rsidRPr="00CE78AF">
        <w:rPr>
          <w:rFonts w:ascii="Times New Roman" w:eastAsia="Times New Roman" w:hAnsi="Times New Roman" w:cs="Times New Roman"/>
          <w:sz w:val="26"/>
          <w:szCs w:val="26"/>
          <w:lang w:eastAsia="ru-RU"/>
        </w:rPr>
        <w:t xml:space="preserve">  на су</w:t>
      </w:r>
      <w:r w:rsidR="00CE78AF">
        <w:rPr>
          <w:rFonts w:ascii="Times New Roman" w:eastAsia="Times New Roman" w:hAnsi="Times New Roman" w:cs="Times New Roman"/>
          <w:sz w:val="26"/>
          <w:szCs w:val="26"/>
          <w:lang w:eastAsia="ru-RU"/>
        </w:rPr>
        <w:t>м</w:t>
      </w:r>
      <w:r w:rsidR="00CE78AF" w:rsidRPr="00CE78AF">
        <w:rPr>
          <w:rFonts w:ascii="Times New Roman" w:eastAsia="Times New Roman" w:hAnsi="Times New Roman" w:cs="Times New Roman"/>
          <w:sz w:val="26"/>
          <w:szCs w:val="26"/>
          <w:lang w:eastAsia="ru-RU"/>
        </w:rPr>
        <w:t>му</w:t>
      </w:r>
      <w:r w:rsidRPr="00CE78AF">
        <w:rPr>
          <w:rFonts w:ascii="Times New Roman" w:eastAsia="Times New Roman" w:hAnsi="Times New Roman" w:cs="Times New Roman"/>
          <w:sz w:val="26"/>
          <w:szCs w:val="26"/>
          <w:lang w:eastAsia="ru-RU"/>
        </w:rPr>
        <w:t xml:space="preserve"> 1 780 000,00 руб</w:t>
      </w:r>
      <w:r w:rsidR="00CE78AF">
        <w:rPr>
          <w:rFonts w:ascii="Times New Roman" w:eastAsia="Times New Roman" w:hAnsi="Times New Roman" w:cs="Times New Roman"/>
          <w:sz w:val="26"/>
          <w:szCs w:val="26"/>
          <w:lang w:eastAsia="ru-RU"/>
        </w:rPr>
        <w:t>.</w:t>
      </w:r>
    </w:p>
    <w:p w:rsidR="00F21B74" w:rsidRPr="00CE78AF" w:rsidRDefault="00D83431"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CE78AF">
        <w:rPr>
          <w:rFonts w:ascii="Times New Roman" w:eastAsia="Times New Roman" w:hAnsi="Times New Roman" w:cs="Times New Roman"/>
          <w:sz w:val="26"/>
          <w:szCs w:val="26"/>
          <w:lang w:eastAsia="ru-RU"/>
        </w:rPr>
        <w:t>Реализация 11 проектов осуществлялась путем предоставления субсидии</w:t>
      </w:r>
      <w:r w:rsidR="007207B4">
        <w:rPr>
          <w:rFonts w:ascii="Times New Roman" w:eastAsia="Times New Roman" w:hAnsi="Times New Roman" w:cs="Times New Roman"/>
          <w:sz w:val="26"/>
          <w:szCs w:val="26"/>
          <w:lang w:eastAsia="ru-RU"/>
        </w:rPr>
        <w:br/>
      </w:r>
      <w:r w:rsidRPr="00CE78AF">
        <w:rPr>
          <w:rFonts w:ascii="Times New Roman" w:eastAsia="Times New Roman" w:hAnsi="Times New Roman" w:cs="Times New Roman"/>
          <w:sz w:val="26"/>
          <w:szCs w:val="26"/>
          <w:lang w:eastAsia="ru-RU"/>
        </w:rPr>
        <w:t>из бюджета Находкинского городского округа некоммерческим организациям, осуществляющим свою деятельность в качестве юридического лица в сфере территориального общественного самоуправления в границах Находкинского городского округа</w:t>
      </w:r>
      <w:r w:rsidR="00CE78AF">
        <w:rPr>
          <w:rFonts w:ascii="Times New Roman" w:eastAsia="Times New Roman" w:hAnsi="Times New Roman" w:cs="Times New Roman"/>
          <w:sz w:val="26"/>
          <w:szCs w:val="26"/>
          <w:lang w:eastAsia="ru-RU"/>
        </w:rPr>
        <w:t>,</w:t>
      </w:r>
      <w:r w:rsidR="00CE78AF" w:rsidRPr="00CE78AF">
        <w:rPr>
          <w:rFonts w:ascii="Times New Roman" w:eastAsia="Times New Roman" w:hAnsi="Times New Roman" w:cs="Times New Roman"/>
          <w:sz w:val="26"/>
          <w:szCs w:val="26"/>
          <w:lang w:eastAsia="ru-RU"/>
        </w:rPr>
        <w:t xml:space="preserve"> на сумму</w:t>
      </w:r>
      <w:r w:rsidRPr="00CE78AF">
        <w:rPr>
          <w:rFonts w:ascii="Times New Roman" w:eastAsia="Times New Roman" w:hAnsi="Times New Roman" w:cs="Times New Roman"/>
          <w:sz w:val="26"/>
          <w:szCs w:val="26"/>
          <w:lang w:eastAsia="ru-RU"/>
        </w:rPr>
        <w:t xml:space="preserve"> 17 270 636,00руб. </w:t>
      </w:r>
    </w:p>
    <w:p w:rsidR="00F46E9A" w:rsidRPr="00F46E9A" w:rsidRDefault="00F46E9A" w:rsidP="007207B4">
      <w:pPr>
        <w:autoSpaceDE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F46E9A">
        <w:rPr>
          <w:rFonts w:ascii="Times New Roman" w:eastAsia="Times New Roman" w:hAnsi="Times New Roman" w:cs="Times New Roman"/>
          <w:sz w:val="26"/>
          <w:szCs w:val="26"/>
          <w:lang w:eastAsia="ru-RU"/>
        </w:rPr>
        <w:t>На основании  порядка, установленного постановлением администрации Находкинского городского  округа от 19.05.2025 № 1025 «Об утверждении Порядка предоставления субсидии из бюджета Находкинского городского округа на реализацию проектов – победителей краевого конкурса проек</w:t>
      </w:r>
      <w:r w:rsidR="007207B4">
        <w:rPr>
          <w:rFonts w:ascii="Times New Roman" w:eastAsia="Times New Roman" w:hAnsi="Times New Roman" w:cs="Times New Roman"/>
          <w:sz w:val="26"/>
          <w:szCs w:val="26"/>
          <w:lang w:eastAsia="ru-RU"/>
        </w:rPr>
        <w:t>тов, проводимого в соответствии</w:t>
      </w:r>
      <w:r w:rsidR="007207B4">
        <w:rPr>
          <w:rFonts w:ascii="Times New Roman" w:eastAsia="Times New Roman" w:hAnsi="Times New Roman" w:cs="Times New Roman"/>
          <w:sz w:val="26"/>
          <w:szCs w:val="26"/>
          <w:lang w:eastAsia="ru-RU"/>
        </w:rPr>
        <w:br/>
      </w:r>
      <w:r w:rsidRPr="00F46E9A">
        <w:rPr>
          <w:rFonts w:ascii="Times New Roman" w:eastAsia="Times New Roman" w:hAnsi="Times New Roman" w:cs="Times New Roman"/>
          <w:sz w:val="26"/>
          <w:szCs w:val="26"/>
          <w:lang w:eastAsia="ru-RU"/>
        </w:rPr>
        <w:t>с постановлением Администрации Приморского края от 21.03.2019  № 170-па «О грантах победителям конкурса проектов, инициируемых жителями муниципальных образований Приморского края, по решению вопросов местного значения» администрацией Находкинского городского округа</w:t>
      </w:r>
      <w:proofErr w:type="gramEnd"/>
      <w:r w:rsidRPr="00F46E9A">
        <w:rPr>
          <w:rFonts w:ascii="Times New Roman" w:eastAsia="Times New Roman" w:hAnsi="Times New Roman" w:cs="Times New Roman"/>
          <w:sz w:val="26"/>
          <w:szCs w:val="26"/>
          <w:lang w:eastAsia="ru-RU"/>
        </w:rPr>
        <w:t xml:space="preserve"> было заключено 11 соглашений о предоставлении</w:t>
      </w:r>
      <w:r w:rsidR="007207B4">
        <w:rPr>
          <w:rFonts w:ascii="Times New Roman" w:eastAsia="Times New Roman" w:hAnsi="Times New Roman" w:cs="Times New Roman"/>
          <w:sz w:val="26"/>
          <w:szCs w:val="26"/>
          <w:lang w:eastAsia="ru-RU"/>
        </w:rPr>
        <w:br/>
      </w:r>
      <w:r w:rsidRPr="00F46E9A">
        <w:rPr>
          <w:rFonts w:ascii="Times New Roman" w:eastAsia="Times New Roman" w:hAnsi="Times New Roman" w:cs="Times New Roman"/>
          <w:sz w:val="26"/>
          <w:szCs w:val="26"/>
          <w:lang w:eastAsia="ru-RU"/>
        </w:rPr>
        <w:lastRenderedPageBreak/>
        <w:t xml:space="preserve">из бюджета Находкинского городского округа субсидии на реализацию проекта - победителя краевого конкурса проектов: </w:t>
      </w:r>
    </w:p>
    <w:tbl>
      <w:tblPr>
        <w:tblW w:w="10206" w:type="dxa"/>
        <w:tblInd w:w="108" w:type="dxa"/>
        <w:tblLayout w:type="fixed"/>
        <w:tblLook w:val="04A0" w:firstRow="1" w:lastRow="0" w:firstColumn="1" w:lastColumn="0" w:noHBand="0" w:noVBand="1"/>
      </w:tblPr>
      <w:tblGrid>
        <w:gridCol w:w="4536"/>
        <w:gridCol w:w="1276"/>
        <w:gridCol w:w="1701"/>
        <w:gridCol w:w="2693"/>
      </w:tblGrid>
      <w:tr w:rsidR="00F46E9A" w:rsidRPr="00F46E9A" w:rsidTr="00DE2CD1">
        <w:trPr>
          <w:trHeight w:val="399"/>
        </w:trPr>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Наименование ТОС</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Соглашение</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Сумма субсидии (руб.)</w:t>
            </w:r>
          </w:p>
        </w:tc>
      </w:tr>
      <w:tr w:rsidR="00F46E9A" w:rsidRPr="00F46E9A" w:rsidTr="00DE2CD1">
        <w:trPr>
          <w:trHeight w:val="236"/>
        </w:trPr>
        <w:tc>
          <w:tcPr>
            <w:tcW w:w="4536" w:type="dxa"/>
            <w:vMerge/>
            <w:tcBorders>
              <w:top w:val="single" w:sz="4" w:space="0" w:color="auto"/>
              <w:left w:val="single" w:sz="4" w:space="0" w:color="auto"/>
              <w:bottom w:val="single" w:sz="4" w:space="0" w:color="auto"/>
              <w:right w:val="single" w:sz="4" w:space="0" w:color="auto"/>
            </w:tcBorders>
            <w:vAlign w:val="center"/>
            <w:hideMark/>
          </w:tcPr>
          <w:p w:rsidR="00F46E9A" w:rsidRPr="00F46E9A" w:rsidRDefault="00F46E9A" w:rsidP="00F46E9A">
            <w:pPr>
              <w:autoSpaceDE w:val="0"/>
              <w:adjustRightInd w:val="0"/>
              <w:spacing w:after="0" w:line="36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46E9A" w:rsidRPr="00F46E9A" w:rsidRDefault="00F46E9A" w:rsidP="00DE2CD1">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F46E9A" w:rsidRPr="00F46E9A" w:rsidRDefault="00F46E9A" w:rsidP="00DE2CD1">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дата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F46E9A" w:rsidRPr="00F46E9A" w:rsidRDefault="00F46E9A" w:rsidP="00F46E9A">
            <w:pPr>
              <w:autoSpaceDE w:val="0"/>
              <w:adjustRightInd w:val="0"/>
              <w:spacing w:after="0" w:line="360" w:lineRule="auto"/>
              <w:jc w:val="both"/>
              <w:rPr>
                <w:rFonts w:ascii="Times New Roman" w:eastAsia="Times New Roman" w:hAnsi="Times New Roman" w:cs="Times New Roman"/>
                <w:sz w:val="24"/>
                <w:szCs w:val="24"/>
                <w:lang w:eastAsia="ru-RU"/>
              </w:rPr>
            </w:pPr>
          </w:p>
        </w:tc>
      </w:tr>
      <w:tr w:rsidR="00F46E9A" w:rsidRPr="00F46E9A" w:rsidTr="00DE2CD1">
        <w:trPr>
          <w:trHeight w:val="471"/>
        </w:trPr>
        <w:tc>
          <w:tcPr>
            <w:tcW w:w="4536"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both"/>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ОО «ТОС «Арсеньева 19» НГО»</w:t>
            </w:r>
          </w:p>
        </w:tc>
        <w:tc>
          <w:tcPr>
            <w:tcW w:w="1276" w:type="dxa"/>
            <w:tcBorders>
              <w:top w:val="single" w:sz="4" w:space="0" w:color="auto"/>
              <w:left w:val="single" w:sz="4" w:space="0" w:color="auto"/>
              <w:bottom w:val="single" w:sz="4" w:space="0" w:color="auto"/>
              <w:right w:val="single" w:sz="4" w:space="0" w:color="auto"/>
            </w:tcBorders>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4062</w:t>
            </w:r>
          </w:p>
        </w:tc>
        <w:tc>
          <w:tcPr>
            <w:tcW w:w="1701" w:type="dxa"/>
            <w:tcBorders>
              <w:top w:val="single" w:sz="4" w:space="0" w:color="auto"/>
              <w:left w:val="single" w:sz="4" w:space="0" w:color="auto"/>
              <w:bottom w:val="single" w:sz="4" w:space="0" w:color="auto"/>
              <w:right w:val="single" w:sz="4" w:space="0" w:color="auto"/>
            </w:tcBorders>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25.09.2025</w:t>
            </w:r>
          </w:p>
        </w:tc>
        <w:tc>
          <w:tcPr>
            <w:tcW w:w="2693"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1 000 000,00</w:t>
            </w:r>
          </w:p>
        </w:tc>
      </w:tr>
      <w:tr w:rsidR="00F46E9A" w:rsidRPr="00F46E9A" w:rsidTr="00DE2CD1">
        <w:trPr>
          <w:trHeight w:val="334"/>
        </w:trPr>
        <w:tc>
          <w:tcPr>
            <w:tcW w:w="4536"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both"/>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ОО «ТОС «Новая 15» НГО»</w:t>
            </w:r>
          </w:p>
        </w:tc>
        <w:tc>
          <w:tcPr>
            <w:tcW w:w="1276" w:type="dxa"/>
            <w:tcBorders>
              <w:top w:val="single" w:sz="4" w:space="0" w:color="auto"/>
              <w:left w:val="single" w:sz="4" w:space="0" w:color="auto"/>
              <w:bottom w:val="single" w:sz="4" w:space="0" w:color="auto"/>
              <w:right w:val="single" w:sz="4" w:space="0" w:color="auto"/>
            </w:tcBorders>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4058</w:t>
            </w:r>
          </w:p>
        </w:tc>
        <w:tc>
          <w:tcPr>
            <w:tcW w:w="1701" w:type="dxa"/>
            <w:tcBorders>
              <w:top w:val="single" w:sz="4" w:space="0" w:color="auto"/>
              <w:left w:val="single" w:sz="4" w:space="0" w:color="auto"/>
              <w:bottom w:val="single" w:sz="4" w:space="0" w:color="auto"/>
              <w:right w:val="single" w:sz="4" w:space="0" w:color="auto"/>
            </w:tcBorders>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25.09.2025</w:t>
            </w:r>
          </w:p>
        </w:tc>
        <w:tc>
          <w:tcPr>
            <w:tcW w:w="2693"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993 000,00</w:t>
            </w:r>
          </w:p>
        </w:tc>
      </w:tr>
      <w:tr w:rsidR="00F46E9A" w:rsidRPr="00F46E9A" w:rsidTr="00DE2CD1">
        <w:trPr>
          <w:trHeight w:val="334"/>
        </w:trPr>
        <w:tc>
          <w:tcPr>
            <w:tcW w:w="4536"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both"/>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ОО «ТОС «Четвертый дом» НГО»</w:t>
            </w:r>
          </w:p>
        </w:tc>
        <w:tc>
          <w:tcPr>
            <w:tcW w:w="1276" w:type="dxa"/>
            <w:tcBorders>
              <w:top w:val="single" w:sz="4" w:space="0" w:color="auto"/>
              <w:left w:val="single" w:sz="4" w:space="0" w:color="auto"/>
              <w:bottom w:val="single" w:sz="4" w:space="0" w:color="auto"/>
              <w:right w:val="single" w:sz="4" w:space="0" w:color="auto"/>
            </w:tcBorders>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4064</w:t>
            </w:r>
          </w:p>
        </w:tc>
        <w:tc>
          <w:tcPr>
            <w:tcW w:w="1701" w:type="dxa"/>
            <w:tcBorders>
              <w:top w:val="single" w:sz="4" w:space="0" w:color="auto"/>
              <w:left w:val="single" w:sz="4" w:space="0" w:color="auto"/>
              <w:bottom w:val="single" w:sz="4" w:space="0" w:color="auto"/>
              <w:right w:val="single" w:sz="4" w:space="0" w:color="auto"/>
            </w:tcBorders>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26.09.2025</w:t>
            </w:r>
          </w:p>
        </w:tc>
        <w:tc>
          <w:tcPr>
            <w:tcW w:w="2693"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902 567,00</w:t>
            </w:r>
          </w:p>
        </w:tc>
      </w:tr>
      <w:tr w:rsidR="00F46E9A" w:rsidRPr="00F46E9A" w:rsidTr="00DE2CD1">
        <w:trPr>
          <w:trHeight w:val="334"/>
        </w:trPr>
        <w:tc>
          <w:tcPr>
            <w:tcW w:w="4536"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both"/>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ОО «ТОС «БРИЗ» НГО»</w:t>
            </w:r>
          </w:p>
        </w:tc>
        <w:tc>
          <w:tcPr>
            <w:tcW w:w="1276"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4059</w:t>
            </w:r>
          </w:p>
        </w:tc>
        <w:tc>
          <w:tcPr>
            <w:tcW w:w="1701"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25.09.2025</w:t>
            </w:r>
          </w:p>
        </w:tc>
        <w:tc>
          <w:tcPr>
            <w:tcW w:w="2693"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1 998 818,00</w:t>
            </w:r>
          </w:p>
        </w:tc>
      </w:tr>
      <w:tr w:rsidR="00F46E9A" w:rsidRPr="00F46E9A" w:rsidTr="00DE2CD1">
        <w:trPr>
          <w:trHeight w:val="334"/>
        </w:trPr>
        <w:tc>
          <w:tcPr>
            <w:tcW w:w="4536"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both"/>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ОО «ТОС «АННУШКА» НГО»</w:t>
            </w:r>
          </w:p>
        </w:tc>
        <w:tc>
          <w:tcPr>
            <w:tcW w:w="1276"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4065</w:t>
            </w:r>
          </w:p>
        </w:tc>
        <w:tc>
          <w:tcPr>
            <w:tcW w:w="1701"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26.09.2025</w:t>
            </w:r>
          </w:p>
        </w:tc>
        <w:tc>
          <w:tcPr>
            <w:tcW w:w="2693"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1 900 000,00</w:t>
            </w:r>
          </w:p>
        </w:tc>
      </w:tr>
      <w:tr w:rsidR="00F46E9A" w:rsidRPr="00F46E9A" w:rsidTr="00DE2CD1">
        <w:trPr>
          <w:trHeight w:val="334"/>
        </w:trPr>
        <w:tc>
          <w:tcPr>
            <w:tcW w:w="4536"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both"/>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ОО «ТОС «Девятый дом» НГО»</w:t>
            </w:r>
          </w:p>
        </w:tc>
        <w:tc>
          <w:tcPr>
            <w:tcW w:w="1276"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4061</w:t>
            </w:r>
          </w:p>
        </w:tc>
        <w:tc>
          <w:tcPr>
            <w:tcW w:w="1701"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25.09.2025</w:t>
            </w:r>
          </w:p>
        </w:tc>
        <w:tc>
          <w:tcPr>
            <w:tcW w:w="2693"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1 500 000,00</w:t>
            </w:r>
          </w:p>
        </w:tc>
      </w:tr>
      <w:tr w:rsidR="00F46E9A" w:rsidRPr="00F46E9A" w:rsidTr="00DE2CD1">
        <w:trPr>
          <w:trHeight w:val="334"/>
        </w:trPr>
        <w:tc>
          <w:tcPr>
            <w:tcW w:w="4536"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both"/>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ОО «ТОС «Приисковый» НГО»</w:t>
            </w:r>
          </w:p>
        </w:tc>
        <w:tc>
          <w:tcPr>
            <w:tcW w:w="1276"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4084</w:t>
            </w:r>
          </w:p>
        </w:tc>
        <w:tc>
          <w:tcPr>
            <w:tcW w:w="1701"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01.10.2025</w:t>
            </w:r>
          </w:p>
        </w:tc>
        <w:tc>
          <w:tcPr>
            <w:tcW w:w="2693"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2 500 000,00</w:t>
            </w:r>
          </w:p>
        </w:tc>
      </w:tr>
      <w:tr w:rsidR="00F46E9A" w:rsidRPr="00F46E9A" w:rsidTr="00DE2CD1">
        <w:trPr>
          <w:trHeight w:val="334"/>
        </w:trPr>
        <w:tc>
          <w:tcPr>
            <w:tcW w:w="4536"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both"/>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ОО «ТОС «Альбатрос» НГО»</w:t>
            </w:r>
          </w:p>
        </w:tc>
        <w:tc>
          <w:tcPr>
            <w:tcW w:w="1276"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4083</w:t>
            </w:r>
          </w:p>
        </w:tc>
        <w:tc>
          <w:tcPr>
            <w:tcW w:w="1701"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30.09.2025</w:t>
            </w:r>
          </w:p>
        </w:tc>
        <w:tc>
          <w:tcPr>
            <w:tcW w:w="2693"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2 025 907,00</w:t>
            </w:r>
          </w:p>
        </w:tc>
      </w:tr>
      <w:tr w:rsidR="00F46E9A" w:rsidRPr="00F46E9A" w:rsidTr="00DE2CD1">
        <w:trPr>
          <w:trHeight w:val="334"/>
        </w:trPr>
        <w:tc>
          <w:tcPr>
            <w:tcW w:w="4536"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both"/>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ОО «ТОС «Снеговая» НГО»</w:t>
            </w:r>
          </w:p>
        </w:tc>
        <w:tc>
          <w:tcPr>
            <w:tcW w:w="1276" w:type="dxa"/>
            <w:tcBorders>
              <w:top w:val="single" w:sz="4" w:space="0" w:color="auto"/>
              <w:left w:val="single" w:sz="4" w:space="0" w:color="auto"/>
              <w:bottom w:val="single" w:sz="4" w:space="0" w:color="auto"/>
              <w:right w:val="single" w:sz="4" w:space="0" w:color="auto"/>
            </w:tcBorders>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4066</w:t>
            </w:r>
          </w:p>
        </w:tc>
        <w:tc>
          <w:tcPr>
            <w:tcW w:w="1701" w:type="dxa"/>
            <w:tcBorders>
              <w:top w:val="single" w:sz="4" w:space="0" w:color="auto"/>
              <w:left w:val="single" w:sz="4" w:space="0" w:color="auto"/>
              <w:bottom w:val="single" w:sz="4" w:space="0" w:color="auto"/>
              <w:right w:val="single" w:sz="4" w:space="0" w:color="auto"/>
            </w:tcBorders>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26.09.2025</w:t>
            </w:r>
          </w:p>
        </w:tc>
        <w:tc>
          <w:tcPr>
            <w:tcW w:w="2693"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950 344,00</w:t>
            </w:r>
          </w:p>
        </w:tc>
      </w:tr>
      <w:tr w:rsidR="00F46E9A" w:rsidRPr="00F46E9A" w:rsidTr="00DE2CD1">
        <w:trPr>
          <w:trHeight w:val="334"/>
        </w:trPr>
        <w:tc>
          <w:tcPr>
            <w:tcW w:w="4536"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both"/>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ОО «ТОС «Заря» НГО»</w:t>
            </w:r>
          </w:p>
        </w:tc>
        <w:tc>
          <w:tcPr>
            <w:tcW w:w="1276" w:type="dxa"/>
            <w:tcBorders>
              <w:top w:val="single" w:sz="4" w:space="0" w:color="auto"/>
              <w:left w:val="single" w:sz="4" w:space="0" w:color="auto"/>
              <w:bottom w:val="single" w:sz="4" w:space="0" w:color="auto"/>
              <w:right w:val="single" w:sz="4" w:space="0" w:color="auto"/>
            </w:tcBorders>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4069</w:t>
            </w:r>
          </w:p>
        </w:tc>
        <w:tc>
          <w:tcPr>
            <w:tcW w:w="1701" w:type="dxa"/>
            <w:tcBorders>
              <w:top w:val="single" w:sz="4" w:space="0" w:color="auto"/>
              <w:left w:val="single" w:sz="4" w:space="0" w:color="auto"/>
              <w:bottom w:val="single" w:sz="4" w:space="0" w:color="auto"/>
              <w:right w:val="single" w:sz="4" w:space="0" w:color="auto"/>
            </w:tcBorders>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26.09.2025</w:t>
            </w:r>
          </w:p>
        </w:tc>
        <w:tc>
          <w:tcPr>
            <w:tcW w:w="2693"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1 000 000,00</w:t>
            </w:r>
          </w:p>
        </w:tc>
      </w:tr>
      <w:tr w:rsidR="00F46E9A" w:rsidRPr="00F46E9A" w:rsidTr="00DE2CD1">
        <w:trPr>
          <w:trHeight w:val="334"/>
        </w:trPr>
        <w:tc>
          <w:tcPr>
            <w:tcW w:w="4536"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both"/>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ОО «ТОС «Школьная» НГО»</w:t>
            </w:r>
          </w:p>
        </w:tc>
        <w:tc>
          <w:tcPr>
            <w:tcW w:w="1276"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4060</w:t>
            </w:r>
          </w:p>
        </w:tc>
        <w:tc>
          <w:tcPr>
            <w:tcW w:w="1701"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25.09.2025</w:t>
            </w:r>
          </w:p>
        </w:tc>
        <w:tc>
          <w:tcPr>
            <w:tcW w:w="2693" w:type="dxa"/>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2 500 000,00</w:t>
            </w:r>
          </w:p>
        </w:tc>
      </w:tr>
      <w:tr w:rsidR="00F46E9A" w:rsidRPr="00F46E9A" w:rsidTr="00DE2CD1">
        <w:trPr>
          <w:trHeight w:val="334"/>
        </w:trPr>
        <w:tc>
          <w:tcPr>
            <w:tcW w:w="7513" w:type="dxa"/>
            <w:gridSpan w:val="3"/>
            <w:tcBorders>
              <w:top w:val="single" w:sz="4" w:space="0" w:color="auto"/>
              <w:left w:val="single" w:sz="4" w:space="0" w:color="auto"/>
              <w:bottom w:val="single" w:sz="4" w:space="0" w:color="auto"/>
              <w:right w:val="single" w:sz="4" w:space="0" w:color="auto"/>
            </w:tcBorders>
            <w:hideMark/>
          </w:tcPr>
          <w:p w:rsidR="00F46E9A" w:rsidRPr="00F46E9A" w:rsidRDefault="00F46E9A" w:rsidP="00F46E9A">
            <w:pPr>
              <w:autoSpaceDE w:val="0"/>
              <w:adjustRightInd w:val="0"/>
              <w:spacing w:after="0" w:line="360" w:lineRule="auto"/>
              <w:jc w:val="both"/>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Итого</w:t>
            </w:r>
          </w:p>
        </w:tc>
        <w:tc>
          <w:tcPr>
            <w:tcW w:w="2693" w:type="dxa"/>
            <w:tcBorders>
              <w:top w:val="single" w:sz="4" w:space="0" w:color="auto"/>
              <w:left w:val="single" w:sz="4" w:space="0" w:color="auto"/>
              <w:bottom w:val="single" w:sz="4" w:space="0" w:color="auto"/>
              <w:right w:val="single" w:sz="4" w:space="0" w:color="auto"/>
            </w:tcBorders>
            <w:hideMark/>
          </w:tcPr>
          <w:p w:rsidR="00F46E9A" w:rsidRPr="00F46E9A" w:rsidRDefault="00F46E9A" w:rsidP="00DE2CD1">
            <w:pPr>
              <w:autoSpaceDE w:val="0"/>
              <w:adjustRightInd w:val="0"/>
              <w:spacing w:after="0" w:line="360" w:lineRule="auto"/>
              <w:jc w:val="center"/>
              <w:rPr>
                <w:rFonts w:ascii="Times New Roman" w:eastAsia="Times New Roman" w:hAnsi="Times New Roman" w:cs="Times New Roman"/>
                <w:sz w:val="24"/>
                <w:szCs w:val="24"/>
                <w:lang w:eastAsia="ru-RU"/>
              </w:rPr>
            </w:pPr>
            <w:r w:rsidRPr="00F46E9A">
              <w:rPr>
                <w:rFonts w:ascii="Times New Roman" w:eastAsia="Times New Roman" w:hAnsi="Times New Roman" w:cs="Times New Roman"/>
                <w:sz w:val="24"/>
                <w:szCs w:val="24"/>
                <w:lang w:eastAsia="ru-RU"/>
              </w:rPr>
              <w:t>17 270 636,00</w:t>
            </w:r>
          </w:p>
        </w:tc>
      </w:tr>
    </w:tbl>
    <w:p w:rsidR="003C1758" w:rsidRDefault="003C1758" w:rsidP="009821A4">
      <w:pPr>
        <w:spacing w:after="0" w:line="240" w:lineRule="auto"/>
        <w:ind w:firstLine="993"/>
        <w:jc w:val="center"/>
        <w:rPr>
          <w:rFonts w:ascii="Times New Roman" w:hAnsi="Times New Roman" w:cs="Times New Roman"/>
          <w:b/>
          <w:color w:val="FF0000"/>
          <w:sz w:val="24"/>
          <w:szCs w:val="24"/>
        </w:rPr>
      </w:pPr>
      <w:bookmarkStart w:id="3" w:name="_Toc401413818"/>
    </w:p>
    <w:p w:rsidR="00DD55B4" w:rsidRPr="007207B4" w:rsidRDefault="00500F64" w:rsidP="009821A4">
      <w:pPr>
        <w:spacing w:after="0" w:line="240" w:lineRule="auto"/>
        <w:ind w:firstLine="993"/>
        <w:jc w:val="center"/>
        <w:rPr>
          <w:rFonts w:ascii="Times New Roman" w:hAnsi="Times New Roman" w:cs="Times New Roman"/>
          <w:b/>
          <w:sz w:val="26"/>
          <w:szCs w:val="26"/>
        </w:rPr>
      </w:pPr>
      <w:r w:rsidRPr="007207B4">
        <w:rPr>
          <w:rFonts w:ascii="Times New Roman" w:hAnsi="Times New Roman" w:cs="Times New Roman"/>
          <w:b/>
          <w:sz w:val="26"/>
          <w:szCs w:val="26"/>
        </w:rPr>
        <w:t>19</w:t>
      </w:r>
      <w:r w:rsidR="00DD55B4" w:rsidRPr="007207B4">
        <w:rPr>
          <w:rFonts w:ascii="Times New Roman" w:hAnsi="Times New Roman" w:cs="Times New Roman"/>
          <w:b/>
          <w:sz w:val="26"/>
          <w:szCs w:val="26"/>
        </w:rPr>
        <w:t>. Муниципальная программа</w:t>
      </w:r>
    </w:p>
    <w:p w:rsidR="00DD55B4" w:rsidRPr="007207B4" w:rsidRDefault="00DD55B4" w:rsidP="009821A4">
      <w:pPr>
        <w:spacing w:after="0" w:line="240" w:lineRule="auto"/>
        <w:ind w:firstLine="709"/>
        <w:jc w:val="center"/>
        <w:rPr>
          <w:rFonts w:ascii="Times New Roman" w:eastAsia="Calibri" w:hAnsi="Times New Roman" w:cs="Times New Roman"/>
          <w:b/>
          <w:sz w:val="26"/>
          <w:szCs w:val="26"/>
        </w:rPr>
      </w:pPr>
      <w:r w:rsidRPr="007207B4">
        <w:rPr>
          <w:rFonts w:ascii="Times New Roman" w:eastAsia="Calibri" w:hAnsi="Times New Roman" w:cs="Times New Roman"/>
          <w:b/>
          <w:sz w:val="26"/>
          <w:szCs w:val="26"/>
        </w:rPr>
        <w:t>«Создание условий для предоставления транспортных услуг</w:t>
      </w:r>
    </w:p>
    <w:p w:rsidR="00DD55B4" w:rsidRPr="007207B4" w:rsidRDefault="00DD55B4" w:rsidP="009821A4">
      <w:pPr>
        <w:spacing w:after="0" w:line="240" w:lineRule="auto"/>
        <w:ind w:firstLine="709"/>
        <w:jc w:val="center"/>
        <w:rPr>
          <w:rFonts w:ascii="Times New Roman" w:eastAsia="Calibri" w:hAnsi="Times New Roman" w:cs="Times New Roman"/>
          <w:b/>
          <w:sz w:val="26"/>
          <w:szCs w:val="26"/>
        </w:rPr>
      </w:pPr>
      <w:r w:rsidRPr="007207B4">
        <w:rPr>
          <w:rFonts w:ascii="Times New Roman" w:eastAsia="Calibri" w:hAnsi="Times New Roman" w:cs="Times New Roman"/>
          <w:b/>
          <w:sz w:val="26"/>
          <w:szCs w:val="26"/>
        </w:rPr>
        <w:t>населению и организация транспортного обслуживания</w:t>
      </w:r>
    </w:p>
    <w:p w:rsidR="009821A4" w:rsidRPr="007207B4" w:rsidRDefault="00DD55B4" w:rsidP="009821A4">
      <w:pPr>
        <w:spacing w:after="0" w:line="240" w:lineRule="auto"/>
        <w:ind w:firstLine="709"/>
        <w:jc w:val="center"/>
        <w:rPr>
          <w:rFonts w:ascii="Times New Roman" w:eastAsia="Calibri" w:hAnsi="Times New Roman" w:cs="Times New Roman"/>
          <w:b/>
          <w:sz w:val="26"/>
          <w:szCs w:val="26"/>
        </w:rPr>
      </w:pPr>
      <w:r w:rsidRPr="007207B4">
        <w:rPr>
          <w:rFonts w:ascii="Times New Roman" w:eastAsia="Calibri" w:hAnsi="Times New Roman" w:cs="Times New Roman"/>
          <w:b/>
          <w:sz w:val="26"/>
          <w:szCs w:val="26"/>
        </w:rPr>
        <w:t>населения на территории Находкинского городского округа</w:t>
      </w:r>
    </w:p>
    <w:p w:rsidR="00DD55B4" w:rsidRPr="007207B4" w:rsidRDefault="00DD55B4" w:rsidP="009821A4">
      <w:pPr>
        <w:spacing w:after="0" w:line="240" w:lineRule="auto"/>
        <w:ind w:firstLine="709"/>
        <w:jc w:val="center"/>
        <w:rPr>
          <w:rFonts w:ascii="Times New Roman" w:eastAsia="Calibri" w:hAnsi="Times New Roman" w:cs="Times New Roman"/>
          <w:b/>
          <w:sz w:val="26"/>
          <w:szCs w:val="26"/>
        </w:rPr>
      </w:pPr>
      <w:r w:rsidRPr="007207B4">
        <w:rPr>
          <w:rFonts w:ascii="Times New Roman" w:eastAsia="Calibri" w:hAnsi="Times New Roman" w:cs="Times New Roman"/>
          <w:b/>
          <w:sz w:val="26"/>
          <w:szCs w:val="26"/>
        </w:rPr>
        <w:t>на 2023-</w:t>
      </w:r>
      <w:r w:rsidR="00B23ED5" w:rsidRPr="007207B4">
        <w:rPr>
          <w:rFonts w:ascii="Times New Roman" w:eastAsia="Calibri" w:hAnsi="Times New Roman" w:cs="Times New Roman"/>
          <w:b/>
          <w:sz w:val="26"/>
          <w:szCs w:val="26"/>
        </w:rPr>
        <w:t>202</w:t>
      </w:r>
      <w:r w:rsidR="00B470D8">
        <w:rPr>
          <w:rFonts w:ascii="Times New Roman" w:eastAsia="Calibri" w:hAnsi="Times New Roman" w:cs="Times New Roman"/>
          <w:b/>
          <w:sz w:val="26"/>
          <w:szCs w:val="26"/>
        </w:rPr>
        <w:t>7</w:t>
      </w:r>
      <w:r w:rsidRPr="007207B4">
        <w:rPr>
          <w:rFonts w:ascii="Times New Roman" w:eastAsia="Calibri" w:hAnsi="Times New Roman" w:cs="Times New Roman"/>
          <w:b/>
          <w:sz w:val="26"/>
          <w:szCs w:val="26"/>
        </w:rPr>
        <w:t xml:space="preserve"> годы»</w:t>
      </w:r>
    </w:p>
    <w:p w:rsidR="0097058F" w:rsidRPr="004C184C" w:rsidRDefault="0097058F" w:rsidP="000776B4">
      <w:pPr>
        <w:spacing w:after="0" w:line="360" w:lineRule="auto"/>
        <w:ind w:firstLine="709"/>
        <w:jc w:val="both"/>
        <w:rPr>
          <w:rFonts w:ascii="Times New Roman" w:eastAsia="Calibri" w:hAnsi="Times New Roman" w:cs="Times New Roman"/>
          <w:color w:val="FF0000"/>
          <w:sz w:val="26"/>
          <w:szCs w:val="26"/>
        </w:rPr>
      </w:pPr>
    </w:p>
    <w:p w:rsidR="00DD55B4" w:rsidRPr="007207B4" w:rsidRDefault="00DD55B4" w:rsidP="007207B4">
      <w:pPr>
        <w:spacing w:after="0" w:line="360" w:lineRule="auto"/>
        <w:ind w:firstLine="709"/>
        <w:jc w:val="both"/>
        <w:rPr>
          <w:rFonts w:ascii="Times New Roman" w:eastAsia="Calibri" w:hAnsi="Times New Roman" w:cs="Times New Roman"/>
          <w:sz w:val="26"/>
          <w:szCs w:val="26"/>
        </w:rPr>
      </w:pPr>
      <w:r w:rsidRPr="007207B4">
        <w:rPr>
          <w:rFonts w:ascii="Times New Roman" w:eastAsia="Calibri" w:hAnsi="Times New Roman" w:cs="Times New Roman"/>
          <w:sz w:val="26"/>
          <w:szCs w:val="26"/>
        </w:rPr>
        <w:t>Целью муниципальной программы является улучшение качества транспортного обслуживания населения на территории Находкинского городского округа.</w:t>
      </w:r>
    </w:p>
    <w:p w:rsidR="007E1E47" w:rsidRPr="007207B4" w:rsidRDefault="007E1E47"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В целом по программе в 2025 году расходы исполнены на сумму 134 578 681,76 руб. или 99,99% от годовых назначений (134 591 507,64 руб.), в том числе за счет средств:</w:t>
      </w:r>
    </w:p>
    <w:p w:rsidR="007E1E47" w:rsidRPr="007207B4" w:rsidRDefault="007E1E47"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xml:space="preserve">- краевого бюджета – </w:t>
      </w:r>
      <w:r w:rsidR="004F24A2" w:rsidRPr="007207B4">
        <w:rPr>
          <w:rFonts w:ascii="Times New Roman" w:eastAsia="Times New Roman" w:hAnsi="Times New Roman" w:cs="Times New Roman"/>
          <w:sz w:val="26"/>
          <w:szCs w:val="26"/>
          <w:lang w:eastAsia="ru-RU"/>
        </w:rPr>
        <w:t>81 858 560,13</w:t>
      </w:r>
      <w:r w:rsidRPr="007207B4">
        <w:rPr>
          <w:rFonts w:ascii="Times New Roman" w:eastAsia="Times New Roman" w:hAnsi="Times New Roman" w:cs="Times New Roman"/>
          <w:sz w:val="26"/>
          <w:szCs w:val="26"/>
          <w:lang w:eastAsia="ru-RU"/>
        </w:rPr>
        <w:t xml:space="preserve"> руб.;</w:t>
      </w:r>
    </w:p>
    <w:p w:rsidR="00E263F5" w:rsidRPr="007207B4" w:rsidRDefault="007E1E47"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xml:space="preserve">- местного бюджета </w:t>
      </w:r>
      <w:r w:rsidR="007207B4">
        <w:rPr>
          <w:rFonts w:ascii="Times New Roman" w:eastAsia="Times New Roman" w:hAnsi="Times New Roman" w:cs="Times New Roman"/>
          <w:sz w:val="26"/>
          <w:szCs w:val="26"/>
          <w:lang w:eastAsia="ru-RU"/>
        </w:rPr>
        <w:t>(</w:t>
      </w:r>
      <w:proofErr w:type="spellStart"/>
      <w:r w:rsidR="007207B4">
        <w:rPr>
          <w:rFonts w:ascii="Times New Roman" w:eastAsia="Times New Roman" w:hAnsi="Times New Roman" w:cs="Times New Roman"/>
          <w:sz w:val="26"/>
          <w:szCs w:val="26"/>
          <w:lang w:eastAsia="ru-RU"/>
        </w:rPr>
        <w:t>софинансирование</w:t>
      </w:r>
      <w:proofErr w:type="spellEnd"/>
      <w:r w:rsidR="007207B4">
        <w:rPr>
          <w:rFonts w:ascii="Times New Roman" w:eastAsia="Times New Roman" w:hAnsi="Times New Roman" w:cs="Times New Roman"/>
          <w:sz w:val="26"/>
          <w:szCs w:val="26"/>
          <w:lang w:eastAsia="ru-RU"/>
        </w:rPr>
        <w:t xml:space="preserve"> </w:t>
      </w:r>
      <w:r w:rsidR="00E263F5" w:rsidRPr="007207B4">
        <w:rPr>
          <w:rFonts w:ascii="Times New Roman" w:eastAsia="Times New Roman" w:hAnsi="Times New Roman" w:cs="Times New Roman"/>
          <w:sz w:val="26"/>
          <w:szCs w:val="26"/>
          <w:lang w:eastAsia="ru-RU"/>
        </w:rPr>
        <w:t>20%) - 20 464 640,03</w:t>
      </w:r>
      <w:r w:rsidRPr="007207B4">
        <w:rPr>
          <w:rFonts w:ascii="Times New Roman" w:eastAsia="Times New Roman" w:hAnsi="Times New Roman" w:cs="Times New Roman"/>
          <w:sz w:val="26"/>
          <w:szCs w:val="26"/>
          <w:lang w:eastAsia="ru-RU"/>
        </w:rPr>
        <w:t>руб.</w:t>
      </w:r>
      <w:r w:rsidR="00E263F5" w:rsidRPr="007207B4">
        <w:rPr>
          <w:rFonts w:ascii="Times New Roman" w:eastAsia="Times New Roman" w:hAnsi="Times New Roman" w:cs="Times New Roman"/>
          <w:sz w:val="26"/>
          <w:szCs w:val="26"/>
          <w:lang w:eastAsia="ru-RU"/>
        </w:rPr>
        <w:t>;</w:t>
      </w:r>
    </w:p>
    <w:p w:rsidR="007E1E47" w:rsidRPr="007207B4" w:rsidRDefault="00E263F5"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местного бюджета (дополнительные средства) -</w:t>
      </w:r>
      <w:r w:rsidR="007E1E47" w:rsidRPr="007207B4">
        <w:rPr>
          <w:rFonts w:ascii="Times New Roman" w:eastAsia="Times New Roman" w:hAnsi="Times New Roman" w:cs="Times New Roman"/>
          <w:sz w:val="26"/>
          <w:szCs w:val="26"/>
          <w:lang w:eastAsia="ru-RU"/>
        </w:rPr>
        <w:t xml:space="preserve"> </w:t>
      </w:r>
      <w:r w:rsidRPr="007207B4">
        <w:rPr>
          <w:rFonts w:ascii="Times New Roman" w:eastAsia="Times New Roman" w:hAnsi="Times New Roman" w:cs="Times New Roman"/>
          <w:sz w:val="26"/>
          <w:szCs w:val="26"/>
          <w:lang w:eastAsia="ru-RU"/>
        </w:rPr>
        <w:t>32 255 481,60 руб.</w:t>
      </w:r>
    </w:p>
    <w:p w:rsidR="007E1E47" w:rsidRPr="007207B4" w:rsidRDefault="007E1E47"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Средства бюджета были направлены на организацию транспортного обслуживания населения в границах муниципального образования. Были заключены  муниципальные контракты на выполнение работ, связанных с осуществлением регулярных перевозок пассажиров и багажа автомобильным транспортом по регулир</w:t>
      </w:r>
      <w:r w:rsidR="0035324E" w:rsidRPr="007207B4">
        <w:rPr>
          <w:rFonts w:ascii="Times New Roman" w:eastAsia="Times New Roman" w:hAnsi="Times New Roman" w:cs="Times New Roman"/>
          <w:sz w:val="26"/>
          <w:szCs w:val="26"/>
          <w:lang w:eastAsia="ru-RU"/>
        </w:rPr>
        <w:t>уем</w:t>
      </w:r>
      <w:r w:rsidR="007207B4" w:rsidRPr="007207B4">
        <w:rPr>
          <w:rFonts w:ascii="Times New Roman" w:eastAsia="Times New Roman" w:hAnsi="Times New Roman" w:cs="Times New Roman"/>
          <w:sz w:val="26"/>
          <w:szCs w:val="26"/>
          <w:lang w:eastAsia="ru-RU"/>
        </w:rPr>
        <w:t>ым тарифам</w:t>
      </w:r>
      <w:r w:rsidR="007207B4" w:rsidRPr="007207B4">
        <w:rPr>
          <w:rFonts w:ascii="Times New Roman" w:eastAsia="Times New Roman" w:hAnsi="Times New Roman" w:cs="Times New Roman"/>
          <w:sz w:val="26"/>
          <w:szCs w:val="26"/>
          <w:lang w:eastAsia="ru-RU"/>
        </w:rPr>
        <w:br/>
      </w:r>
      <w:r w:rsidR="0035324E" w:rsidRPr="007207B4">
        <w:rPr>
          <w:rFonts w:ascii="Times New Roman" w:eastAsiaTheme="minorEastAsia" w:hAnsi="Times New Roman" w:cs="Times New Roman"/>
          <w:sz w:val="26"/>
          <w:szCs w:val="26"/>
          <w:lang w:eastAsia="ru-RU"/>
        </w:rPr>
        <w:t xml:space="preserve">по </w:t>
      </w:r>
      <w:r w:rsidRPr="007207B4">
        <w:rPr>
          <w:rFonts w:ascii="Times New Roman" w:eastAsia="Times New Roman" w:hAnsi="Times New Roman" w:cs="Times New Roman"/>
          <w:sz w:val="26"/>
          <w:szCs w:val="26"/>
          <w:lang w:eastAsia="ru-RU"/>
        </w:rPr>
        <w:t xml:space="preserve">следующим маршрутам в границах Находкинского городского округа: </w:t>
      </w:r>
    </w:p>
    <w:p w:rsidR="007E1E47" w:rsidRPr="007207B4" w:rsidRDefault="007207B4" w:rsidP="007207B4">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7E1E47" w:rsidRPr="007207B4">
        <w:rPr>
          <w:rFonts w:ascii="Times New Roman" w:eastAsia="Times New Roman" w:hAnsi="Times New Roman" w:cs="Times New Roman"/>
          <w:sz w:val="26"/>
          <w:szCs w:val="26"/>
          <w:lang w:eastAsia="ru-RU"/>
        </w:rPr>
        <w:t xml:space="preserve">маршрут № 22 «Автовокзал – </w:t>
      </w:r>
      <w:proofErr w:type="gramStart"/>
      <w:r w:rsidR="007E1E47" w:rsidRPr="007207B4">
        <w:rPr>
          <w:rFonts w:ascii="Times New Roman" w:eastAsia="Times New Roman" w:hAnsi="Times New Roman" w:cs="Times New Roman"/>
          <w:sz w:val="26"/>
          <w:szCs w:val="26"/>
          <w:lang w:eastAsia="ru-RU"/>
        </w:rPr>
        <w:t>с</w:t>
      </w:r>
      <w:proofErr w:type="gramEnd"/>
      <w:r w:rsidR="007E1E47" w:rsidRPr="007207B4">
        <w:rPr>
          <w:rFonts w:ascii="Times New Roman" w:eastAsia="Times New Roman" w:hAnsi="Times New Roman" w:cs="Times New Roman"/>
          <w:sz w:val="26"/>
          <w:szCs w:val="26"/>
          <w:lang w:eastAsia="ru-RU"/>
        </w:rPr>
        <w:t>. Анна – пос. Южно-Морской»;</w:t>
      </w:r>
    </w:p>
    <w:p w:rsidR="007E1E47" w:rsidRPr="007207B4" w:rsidRDefault="007207B4" w:rsidP="007207B4">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 </w:t>
      </w:r>
      <w:r w:rsidR="007E1E47" w:rsidRPr="007207B4">
        <w:rPr>
          <w:rFonts w:ascii="Times New Roman" w:eastAsia="Times New Roman" w:hAnsi="Times New Roman" w:cs="Times New Roman"/>
          <w:sz w:val="26"/>
          <w:szCs w:val="26"/>
          <w:lang w:eastAsia="ru-RU"/>
        </w:rPr>
        <w:t xml:space="preserve">маршрут № 26 «Автовокзал – пос. </w:t>
      </w:r>
      <w:proofErr w:type="spellStart"/>
      <w:r w:rsidR="007E1E47" w:rsidRPr="007207B4">
        <w:rPr>
          <w:rFonts w:ascii="Times New Roman" w:eastAsia="Times New Roman" w:hAnsi="Times New Roman" w:cs="Times New Roman"/>
          <w:sz w:val="26"/>
          <w:szCs w:val="26"/>
          <w:lang w:eastAsia="ru-RU"/>
        </w:rPr>
        <w:t>Первостроителей</w:t>
      </w:r>
      <w:proofErr w:type="spellEnd"/>
      <w:r w:rsidR="007E1E47" w:rsidRPr="007207B4">
        <w:rPr>
          <w:rFonts w:ascii="Times New Roman" w:eastAsia="Times New Roman" w:hAnsi="Times New Roman" w:cs="Times New Roman"/>
          <w:sz w:val="26"/>
          <w:szCs w:val="26"/>
          <w:lang w:eastAsia="ru-RU"/>
        </w:rPr>
        <w:t>»);</w:t>
      </w:r>
    </w:p>
    <w:p w:rsidR="007E1E47" w:rsidRPr="007207B4" w:rsidRDefault="007207B4" w:rsidP="007207B4">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7E1E47" w:rsidRPr="007207B4">
        <w:rPr>
          <w:rFonts w:ascii="Times New Roman" w:eastAsia="Times New Roman" w:hAnsi="Times New Roman" w:cs="Times New Roman"/>
          <w:sz w:val="26"/>
          <w:szCs w:val="26"/>
          <w:lang w:eastAsia="ru-RU"/>
        </w:rPr>
        <w:t xml:space="preserve">маршрут № М3 «пос. </w:t>
      </w:r>
      <w:proofErr w:type="spellStart"/>
      <w:r w:rsidR="007E1E47" w:rsidRPr="007207B4">
        <w:rPr>
          <w:rFonts w:ascii="Times New Roman" w:eastAsia="Times New Roman" w:hAnsi="Times New Roman" w:cs="Times New Roman"/>
          <w:sz w:val="26"/>
          <w:szCs w:val="26"/>
          <w:lang w:eastAsia="ru-RU"/>
        </w:rPr>
        <w:t>Первостроителей</w:t>
      </w:r>
      <w:proofErr w:type="spellEnd"/>
      <w:r w:rsidR="007E1E47" w:rsidRPr="007207B4">
        <w:rPr>
          <w:rFonts w:ascii="Times New Roman" w:eastAsia="Times New Roman" w:hAnsi="Times New Roman" w:cs="Times New Roman"/>
          <w:sz w:val="26"/>
          <w:szCs w:val="26"/>
          <w:lang w:eastAsia="ru-RU"/>
        </w:rPr>
        <w:t xml:space="preserve"> – </w:t>
      </w:r>
      <w:proofErr w:type="gramStart"/>
      <w:r w:rsidR="007E1E47" w:rsidRPr="007207B4">
        <w:rPr>
          <w:rFonts w:ascii="Times New Roman" w:eastAsia="Times New Roman" w:hAnsi="Times New Roman" w:cs="Times New Roman"/>
          <w:sz w:val="26"/>
          <w:szCs w:val="26"/>
          <w:lang w:eastAsia="ru-RU"/>
        </w:rPr>
        <w:t>Козьмино</w:t>
      </w:r>
      <w:proofErr w:type="gramEnd"/>
      <w:r w:rsidR="007E1E47" w:rsidRPr="007207B4">
        <w:rPr>
          <w:rFonts w:ascii="Times New Roman" w:eastAsia="Times New Roman" w:hAnsi="Times New Roman" w:cs="Times New Roman"/>
          <w:sz w:val="26"/>
          <w:szCs w:val="26"/>
          <w:lang w:eastAsia="ru-RU"/>
        </w:rPr>
        <w:t xml:space="preserve"> – Аптек</w:t>
      </w:r>
      <w:r>
        <w:rPr>
          <w:rFonts w:ascii="Times New Roman" w:eastAsia="Times New Roman" w:hAnsi="Times New Roman" w:cs="Times New Roman"/>
          <w:sz w:val="26"/>
          <w:szCs w:val="26"/>
          <w:lang w:eastAsia="ru-RU"/>
        </w:rPr>
        <w:t xml:space="preserve">а» </w:t>
      </w:r>
      <w:r w:rsidR="007E1E47" w:rsidRPr="007207B4">
        <w:rPr>
          <w:rFonts w:ascii="Times New Roman" w:eastAsia="Times New Roman" w:hAnsi="Times New Roman" w:cs="Times New Roman"/>
          <w:sz w:val="26"/>
          <w:szCs w:val="26"/>
          <w:lang w:eastAsia="ru-RU"/>
        </w:rPr>
        <w:t xml:space="preserve">(с мая </w:t>
      </w:r>
      <w:r w:rsidR="0035324E" w:rsidRPr="007207B4">
        <w:rPr>
          <w:rFonts w:ascii="Times New Roman" w:eastAsia="Times New Roman" w:hAnsi="Times New Roman" w:cs="Times New Roman"/>
          <w:sz w:val="26"/>
          <w:szCs w:val="26"/>
          <w:lang w:eastAsia="ru-RU"/>
        </w:rPr>
        <w:t>2025</w:t>
      </w:r>
      <w:r w:rsidR="007E1E47" w:rsidRPr="007207B4">
        <w:rPr>
          <w:rFonts w:ascii="Times New Roman" w:eastAsia="Times New Roman" w:hAnsi="Times New Roman" w:cs="Times New Roman"/>
          <w:sz w:val="26"/>
          <w:szCs w:val="26"/>
          <w:lang w:eastAsia="ru-RU"/>
        </w:rPr>
        <w:t xml:space="preserve"> года).</w:t>
      </w:r>
    </w:p>
    <w:p w:rsidR="004B7144" w:rsidRPr="007207B4" w:rsidRDefault="004B7144" w:rsidP="007207B4">
      <w:pPr>
        <w:pStyle w:val="2"/>
        <w:spacing w:before="0" w:line="360" w:lineRule="auto"/>
        <w:ind w:firstLine="709"/>
        <w:jc w:val="both"/>
        <w:rPr>
          <w:rFonts w:ascii="Times New Roman" w:hAnsi="Times New Roman" w:cs="Times New Roman"/>
          <w:color w:val="auto"/>
        </w:rPr>
      </w:pPr>
      <w:r w:rsidRPr="007207B4">
        <w:rPr>
          <w:rFonts w:ascii="Times New Roman" w:hAnsi="Times New Roman" w:cs="Times New Roman"/>
          <w:color w:val="auto"/>
          <w:lang w:val="en-US"/>
        </w:rPr>
        <w:t>II</w:t>
      </w:r>
      <w:r w:rsidRPr="007207B4">
        <w:rPr>
          <w:rFonts w:ascii="Times New Roman" w:hAnsi="Times New Roman" w:cs="Times New Roman"/>
          <w:color w:val="auto"/>
        </w:rPr>
        <w:t>. Непрограммные направления деятельности</w:t>
      </w:r>
      <w:bookmarkEnd w:id="3"/>
    </w:p>
    <w:p w:rsidR="00DA68D6" w:rsidRPr="007207B4" w:rsidRDefault="00DA68D6" w:rsidP="007207B4">
      <w:pPr>
        <w:spacing w:after="0" w:line="360" w:lineRule="auto"/>
        <w:ind w:firstLine="709"/>
        <w:jc w:val="both"/>
        <w:rPr>
          <w:rFonts w:ascii="Times New Roman" w:eastAsia="Calibri" w:hAnsi="Times New Roman" w:cs="Times New Roman"/>
          <w:sz w:val="26"/>
          <w:szCs w:val="26"/>
        </w:rPr>
      </w:pPr>
      <w:r w:rsidRPr="007207B4">
        <w:rPr>
          <w:rFonts w:ascii="Times New Roman" w:eastAsia="Calibri" w:hAnsi="Times New Roman" w:cs="Times New Roman"/>
          <w:sz w:val="26"/>
          <w:szCs w:val="26"/>
        </w:rPr>
        <w:t xml:space="preserve">В целом по классификации непрограммных направлений деятельности органов местного самоуправления за </w:t>
      </w:r>
      <w:r w:rsidR="00B23ED5" w:rsidRPr="007207B4">
        <w:rPr>
          <w:rFonts w:ascii="Times New Roman" w:eastAsia="Calibri" w:hAnsi="Times New Roman" w:cs="Times New Roman"/>
          <w:sz w:val="26"/>
          <w:szCs w:val="26"/>
        </w:rPr>
        <w:t>2025</w:t>
      </w:r>
      <w:r w:rsidR="00FF77D4" w:rsidRPr="007207B4">
        <w:rPr>
          <w:rFonts w:ascii="Times New Roman" w:eastAsia="Calibri" w:hAnsi="Times New Roman" w:cs="Times New Roman"/>
          <w:sz w:val="26"/>
          <w:szCs w:val="26"/>
        </w:rPr>
        <w:t xml:space="preserve"> год</w:t>
      </w:r>
      <w:r w:rsidRPr="007207B4">
        <w:rPr>
          <w:rFonts w:ascii="Times New Roman" w:eastAsia="Calibri" w:hAnsi="Times New Roman" w:cs="Times New Roman"/>
          <w:sz w:val="26"/>
          <w:szCs w:val="26"/>
        </w:rPr>
        <w:t xml:space="preserve"> расходы исполнены на сумму</w:t>
      </w:r>
      <w:r w:rsidR="00104747" w:rsidRPr="007207B4">
        <w:rPr>
          <w:rFonts w:ascii="Times New Roman" w:eastAsia="Calibri" w:hAnsi="Times New Roman" w:cs="Times New Roman"/>
          <w:sz w:val="26"/>
          <w:szCs w:val="26"/>
        </w:rPr>
        <w:t xml:space="preserve"> </w:t>
      </w:r>
      <w:r w:rsidR="00CE795E" w:rsidRPr="007207B4">
        <w:rPr>
          <w:rFonts w:ascii="Times New Roman" w:eastAsia="Calibri" w:hAnsi="Times New Roman" w:cs="Times New Roman"/>
          <w:sz w:val="26"/>
          <w:szCs w:val="26"/>
        </w:rPr>
        <w:t>1</w:t>
      </w:r>
      <w:r w:rsidR="005127E4" w:rsidRPr="007207B4">
        <w:rPr>
          <w:rFonts w:ascii="Times New Roman" w:eastAsia="Calibri" w:hAnsi="Times New Roman" w:cs="Times New Roman"/>
          <w:sz w:val="26"/>
          <w:szCs w:val="26"/>
        </w:rPr>
        <w:t> 321 388 453,83</w:t>
      </w:r>
      <w:r w:rsidR="000776B4" w:rsidRPr="007207B4">
        <w:rPr>
          <w:rFonts w:ascii="Times New Roman" w:eastAsia="Calibri" w:hAnsi="Times New Roman" w:cs="Times New Roman"/>
          <w:sz w:val="26"/>
          <w:szCs w:val="26"/>
        </w:rPr>
        <w:t xml:space="preserve"> руб. или</w:t>
      </w:r>
      <w:r w:rsidRPr="007207B4">
        <w:rPr>
          <w:rFonts w:ascii="Times New Roman" w:eastAsia="Calibri" w:hAnsi="Times New Roman" w:cs="Times New Roman"/>
          <w:sz w:val="26"/>
          <w:szCs w:val="26"/>
        </w:rPr>
        <w:t xml:space="preserve"> 9</w:t>
      </w:r>
      <w:r w:rsidR="00CE795E" w:rsidRPr="007207B4">
        <w:rPr>
          <w:rFonts w:ascii="Times New Roman" w:eastAsia="Calibri" w:hAnsi="Times New Roman" w:cs="Times New Roman"/>
          <w:sz w:val="26"/>
          <w:szCs w:val="26"/>
        </w:rPr>
        <w:t>6,</w:t>
      </w:r>
      <w:r w:rsidR="005127E4" w:rsidRPr="007207B4">
        <w:rPr>
          <w:rFonts w:ascii="Times New Roman" w:eastAsia="Calibri" w:hAnsi="Times New Roman" w:cs="Times New Roman"/>
          <w:sz w:val="26"/>
          <w:szCs w:val="26"/>
        </w:rPr>
        <w:t>23</w:t>
      </w:r>
      <w:r w:rsidRPr="007207B4">
        <w:rPr>
          <w:rFonts w:ascii="Times New Roman" w:eastAsia="Calibri" w:hAnsi="Times New Roman" w:cs="Times New Roman"/>
          <w:sz w:val="26"/>
          <w:szCs w:val="26"/>
        </w:rPr>
        <w:t xml:space="preserve"> % от год</w:t>
      </w:r>
      <w:r w:rsidR="00DE7C7C" w:rsidRPr="007207B4">
        <w:rPr>
          <w:rFonts w:ascii="Times New Roman" w:eastAsia="Calibri" w:hAnsi="Times New Roman" w:cs="Times New Roman"/>
          <w:sz w:val="26"/>
          <w:szCs w:val="26"/>
        </w:rPr>
        <w:t>овых назначений</w:t>
      </w:r>
      <w:r w:rsidRPr="007207B4">
        <w:rPr>
          <w:rFonts w:ascii="Times New Roman" w:eastAsia="Calibri" w:hAnsi="Times New Roman" w:cs="Times New Roman"/>
          <w:sz w:val="26"/>
          <w:szCs w:val="26"/>
        </w:rPr>
        <w:t>, в том числе за счет средств:</w:t>
      </w:r>
    </w:p>
    <w:p w:rsidR="00DA68D6" w:rsidRPr="007207B4" w:rsidRDefault="000776B4" w:rsidP="007207B4">
      <w:pPr>
        <w:spacing w:after="0" w:line="360" w:lineRule="auto"/>
        <w:ind w:firstLine="709"/>
        <w:jc w:val="both"/>
        <w:rPr>
          <w:rFonts w:ascii="Times New Roman" w:eastAsia="Calibri" w:hAnsi="Times New Roman" w:cs="Times New Roman"/>
          <w:sz w:val="26"/>
          <w:szCs w:val="26"/>
        </w:rPr>
      </w:pPr>
      <w:r w:rsidRPr="007207B4">
        <w:rPr>
          <w:rFonts w:ascii="Times New Roman" w:eastAsia="Calibri" w:hAnsi="Times New Roman" w:cs="Times New Roman"/>
          <w:sz w:val="26"/>
          <w:szCs w:val="26"/>
        </w:rPr>
        <w:t>бюджетов вышестоящ</w:t>
      </w:r>
      <w:r w:rsidR="005127E4" w:rsidRPr="007207B4">
        <w:rPr>
          <w:rFonts w:ascii="Times New Roman" w:eastAsia="Calibri" w:hAnsi="Times New Roman" w:cs="Times New Roman"/>
          <w:sz w:val="26"/>
          <w:szCs w:val="26"/>
        </w:rPr>
        <w:t>их</w:t>
      </w:r>
      <w:r w:rsidRPr="007207B4">
        <w:rPr>
          <w:rFonts w:ascii="Times New Roman" w:eastAsia="Calibri" w:hAnsi="Times New Roman" w:cs="Times New Roman"/>
          <w:sz w:val="26"/>
          <w:szCs w:val="26"/>
        </w:rPr>
        <w:t xml:space="preserve"> уровн</w:t>
      </w:r>
      <w:r w:rsidR="005127E4" w:rsidRPr="007207B4">
        <w:rPr>
          <w:rFonts w:ascii="Times New Roman" w:eastAsia="Calibri" w:hAnsi="Times New Roman" w:cs="Times New Roman"/>
          <w:sz w:val="26"/>
          <w:szCs w:val="26"/>
        </w:rPr>
        <w:t>ей</w:t>
      </w:r>
      <w:r w:rsidR="00DA68D6" w:rsidRPr="007207B4">
        <w:rPr>
          <w:rFonts w:ascii="Times New Roman" w:eastAsia="Calibri" w:hAnsi="Times New Roman" w:cs="Times New Roman"/>
          <w:sz w:val="26"/>
          <w:szCs w:val="26"/>
        </w:rPr>
        <w:t xml:space="preserve"> </w:t>
      </w:r>
      <w:r w:rsidR="005127E4" w:rsidRPr="007207B4">
        <w:rPr>
          <w:rFonts w:ascii="Times New Roman" w:eastAsia="Calibri" w:hAnsi="Times New Roman" w:cs="Times New Roman"/>
          <w:sz w:val="26"/>
          <w:szCs w:val="26"/>
        </w:rPr>
        <w:t>–</w:t>
      </w:r>
      <w:r w:rsidR="00ED488C" w:rsidRPr="007207B4">
        <w:rPr>
          <w:rFonts w:ascii="Times New Roman" w:hAnsi="Times New Roman" w:cs="Times New Roman"/>
          <w:sz w:val="26"/>
          <w:szCs w:val="26"/>
        </w:rPr>
        <w:t xml:space="preserve"> </w:t>
      </w:r>
      <w:r w:rsidR="00ED488C" w:rsidRPr="007207B4">
        <w:rPr>
          <w:rFonts w:ascii="Times New Roman" w:eastAsia="Calibri" w:hAnsi="Times New Roman" w:cs="Times New Roman"/>
          <w:sz w:val="26"/>
          <w:szCs w:val="26"/>
        </w:rPr>
        <w:t xml:space="preserve">195 069 260,19 </w:t>
      </w:r>
      <w:r w:rsidR="00DA68D6" w:rsidRPr="007207B4">
        <w:rPr>
          <w:rFonts w:ascii="Times New Roman" w:eastAsia="Calibri" w:hAnsi="Times New Roman" w:cs="Times New Roman"/>
          <w:sz w:val="26"/>
          <w:szCs w:val="26"/>
        </w:rPr>
        <w:t>руб.</w:t>
      </w:r>
      <w:r w:rsidR="00696D48" w:rsidRPr="007207B4">
        <w:rPr>
          <w:rFonts w:ascii="Times New Roman" w:eastAsia="Calibri" w:hAnsi="Times New Roman" w:cs="Times New Roman"/>
          <w:sz w:val="26"/>
          <w:szCs w:val="26"/>
        </w:rPr>
        <w:t xml:space="preserve"> (</w:t>
      </w:r>
      <w:r w:rsidR="005127E4" w:rsidRPr="007207B4">
        <w:rPr>
          <w:rFonts w:ascii="Times New Roman" w:eastAsia="Calibri" w:hAnsi="Times New Roman" w:cs="Times New Roman"/>
          <w:sz w:val="26"/>
          <w:szCs w:val="26"/>
        </w:rPr>
        <w:t>97,</w:t>
      </w:r>
      <w:r w:rsidR="00F27AAB" w:rsidRPr="007207B4">
        <w:rPr>
          <w:rFonts w:ascii="Times New Roman" w:eastAsia="Calibri" w:hAnsi="Times New Roman" w:cs="Times New Roman"/>
          <w:sz w:val="26"/>
          <w:szCs w:val="26"/>
        </w:rPr>
        <w:t>67</w:t>
      </w:r>
      <w:r w:rsidR="00696D48" w:rsidRPr="007207B4">
        <w:rPr>
          <w:rFonts w:ascii="Times New Roman" w:eastAsia="Calibri" w:hAnsi="Times New Roman" w:cs="Times New Roman"/>
          <w:sz w:val="26"/>
          <w:szCs w:val="26"/>
        </w:rPr>
        <w:t>% от годовых назначений</w:t>
      </w:r>
      <w:r w:rsidR="007207B4">
        <w:rPr>
          <w:rFonts w:ascii="Times New Roman" w:eastAsia="Calibri" w:hAnsi="Times New Roman" w:cs="Times New Roman"/>
          <w:sz w:val="26"/>
          <w:szCs w:val="26"/>
        </w:rPr>
        <w:t xml:space="preserve"> </w:t>
      </w:r>
      <w:r w:rsidR="005127E4" w:rsidRPr="007207B4">
        <w:rPr>
          <w:rFonts w:ascii="Times New Roman" w:eastAsia="Calibri" w:hAnsi="Times New Roman" w:cs="Times New Roman"/>
          <w:sz w:val="26"/>
          <w:szCs w:val="26"/>
        </w:rPr>
        <w:t xml:space="preserve">в сумме </w:t>
      </w:r>
      <w:r w:rsidR="00ED488C" w:rsidRPr="007207B4">
        <w:rPr>
          <w:rFonts w:ascii="Times New Roman" w:eastAsia="Calibri" w:hAnsi="Times New Roman" w:cs="Times New Roman"/>
          <w:sz w:val="26"/>
          <w:szCs w:val="26"/>
        </w:rPr>
        <w:t>199 731 174,54</w:t>
      </w:r>
      <w:r w:rsidR="005127E4" w:rsidRPr="007207B4">
        <w:rPr>
          <w:rFonts w:ascii="Times New Roman" w:eastAsia="Calibri" w:hAnsi="Times New Roman" w:cs="Times New Roman"/>
          <w:sz w:val="26"/>
          <w:szCs w:val="26"/>
        </w:rPr>
        <w:t xml:space="preserve"> руб.</w:t>
      </w:r>
      <w:r w:rsidR="00696D48" w:rsidRPr="007207B4">
        <w:rPr>
          <w:rFonts w:ascii="Times New Roman" w:eastAsia="Calibri" w:hAnsi="Times New Roman" w:cs="Times New Roman"/>
          <w:sz w:val="26"/>
          <w:szCs w:val="26"/>
        </w:rPr>
        <w:t>)</w:t>
      </w:r>
      <w:r w:rsidR="00DA68D6" w:rsidRPr="007207B4">
        <w:rPr>
          <w:rFonts w:ascii="Times New Roman" w:eastAsia="Calibri" w:hAnsi="Times New Roman" w:cs="Times New Roman"/>
          <w:sz w:val="26"/>
          <w:szCs w:val="26"/>
        </w:rPr>
        <w:t>;</w:t>
      </w:r>
    </w:p>
    <w:p w:rsidR="00DA68D6" w:rsidRPr="007207B4" w:rsidRDefault="00DA68D6" w:rsidP="007207B4">
      <w:pPr>
        <w:spacing w:after="0" w:line="360" w:lineRule="auto"/>
        <w:ind w:firstLine="709"/>
        <w:jc w:val="both"/>
        <w:rPr>
          <w:rFonts w:ascii="Times New Roman" w:eastAsia="Calibri" w:hAnsi="Times New Roman" w:cs="Times New Roman"/>
          <w:sz w:val="26"/>
          <w:szCs w:val="26"/>
        </w:rPr>
      </w:pPr>
      <w:r w:rsidRPr="007207B4">
        <w:rPr>
          <w:rFonts w:ascii="Times New Roman" w:eastAsia="Calibri" w:hAnsi="Times New Roman" w:cs="Times New Roman"/>
          <w:sz w:val="26"/>
          <w:szCs w:val="26"/>
        </w:rPr>
        <w:t xml:space="preserve">местного бюджета – </w:t>
      </w:r>
      <w:r w:rsidR="00ED488C" w:rsidRPr="007207B4">
        <w:rPr>
          <w:rFonts w:ascii="Times New Roman" w:eastAsia="Calibri" w:hAnsi="Times New Roman" w:cs="Times New Roman"/>
          <w:sz w:val="26"/>
          <w:szCs w:val="26"/>
        </w:rPr>
        <w:t>1 126 319 193,64</w:t>
      </w:r>
      <w:r w:rsidRPr="007207B4">
        <w:rPr>
          <w:rFonts w:ascii="Times New Roman" w:eastAsia="Calibri" w:hAnsi="Times New Roman" w:cs="Times New Roman"/>
          <w:sz w:val="26"/>
          <w:szCs w:val="26"/>
        </w:rPr>
        <w:t xml:space="preserve"> руб.</w:t>
      </w:r>
      <w:r w:rsidR="00696D48" w:rsidRPr="007207B4">
        <w:rPr>
          <w:rFonts w:ascii="Times New Roman" w:hAnsi="Times New Roman" w:cs="Times New Roman"/>
          <w:sz w:val="26"/>
          <w:szCs w:val="26"/>
        </w:rPr>
        <w:t xml:space="preserve"> </w:t>
      </w:r>
      <w:r w:rsidR="00696D48" w:rsidRPr="007207B4">
        <w:rPr>
          <w:rFonts w:ascii="Times New Roman" w:eastAsia="Calibri" w:hAnsi="Times New Roman" w:cs="Times New Roman"/>
          <w:sz w:val="26"/>
          <w:szCs w:val="26"/>
        </w:rPr>
        <w:t>(</w:t>
      </w:r>
      <w:r w:rsidR="004F68B0" w:rsidRPr="007207B4">
        <w:rPr>
          <w:rFonts w:ascii="Times New Roman" w:eastAsia="Calibri" w:hAnsi="Times New Roman" w:cs="Times New Roman"/>
          <w:sz w:val="26"/>
          <w:szCs w:val="26"/>
        </w:rPr>
        <w:t>9</w:t>
      </w:r>
      <w:r w:rsidR="00F27AAB" w:rsidRPr="007207B4">
        <w:rPr>
          <w:rFonts w:ascii="Times New Roman" w:eastAsia="Calibri" w:hAnsi="Times New Roman" w:cs="Times New Roman"/>
          <w:sz w:val="26"/>
          <w:szCs w:val="26"/>
        </w:rPr>
        <w:t>5,98</w:t>
      </w:r>
      <w:r w:rsidR="00696D48" w:rsidRPr="007207B4">
        <w:rPr>
          <w:rFonts w:ascii="Times New Roman" w:eastAsia="Calibri" w:hAnsi="Times New Roman" w:cs="Times New Roman"/>
          <w:sz w:val="26"/>
          <w:szCs w:val="26"/>
        </w:rPr>
        <w:t>% от годовых назначений</w:t>
      </w:r>
      <w:r w:rsidR="007207B4">
        <w:rPr>
          <w:rFonts w:ascii="Times New Roman" w:eastAsia="Calibri" w:hAnsi="Times New Roman" w:cs="Times New Roman"/>
          <w:sz w:val="26"/>
          <w:szCs w:val="26"/>
        </w:rPr>
        <w:t xml:space="preserve"> в сумме</w:t>
      </w:r>
      <w:r w:rsidR="007207B4">
        <w:rPr>
          <w:rFonts w:ascii="Times New Roman" w:eastAsia="Calibri" w:hAnsi="Times New Roman" w:cs="Times New Roman"/>
          <w:sz w:val="26"/>
          <w:szCs w:val="26"/>
        </w:rPr>
        <w:br/>
      </w:r>
      <w:r w:rsidR="00ED488C" w:rsidRPr="007207B4">
        <w:rPr>
          <w:rFonts w:ascii="Times New Roman" w:eastAsia="Calibri" w:hAnsi="Times New Roman" w:cs="Times New Roman"/>
          <w:sz w:val="26"/>
          <w:szCs w:val="26"/>
        </w:rPr>
        <w:t>1 173 468 949,72</w:t>
      </w:r>
      <w:r w:rsidR="005127E4" w:rsidRPr="007207B4">
        <w:rPr>
          <w:rFonts w:ascii="Times New Roman" w:eastAsia="Calibri" w:hAnsi="Times New Roman" w:cs="Times New Roman"/>
          <w:sz w:val="26"/>
          <w:szCs w:val="26"/>
        </w:rPr>
        <w:t xml:space="preserve"> руб.</w:t>
      </w:r>
      <w:r w:rsidR="00696D48" w:rsidRPr="007207B4">
        <w:rPr>
          <w:rFonts w:ascii="Times New Roman" w:eastAsia="Calibri" w:hAnsi="Times New Roman" w:cs="Times New Roman"/>
          <w:sz w:val="26"/>
          <w:szCs w:val="26"/>
        </w:rPr>
        <w:t>).</w:t>
      </w:r>
    </w:p>
    <w:p w:rsidR="00DA68D6" w:rsidRPr="007207B4" w:rsidRDefault="00DA68D6" w:rsidP="007207B4">
      <w:pPr>
        <w:spacing w:after="0" w:line="360" w:lineRule="auto"/>
        <w:ind w:firstLine="709"/>
        <w:jc w:val="both"/>
        <w:rPr>
          <w:rFonts w:ascii="Times New Roman" w:eastAsia="Calibri" w:hAnsi="Times New Roman" w:cs="Times New Roman"/>
          <w:sz w:val="26"/>
          <w:szCs w:val="26"/>
        </w:rPr>
      </w:pPr>
      <w:r w:rsidRPr="007207B4">
        <w:rPr>
          <w:rFonts w:ascii="Times New Roman" w:eastAsia="Calibri" w:hAnsi="Times New Roman" w:cs="Times New Roman"/>
          <w:sz w:val="26"/>
          <w:szCs w:val="26"/>
        </w:rPr>
        <w:t>По непрограммным направлениям деятельности расходы исполнены по следующим функциональным разделам бюджетной классификации:</w:t>
      </w:r>
    </w:p>
    <w:p w:rsidR="001C4C80" w:rsidRPr="007207B4" w:rsidRDefault="001C4C80" w:rsidP="007207B4">
      <w:pPr>
        <w:spacing w:after="60" w:line="360" w:lineRule="auto"/>
        <w:ind w:firstLine="709"/>
        <w:jc w:val="both"/>
        <w:rPr>
          <w:rFonts w:ascii="Times New Roman" w:eastAsia="Courier New" w:hAnsi="Times New Roman" w:cs="Times New Roman"/>
          <w:sz w:val="26"/>
          <w:szCs w:val="26"/>
        </w:rPr>
      </w:pPr>
      <w:r w:rsidRPr="007207B4">
        <w:rPr>
          <w:rFonts w:ascii="Times New Roman" w:eastAsia="Calibri" w:hAnsi="Times New Roman" w:cs="Times New Roman"/>
          <w:b/>
          <w:sz w:val="26"/>
          <w:szCs w:val="26"/>
        </w:rPr>
        <w:t>Раздел 0100 «Общегосударственные вопросы»</w:t>
      </w:r>
    </w:p>
    <w:p w:rsidR="001C4C80" w:rsidRPr="007207B4" w:rsidRDefault="001C4C80" w:rsidP="007207B4">
      <w:pPr>
        <w:spacing w:after="0" w:line="360" w:lineRule="auto"/>
        <w:ind w:firstLine="709"/>
        <w:jc w:val="both"/>
        <w:rPr>
          <w:rFonts w:ascii="Times New Roman" w:eastAsia="Calibri" w:hAnsi="Times New Roman" w:cs="Times New Roman"/>
          <w:sz w:val="26"/>
          <w:szCs w:val="26"/>
        </w:rPr>
      </w:pPr>
      <w:r w:rsidRPr="007207B4">
        <w:rPr>
          <w:rFonts w:ascii="Times New Roman" w:eastAsia="Calibri" w:hAnsi="Times New Roman" w:cs="Times New Roman"/>
          <w:sz w:val="26"/>
          <w:szCs w:val="26"/>
        </w:rPr>
        <w:t xml:space="preserve">В целом по разделу 0100 «Общегосударственные вопросы» за </w:t>
      </w:r>
      <w:r w:rsidR="00B23ED5" w:rsidRPr="007207B4">
        <w:rPr>
          <w:rFonts w:ascii="Times New Roman" w:eastAsia="Calibri" w:hAnsi="Times New Roman" w:cs="Times New Roman"/>
          <w:sz w:val="26"/>
          <w:szCs w:val="26"/>
        </w:rPr>
        <w:t>2025</w:t>
      </w:r>
      <w:r w:rsidR="00FF77D4" w:rsidRPr="007207B4">
        <w:rPr>
          <w:rFonts w:ascii="Times New Roman" w:eastAsia="Calibri" w:hAnsi="Times New Roman" w:cs="Times New Roman"/>
          <w:sz w:val="26"/>
          <w:szCs w:val="26"/>
        </w:rPr>
        <w:t xml:space="preserve"> год</w:t>
      </w:r>
      <w:r w:rsidRPr="007207B4">
        <w:rPr>
          <w:rFonts w:ascii="Times New Roman" w:eastAsia="Calibri" w:hAnsi="Times New Roman" w:cs="Times New Roman"/>
          <w:sz w:val="26"/>
          <w:szCs w:val="26"/>
        </w:rPr>
        <w:t xml:space="preserve"> произведены расходы в сумме </w:t>
      </w:r>
      <w:r w:rsidR="00F27AAB" w:rsidRPr="007207B4">
        <w:rPr>
          <w:rFonts w:ascii="Times New Roman" w:eastAsia="Calibri" w:hAnsi="Times New Roman" w:cs="Times New Roman"/>
          <w:sz w:val="26"/>
          <w:szCs w:val="26"/>
        </w:rPr>
        <w:t>691 535 938,66</w:t>
      </w:r>
      <w:r w:rsidR="00407B2C" w:rsidRPr="007207B4">
        <w:rPr>
          <w:rFonts w:ascii="Times New Roman" w:eastAsia="Calibri" w:hAnsi="Times New Roman" w:cs="Times New Roman"/>
          <w:sz w:val="26"/>
          <w:szCs w:val="26"/>
        </w:rPr>
        <w:t xml:space="preserve"> </w:t>
      </w:r>
      <w:r w:rsidRPr="007207B4">
        <w:rPr>
          <w:rFonts w:ascii="Times New Roman" w:eastAsia="Calibri" w:hAnsi="Times New Roman" w:cs="Times New Roman"/>
          <w:sz w:val="26"/>
          <w:szCs w:val="26"/>
        </w:rPr>
        <w:t xml:space="preserve">руб. или на </w:t>
      </w:r>
      <w:r w:rsidR="004C6322" w:rsidRPr="007207B4">
        <w:rPr>
          <w:rFonts w:ascii="Times New Roman" w:eastAsia="Calibri" w:hAnsi="Times New Roman" w:cs="Times New Roman"/>
          <w:sz w:val="26"/>
          <w:szCs w:val="26"/>
        </w:rPr>
        <w:t>9</w:t>
      </w:r>
      <w:r w:rsidR="00F27AAB" w:rsidRPr="007207B4">
        <w:rPr>
          <w:rFonts w:ascii="Times New Roman" w:eastAsia="Calibri" w:hAnsi="Times New Roman" w:cs="Times New Roman"/>
          <w:sz w:val="26"/>
          <w:szCs w:val="26"/>
        </w:rPr>
        <w:t>3,7</w:t>
      </w:r>
      <w:r w:rsidRPr="007207B4">
        <w:rPr>
          <w:rFonts w:ascii="Times New Roman" w:eastAsia="Calibri" w:hAnsi="Times New Roman" w:cs="Times New Roman"/>
          <w:sz w:val="26"/>
          <w:szCs w:val="26"/>
        </w:rPr>
        <w:t xml:space="preserve"> % от годовых назначений.</w:t>
      </w:r>
    </w:p>
    <w:p w:rsidR="001C4C80" w:rsidRPr="00F27AAB" w:rsidRDefault="001C4C80" w:rsidP="007207B4">
      <w:pPr>
        <w:spacing w:after="0" w:line="360" w:lineRule="auto"/>
        <w:ind w:firstLine="709"/>
        <w:jc w:val="both"/>
        <w:rPr>
          <w:rFonts w:ascii="Times New Roman" w:eastAsia="Calibri" w:hAnsi="Times New Roman" w:cs="Times New Roman"/>
          <w:sz w:val="26"/>
          <w:szCs w:val="26"/>
        </w:rPr>
      </w:pPr>
      <w:r w:rsidRPr="007207B4">
        <w:rPr>
          <w:rFonts w:ascii="Times New Roman" w:eastAsia="Calibri" w:hAnsi="Times New Roman" w:cs="Times New Roman"/>
          <w:sz w:val="26"/>
          <w:szCs w:val="26"/>
        </w:rPr>
        <w:t xml:space="preserve">Структура расходов, исполненных </w:t>
      </w:r>
      <w:r w:rsidRPr="007207B4">
        <w:rPr>
          <w:rFonts w:ascii="Times New Roman" w:eastAsia="Calibri" w:hAnsi="Times New Roman" w:cs="Times New Roman"/>
          <w:b/>
          <w:sz w:val="26"/>
          <w:szCs w:val="26"/>
        </w:rPr>
        <w:t>по разделу 0100</w:t>
      </w:r>
      <w:r w:rsidRPr="007207B4">
        <w:rPr>
          <w:rFonts w:ascii="Times New Roman" w:eastAsia="Calibri" w:hAnsi="Times New Roman" w:cs="Times New Roman"/>
          <w:sz w:val="26"/>
          <w:szCs w:val="26"/>
        </w:rPr>
        <w:t xml:space="preserve"> </w:t>
      </w:r>
      <w:r w:rsidRPr="007207B4">
        <w:rPr>
          <w:rFonts w:ascii="Times New Roman" w:eastAsia="Calibri" w:hAnsi="Times New Roman" w:cs="Times New Roman"/>
          <w:b/>
          <w:sz w:val="26"/>
          <w:szCs w:val="26"/>
        </w:rPr>
        <w:t>«Общегосударственные вопросы</w:t>
      </w:r>
      <w:r w:rsidRPr="007207B4">
        <w:rPr>
          <w:rFonts w:ascii="Times New Roman" w:eastAsia="Calibri" w:hAnsi="Times New Roman" w:cs="Times New Roman"/>
          <w:sz w:val="26"/>
          <w:szCs w:val="26"/>
        </w:rPr>
        <w:t>», представлена в таблице:</w:t>
      </w:r>
    </w:p>
    <w:p w:rsidR="001C4C80" w:rsidRDefault="001C4C80" w:rsidP="001C4C80">
      <w:pPr>
        <w:spacing w:after="0" w:line="360" w:lineRule="auto"/>
        <w:ind w:firstLine="560"/>
        <w:jc w:val="both"/>
        <w:rPr>
          <w:rFonts w:ascii="Times New Roman" w:eastAsia="Calibri" w:hAnsi="Times New Roman" w:cs="Times New Roman"/>
        </w:rPr>
      </w:pPr>
      <w:r w:rsidRPr="00F27AAB">
        <w:rPr>
          <w:rFonts w:ascii="Times New Roman" w:eastAsia="Calibri" w:hAnsi="Times New Roman" w:cs="Times New Roman"/>
          <w:sz w:val="20"/>
          <w:szCs w:val="20"/>
        </w:rPr>
        <w:t xml:space="preserve">                                                                                                                                                                   </w:t>
      </w:r>
      <w:r w:rsidR="000776B4" w:rsidRPr="00F27AAB">
        <w:rPr>
          <w:rFonts w:ascii="Times New Roman" w:eastAsia="Calibri" w:hAnsi="Times New Roman" w:cs="Times New Roman"/>
          <w:sz w:val="20"/>
          <w:szCs w:val="20"/>
        </w:rPr>
        <w:t xml:space="preserve">          </w:t>
      </w:r>
      <w:r w:rsidRPr="00F27AAB">
        <w:rPr>
          <w:rFonts w:ascii="Times New Roman" w:eastAsia="Calibri" w:hAnsi="Times New Roman" w:cs="Times New Roman"/>
          <w:sz w:val="20"/>
          <w:szCs w:val="20"/>
        </w:rPr>
        <w:t xml:space="preserve">   </w:t>
      </w:r>
      <w:r w:rsidRPr="00F27AAB">
        <w:rPr>
          <w:rFonts w:ascii="Times New Roman" w:eastAsia="Calibri" w:hAnsi="Times New Roman" w:cs="Times New Roman"/>
        </w:rPr>
        <w:t>(рублей)</w:t>
      </w:r>
    </w:p>
    <w:tbl>
      <w:tblPr>
        <w:tblW w:w="10632" w:type="dxa"/>
        <w:tblInd w:w="-176" w:type="dxa"/>
        <w:tblLayout w:type="fixed"/>
        <w:tblLook w:val="04A0" w:firstRow="1" w:lastRow="0" w:firstColumn="1" w:lastColumn="0" w:noHBand="0" w:noVBand="1"/>
      </w:tblPr>
      <w:tblGrid>
        <w:gridCol w:w="6096"/>
        <w:gridCol w:w="709"/>
        <w:gridCol w:w="1559"/>
        <w:gridCol w:w="1559"/>
        <w:gridCol w:w="709"/>
      </w:tblGrid>
      <w:tr w:rsidR="00F27AAB" w:rsidRPr="00F27AAB" w:rsidTr="002E7D4D">
        <w:trPr>
          <w:trHeight w:val="782"/>
          <w:tblHeader/>
        </w:trPr>
        <w:tc>
          <w:tcPr>
            <w:tcW w:w="609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27AAB" w:rsidRPr="00F27AAB" w:rsidRDefault="00F27AAB" w:rsidP="00F27AAB">
            <w:pPr>
              <w:spacing w:after="0" w:line="240" w:lineRule="auto"/>
              <w:jc w:val="center"/>
              <w:rPr>
                <w:rFonts w:ascii="Times New Roman" w:eastAsia="Times New Roman" w:hAnsi="Times New Roman" w:cs="Times New Roman"/>
                <w:sz w:val="20"/>
                <w:szCs w:val="20"/>
                <w:lang w:eastAsia="ru-RU"/>
              </w:rPr>
            </w:pPr>
            <w:r w:rsidRPr="00F27AAB">
              <w:rPr>
                <w:rFonts w:ascii="Times New Roman" w:eastAsia="Times New Roman" w:hAnsi="Times New Roman" w:cs="Times New Roman"/>
                <w:sz w:val="20"/>
                <w:szCs w:val="20"/>
                <w:lang w:eastAsia="ru-RU"/>
              </w:rPr>
              <w:t>Наименование показателя</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27AAB" w:rsidRPr="00F27AAB" w:rsidRDefault="00F27AAB" w:rsidP="00F27AAB">
            <w:pPr>
              <w:spacing w:after="0" w:line="240" w:lineRule="auto"/>
              <w:jc w:val="center"/>
              <w:rPr>
                <w:rFonts w:ascii="Times New Roman" w:eastAsia="Times New Roman" w:hAnsi="Times New Roman" w:cs="Times New Roman"/>
                <w:sz w:val="20"/>
                <w:szCs w:val="20"/>
                <w:lang w:eastAsia="ru-RU"/>
              </w:rPr>
            </w:pPr>
            <w:r w:rsidRPr="00F27AAB">
              <w:rPr>
                <w:rFonts w:ascii="Times New Roman" w:eastAsia="Times New Roman" w:hAnsi="Times New Roman" w:cs="Times New Roman"/>
                <w:sz w:val="20"/>
                <w:szCs w:val="20"/>
                <w:lang w:eastAsia="ru-RU"/>
              </w:rPr>
              <w:t>КБК</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27AAB" w:rsidRPr="00F27AAB" w:rsidRDefault="00F27AAB" w:rsidP="00F27AAB">
            <w:pPr>
              <w:spacing w:after="0" w:line="240" w:lineRule="auto"/>
              <w:jc w:val="center"/>
              <w:rPr>
                <w:rFonts w:ascii="Times New Roman" w:eastAsia="Times New Roman" w:hAnsi="Times New Roman" w:cs="Times New Roman"/>
                <w:sz w:val="20"/>
                <w:szCs w:val="20"/>
                <w:lang w:eastAsia="ru-RU"/>
              </w:rPr>
            </w:pPr>
            <w:r w:rsidRPr="00F27AAB">
              <w:rPr>
                <w:rFonts w:ascii="Times New Roman" w:eastAsia="Times New Roman" w:hAnsi="Times New Roman" w:cs="Times New Roman"/>
                <w:sz w:val="20"/>
                <w:szCs w:val="20"/>
                <w:lang w:eastAsia="ru-RU"/>
              </w:rPr>
              <w:t xml:space="preserve">Назначено </w:t>
            </w:r>
          </w:p>
          <w:p w:rsidR="00F27AAB" w:rsidRPr="00F27AAB" w:rsidRDefault="00F27AAB" w:rsidP="00F27AAB">
            <w:pPr>
              <w:spacing w:after="0" w:line="240" w:lineRule="auto"/>
              <w:jc w:val="center"/>
              <w:rPr>
                <w:rFonts w:ascii="Times New Roman" w:eastAsia="Times New Roman" w:hAnsi="Times New Roman" w:cs="Times New Roman"/>
                <w:sz w:val="20"/>
                <w:szCs w:val="20"/>
                <w:lang w:eastAsia="ru-RU"/>
              </w:rPr>
            </w:pPr>
            <w:r w:rsidRPr="00F27AAB">
              <w:rPr>
                <w:rFonts w:ascii="Times New Roman" w:eastAsia="Times New Roman" w:hAnsi="Times New Roman" w:cs="Times New Roman"/>
                <w:sz w:val="20"/>
                <w:szCs w:val="20"/>
                <w:lang w:eastAsia="ru-RU"/>
              </w:rPr>
              <w:t>на 2025 год</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27AAB" w:rsidRPr="00F27AAB" w:rsidRDefault="00F27AAB" w:rsidP="00F27AAB">
            <w:pPr>
              <w:spacing w:after="0" w:line="240" w:lineRule="auto"/>
              <w:jc w:val="center"/>
              <w:rPr>
                <w:rFonts w:ascii="Times New Roman" w:eastAsia="Times New Roman" w:hAnsi="Times New Roman" w:cs="Times New Roman"/>
                <w:sz w:val="20"/>
                <w:szCs w:val="20"/>
                <w:lang w:eastAsia="ru-RU"/>
              </w:rPr>
            </w:pPr>
            <w:r w:rsidRPr="00F27AAB">
              <w:rPr>
                <w:rFonts w:ascii="Times New Roman" w:eastAsia="Times New Roman" w:hAnsi="Times New Roman" w:cs="Times New Roman"/>
                <w:sz w:val="20"/>
                <w:szCs w:val="20"/>
                <w:lang w:eastAsia="ru-RU"/>
              </w:rPr>
              <w:t xml:space="preserve">Исполнено </w:t>
            </w:r>
          </w:p>
          <w:p w:rsidR="00F27AAB" w:rsidRPr="00F27AAB" w:rsidRDefault="00F27AAB" w:rsidP="00F27AAB">
            <w:pPr>
              <w:spacing w:after="0" w:line="240" w:lineRule="auto"/>
              <w:jc w:val="center"/>
              <w:rPr>
                <w:rFonts w:ascii="Times New Roman" w:eastAsia="Times New Roman" w:hAnsi="Times New Roman" w:cs="Times New Roman"/>
                <w:sz w:val="20"/>
                <w:szCs w:val="20"/>
                <w:lang w:eastAsia="ru-RU"/>
              </w:rPr>
            </w:pPr>
            <w:r w:rsidRPr="00F27AAB">
              <w:rPr>
                <w:rFonts w:ascii="Times New Roman" w:eastAsia="Times New Roman" w:hAnsi="Times New Roman" w:cs="Times New Roman"/>
                <w:sz w:val="20"/>
                <w:szCs w:val="20"/>
                <w:lang w:eastAsia="ru-RU"/>
              </w:rPr>
              <w:t>2025 год</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27AAB" w:rsidRPr="00F27AAB" w:rsidRDefault="00F27AAB" w:rsidP="00F27AAB">
            <w:pPr>
              <w:spacing w:after="0" w:line="240" w:lineRule="auto"/>
              <w:jc w:val="center"/>
              <w:rPr>
                <w:rFonts w:ascii="Times New Roman" w:eastAsia="Times New Roman" w:hAnsi="Times New Roman" w:cs="Times New Roman"/>
                <w:sz w:val="20"/>
                <w:szCs w:val="20"/>
                <w:lang w:eastAsia="ru-RU"/>
              </w:rPr>
            </w:pPr>
            <w:r w:rsidRPr="00F27AAB">
              <w:rPr>
                <w:rFonts w:ascii="Times New Roman" w:eastAsia="Times New Roman" w:hAnsi="Times New Roman" w:cs="Times New Roman"/>
                <w:sz w:val="20"/>
                <w:szCs w:val="20"/>
                <w:lang w:eastAsia="ru-RU"/>
              </w:rPr>
              <w:t>%</w:t>
            </w:r>
          </w:p>
          <w:p w:rsidR="00F27AAB" w:rsidRPr="00F27AAB" w:rsidRDefault="00F27AAB" w:rsidP="00F27AAB">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F27AAB">
              <w:rPr>
                <w:rFonts w:ascii="Times New Roman" w:eastAsia="Times New Roman" w:hAnsi="Times New Roman" w:cs="Times New Roman"/>
                <w:sz w:val="20"/>
                <w:szCs w:val="20"/>
                <w:lang w:eastAsia="ru-RU"/>
              </w:rPr>
              <w:t>исполне</w:t>
            </w:r>
            <w:proofErr w:type="spellEnd"/>
            <w:r w:rsidR="002E7D4D">
              <w:rPr>
                <w:rFonts w:ascii="Times New Roman" w:eastAsia="Times New Roman" w:hAnsi="Times New Roman" w:cs="Times New Roman"/>
                <w:sz w:val="20"/>
                <w:szCs w:val="20"/>
                <w:lang w:eastAsia="ru-RU"/>
              </w:rPr>
              <w:t xml:space="preserve"> </w:t>
            </w:r>
            <w:proofErr w:type="spellStart"/>
            <w:r w:rsidRPr="00F27AAB">
              <w:rPr>
                <w:rFonts w:ascii="Times New Roman" w:eastAsia="Times New Roman" w:hAnsi="Times New Roman" w:cs="Times New Roman"/>
                <w:sz w:val="20"/>
                <w:szCs w:val="20"/>
                <w:lang w:eastAsia="ru-RU"/>
              </w:rPr>
              <w:t>ния</w:t>
            </w:r>
            <w:proofErr w:type="spellEnd"/>
            <w:proofErr w:type="gramEnd"/>
          </w:p>
        </w:tc>
      </w:tr>
      <w:tr w:rsidR="00F27AAB" w:rsidRPr="00F27AAB" w:rsidTr="002E7D4D">
        <w:trPr>
          <w:trHeight w:val="230"/>
          <w:tblHeader/>
        </w:trPr>
        <w:tc>
          <w:tcPr>
            <w:tcW w:w="6096" w:type="dxa"/>
            <w:vMerge/>
            <w:tcBorders>
              <w:top w:val="single" w:sz="4" w:space="0" w:color="000000"/>
              <w:left w:val="single" w:sz="4" w:space="0" w:color="000000"/>
              <w:bottom w:val="single" w:sz="4" w:space="0" w:color="000000"/>
              <w:right w:val="single" w:sz="4" w:space="0" w:color="000000"/>
            </w:tcBorders>
            <w:vAlign w:val="center"/>
            <w:hideMark/>
          </w:tcPr>
          <w:p w:rsidR="00F27AAB" w:rsidRPr="00F27AAB" w:rsidRDefault="00F27AAB" w:rsidP="00F27AAB">
            <w:pPr>
              <w:spacing w:after="0" w:line="240" w:lineRule="auto"/>
              <w:rPr>
                <w:rFonts w:ascii="Times New Roman" w:eastAsia="Times New Roman" w:hAnsi="Times New Roman" w:cs="Times New Roman"/>
                <w:color w:val="FF0000"/>
                <w:sz w:val="20"/>
                <w:szCs w:val="20"/>
                <w:highlight w:val="yellow"/>
                <w:lang w:eastAsia="ru-RU"/>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F27AAB" w:rsidRPr="00F27AAB" w:rsidRDefault="00F27AAB" w:rsidP="00F27AAB">
            <w:pPr>
              <w:spacing w:after="0" w:line="240" w:lineRule="auto"/>
              <w:rPr>
                <w:rFonts w:ascii="Times New Roman" w:eastAsia="Times New Roman" w:hAnsi="Times New Roman" w:cs="Times New Roman"/>
                <w:color w:val="FF0000"/>
                <w:sz w:val="20"/>
                <w:szCs w:val="20"/>
                <w:highlight w:val="yellow"/>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F27AAB" w:rsidRPr="00F27AAB" w:rsidRDefault="00F27AAB" w:rsidP="00F27AAB">
            <w:pPr>
              <w:spacing w:after="0" w:line="240" w:lineRule="auto"/>
              <w:rPr>
                <w:rFonts w:ascii="Times New Roman" w:eastAsia="Times New Roman" w:hAnsi="Times New Roman" w:cs="Times New Roman"/>
                <w:color w:val="FF0000"/>
                <w:sz w:val="20"/>
                <w:szCs w:val="20"/>
                <w:highlight w:val="yellow"/>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F27AAB" w:rsidRPr="00F27AAB" w:rsidRDefault="00F27AAB" w:rsidP="00F27AAB">
            <w:pPr>
              <w:spacing w:after="0" w:line="240" w:lineRule="auto"/>
              <w:rPr>
                <w:rFonts w:ascii="Times New Roman" w:eastAsia="Times New Roman" w:hAnsi="Times New Roman" w:cs="Times New Roman"/>
                <w:color w:val="FF0000"/>
                <w:sz w:val="20"/>
                <w:szCs w:val="20"/>
                <w:highlight w:val="yellow"/>
                <w:lang w:eastAsia="ru-RU"/>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F27AAB" w:rsidRPr="00F27AAB" w:rsidRDefault="00F27AAB" w:rsidP="00F27AAB">
            <w:pPr>
              <w:spacing w:after="0" w:line="240" w:lineRule="auto"/>
              <w:rPr>
                <w:rFonts w:ascii="Times New Roman" w:eastAsia="Times New Roman" w:hAnsi="Times New Roman" w:cs="Times New Roman"/>
                <w:color w:val="FF0000"/>
                <w:sz w:val="20"/>
                <w:szCs w:val="20"/>
                <w:highlight w:val="yellow"/>
                <w:lang w:eastAsia="ru-RU"/>
              </w:rPr>
            </w:pPr>
          </w:p>
        </w:tc>
      </w:tr>
      <w:tr w:rsidR="00F27AAB" w:rsidRPr="00F27AAB" w:rsidTr="002E7D4D">
        <w:trPr>
          <w:trHeight w:val="123"/>
          <w:tblHeader/>
        </w:trPr>
        <w:tc>
          <w:tcPr>
            <w:tcW w:w="6096" w:type="dxa"/>
            <w:tcBorders>
              <w:top w:val="nil"/>
              <w:left w:val="single" w:sz="4" w:space="0" w:color="000000"/>
              <w:bottom w:val="single" w:sz="4" w:space="0" w:color="000000"/>
              <w:right w:val="single" w:sz="4" w:space="0" w:color="000000"/>
            </w:tcBorders>
            <w:shd w:val="clear" w:color="000000" w:fill="FFFFFF"/>
          </w:tcPr>
          <w:p w:rsidR="00F27AAB" w:rsidRPr="00F27AAB" w:rsidRDefault="00F27AAB" w:rsidP="00F27AAB">
            <w:pPr>
              <w:spacing w:after="0" w:line="240" w:lineRule="auto"/>
              <w:jc w:val="center"/>
              <w:rPr>
                <w:rFonts w:ascii="Times New Roman" w:eastAsia="Times New Roman" w:hAnsi="Times New Roman" w:cs="Times New Roman"/>
                <w:sz w:val="20"/>
                <w:szCs w:val="20"/>
                <w:lang w:eastAsia="ru-RU"/>
              </w:rPr>
            </w:pPr>
            <w:r w:rsidRPr="00F27AAB">
              <w:rPr>
                <w:rFonts w:ascii="Times New Roman" w:eastAsia="Times New Roman" w:hAnsi="Times New Roman" w:cs="Times New Roman"/>
                <w:sz w:val="20"/>
                <w:szCs w:val="20"/>
                <w:lang w:eastAsia="ru-RU"/>
              </w:rPr>
              <w:t>1</w:t>
            </w:r>
          </w:p>
        </w:tc>
        <w:tc>
          <w:tcPr>
            <w:tcW w:w="709" w:type="dxa"/>
            <w:tcBorders>
              <w:top w:val="nil"/>
              <w:left w:val="nil"/>
              <w:bottom w:val="single" w:sz="4" w:space="0" w:color="000000"/>
              <w:right w:val="single" w:sz="4" w:space="0" w:color="000000"/>
            </w:tcBorders>
            <w:shd w:val="clear" w:color="000000" w:fill="FFFFFF"/>
            <w:noWrap/>
          </w:tcPr>
          <w:p w:rsidR="00F27AAB" w:rsidRPr="00F27AAB" w:rsidRDefault="00F27AAB" w:rsidP="00F27AAB">
            <w:pPr>
              <w:spacing w:after="0" w:line="240" w:lineRule="auto"/>
              <w:jc w:val="center"/>
              <w:rPr>
                <w:rFonts w:ascii="Times New Roman" w:eastAsia="Times New Roman" w:hAnsi="Times New Roman" w:cs="Times New Roman"/>
                <w:sz w:val="20"/>
                <w:szCs w:val="20"/>
                <w:lang w:eastAsia="ru-RU"/>
              </w:rPr>
            </w:pPr>
            <w:r w:rsidRPr="00F27AAB">
              <w:rPr>
                <w:rFonts w:ascii="Times New Roman" w:eastAsia="Times New Roman" w:hAnsi="Times New Roman" w:cs="Times New Roman"/>
                <w:sz w:val="20"/>
                <w:szCs w:val="20"/>
                <w:lang w:eastAsia="ru-RU"/>
              </w:rPr>
              <w:t>2</w:t>
            </w:r>
          </w:p>
        </w:tc>
        <w:tc>
          <w:tcPr>
            <w:tcW w:w="1559" w:type="dxa"/>
            <w:tcBorders>
              <w:top w:val="nil"/>
              <w:left w:val="nil"/>
              <w:bottom w:val="single" w:sz="4" w:space="0" w:color="000000"/>
              <w:right w:val="single" w:sz="4" w:space="0" w:color="000000"/>
            </w:tcBorders>
            <w:shd w:val="clear" w:color="000000" w:fill="FFFFFF"/>
            <w:noWrap/>
          </w:tcPr>
          <w:p w:rsidR="00F27AAB" w:rsidRPr="00F27AAB" w:rsidRDefault="00F27AAB" w:rsidP="00F27AAB">
            <w:pPr>
              <w:spacing w:after="0" w:line="240" w:lineRule="auto"/>
              <w:jc w:val="center"/>
              <w:rPr>
                <w:rFonts w:ascii="Times New Roman" w:eastAsia="Times New Roman" w:hAnsi="Times New Roman" w:cs="Times New Roman"/>
                <w:sz w:val="20"/>
                <w:szCs w:val="20"/>
                <w:lang w:eastAsia="ru-RU"/>
              </w:rPr>
            </w:pPr>
            <w:r w:rsidRPr="00F27AAB">
              <w:rPr>
                <w:rFonts w:ascii="Times New Roman" w:eastAsia="Times New Roman" w:hAnsi="Times New Roman" w:cs="Times New Roman"/>
                <w:sz w:val="20"/>
                <w:szCs w:val="20"/>
                <w:lang w:eastAsia="ru-RU"/>
              </w:rPr>
              <w:t>3</w:t>
            </w:r>
          </w:p>
        </w:tc>
        <w:tc>
          <w:tcPr>
            <w:tcW w:w="1559" w:type="dxa"/>
            <w:tcBorders>
              <w:top w:val="nil"/>
              <w:left w:val="nil"/>
              <w:bottom w:val="single" w:sz="4" w:space="0" w:color="000000"/>
              <w:right w:val="single" w:sz="4" w:space="0" w:color="000000"/>
            </w:tcBorders>
            <w:shd w:val="clear" w:color="000000" w:fill="FFFFFF"/>
            <w:noWrap/>
          </w:tcPr>
          <w:p w:rsidR="00F27AAB" w:rsidRPr="00F27AAB" w:rsidRDefault="00F27AAB" w:rsidP="00F27AAB">
            <w:pPr>
              <w:spacing w:after="0" w:line="240" w:lineRule="auto"/>
              <w:jc w:val="center"/>
              <w:rPr>
                <w:rFonts w:ascii="Times New Roman" w:eastAsia="Times New Roman" w:hAnsi="Times New Roman" w:cs="Times New Roman"/>
                <w:sz w:val="20"/>
                <w:szCs w:val="20"/>
                <w:lang w:eastAsia="ru-RU"/>
              </w:rPr>
            </w:pPr>
            <w:r w:rsidRPr="00F27AAB">
              <w:rPr>
                <w:rFonts w:ascii="Times New Roman" w:eastAsia="Times New Roman" w:hAnsi="Times New Roman" w:cs="Times New Roman"/>
                <w:sz w:val="20"/>
                <w:szCs w:val="20"/>
                <w:lang w:eastAsia="ru-RU"/>
              </w:rPr>
              <w:t>4</w:t>
            </w:r>
          </w:p>
        </w:tc>
        <w:tc>
          <w:tcPr>
            <w:tcW w:w="709" w:type="dxa"/>
            <w:tcBorders>
              <w:top w:val="nil"/>
              <w:left w:val="nil"/>
              <w:bottom w:val="single" w:sz="4" w:space="0" w:color="000000"/>
              <w:right w:val="single" w:sz="4" w:space="0" w:color="000000"/>
            </w:tcBorders>
            <w:shd w:val="clear" w:color="000000" w:fill="FFFFFF"/>
            <w:noWrap/>
          </w:tcPr>
          <w:p w:rsidR="00F27AAB" w:rsidRPr="00F27AAB" w:rsidRDefault="00F27AAB" w:rsidP="00F27AAB">
            <w:pPr>
              <w:spacing w:after="0" w:line="240" w:lineRule="auto"/>
              <w:jc w:val="center"/>
              <w:rPr>
                <w:rFonts w:ascii="Times New Roman" w:eastAsia="Times New Roman" w:hAnsi="Times New Roman" w:cs="Times New Roman"/>
                <w:sz w:val="20"/>
                <w:szCs w:val="20"/>
                <w:lang w:eastAsia="ru-RU"/>
              </w:rPr>
            </w:pPr>
            <w:r w:rsidRPr="00F27AAB">
              <w:rPr>
                <w:rFonts w:ascii="Times New Roman" w:eastAsia="Times New Roman" w:hAnsi="Times New Roman" w:cs="Times New Roman"/>
                <w:sz w:val="20"/>
                <w:szCs w:val="20"/>
                <w:lang w:eastAsia="ru-RU"/>
              </w:rPr>
              <w:t>5</w:t>
            </w:r>
          </w:p>
        </w:tc>
      </w:tr>
      <w:tr w:rsidR="00F27AAB" w:rsidRPr="00F27AAB" w:rsidTr="00930140">
        <w:trPr>
          <w:trHeight w:val="305"/>
        </w:trPr>
        <w:tc>
          <w:tcPr>
            <w:tcW w:w="6096" w:type="dxa"/>
            <w:tcBorders>
              <w:top w:val="nil"/>
              <w:left w:val="single" w:sz="4" w:space="0" w:color="000000"/>
              <w:bottom w:val="single" w:sz="4" w:space="0" w:color="000000"/>
              <w:right w:val="single" w:sz="4" w:space="0" w:color="000000"/>
            </w:tcBorders>
            <w:shd w:val="clear" w:color="000000" w:fill="FFFFFF"/>
            <w:hideMark/>
          </w:tcPr>
          <w:p w:rsidR="00F27AAB" w:rsidRPr="002E7D4D" w:rsidRDefault="00F27AAB" w:rsidP="00F27AAB">
            <w:pPr>
              <w:spacing w:after="0" w:line="240" w:lineRule="auto"/>
              <w:rPr>
                <w:rFonts w:ascii="Times New Roman" w:eastAsia="Times New Roman" w:hAnsi="Times New Roman" w:cs="Times New Roman"/>
                <w:sz w:val="20"/>
                <w:szCs w:val="20"/>
                <w:lang w:eastAsia="ru-RU"/>
              </w:rPr>
            </w:pPr>
            <w:r w:rsidRPr="002E7D4D">
              <w:rPr>
                <w:rFonts w:ascii="Times New Roman" w:eastAsia="Times New Roman" w:hAnsi="Times New Roman" w:cs="Times New Roman"/>
                <w:sz w:val="20"/>
                <w:szCs w:val="20"/>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000000" w:fill="FFFFFF"/>
            <w:noWrap/>
            <w:hideMark/>
          </w:tcPr>
          <w:p w:rsidR="00F27AAB" w:rsidRPr="002E7D4D" w:rsidRDefault="00F27AAB" w:rsidP="00F27AAB">
            <w:pPr>
              <w:spacing w:after="0" w:line="240" w:lineRule="auto"/>
              <w:jc w:val="center"/>
              <w:rPr>
                <w:rFonts w:ascii="Times New Roman" w:eastAsia="Times New Roman" w:hAnsi="Times New Roman" w:cs="Times New Roman"/>
                <w:sz w:val="20"/>
                <w:szCs w:val="20"/>
                <w:lang w:eastAsia="ru-RU"/>
              </w:rPr>
            </w:pPr>
            <w:r w:rsidRPr="002E7D4D">
              <w:rPr>
                <w:rFonts w:ascii="Times New Roman" w:eastAsia="Times New Roman" w:hAnsi="Times New Roman" w:cs="Times New Roman"/>
                <w:sz w:val="20"/>
                <w:szCs w:val="20"/>
                <w:lang w:eastAsia="ru-RU"/>
              </w:rPr>
              <w:t>0100</w:t>
            </w:r>
          </w:p>
        </w:tc>
        <w:tc>
          <w:tcPr>
            <w:tcW w:w="1559" w:type="dxa"/>
            <w:tcBorders>
              <w:top w:val="nil"/>
              <w:left w:val="nil"/>
              <w:bottom w:val="single" w:sz="4" w:space="0" w:color="000000"/>
              <w:right w:val="single" w:sz="4" w:space="0" w:color="000000"/>
            </w:tcBorders>
            <w:shd w:val="clear" w:color="000000" w:fill="FFFFFF"/>
            <w:noWrap/>
          </w:tcPr>
          <w:p w:rsidR="00F27AAB" w:rsidRPr="002E7D4D" w:rsidRDefault="002E7D4D" w:rsidP="00F27AAB">
            <w:pPr>
              <w:spacing w:after="0" w:line="240" w:lineRule="auto"/>
              <w:jc w:val="right"/>
              <w:rPr>
                <w:rFonts w:ascii="Times New Roman" w:eastAsia="Times New Roman" w:hAnsi="Times New Roman" w:cs="Times New Roman"/>
                <w:color w:val="000000"/>
                <w:sz w:val="20"/>
                <w:szCs w:val="20"/>
                <w:lang w:eastAsia="ru-RU"/>
              </w:rPr>
            </w:pPr>
            <w:r w:rsidRPr="002E7D4D">
              <w:rPr>
                <w:rFonts w:ascii="Times New Roman" w:eastAsia="Times New Roman" w:hAnsi="Times New Roman" w:cs="Times New Roman"/>
                <w:color w:val="000000"/>
                <w:sz w:val="20"/>
                <w:szCs w:val="20"/>
                <w:lang w:eastAsia="ru-RU"/>
              </w:rPr>
              <w:t>738 124 640,42</w:t>
            </w:r>
          </w:p>
        </w:tc>
        <w:tc>
          <w:tcPr>
            <w:tcW w:w="1559" w:type="dxa"/>
            <w:tcBorders>
              <w:top w:val="nil"/>
              <w:left w:val="nil"/>
              <w:bottom w:val="single" w:sz="4" w:space="0" w:color="000000"/>
              <w:right w:val="single" w:sz="4" w:space="0" w:color="000000"/>
            </w:tcBorders>
            <w:shd w:val="clear" w:color="000000" w:fill="FFFFFF"/>
            <w:noWrap/>
          </w:tcPr>
          <w:p w:rsidR="00F27AAB" w:rsidRPr="002E7D4D" w:rsidRDefault="002E7D4D" w:rsidP="002E7D4D">
            <w:pPr>
              <w:jc w:val="right"/>
              <w:rPr>
                <w:rFonts w:ascii="Times New Roman" w:eastAsia="Times New Roman" w:hAnsi="Times New Roman" w:cs="Times New Roman"/>
                <w:color w:val="000000"/>
                <w:sz w:val="20"/>
                <w:szCs w:val="20"/>
                <w:lang w:eastAsia="ru-RU"/>
              </w:rPr>
            </w:pPr>
            <w:r w:rsidRPr="002E7D4D">
              <w:rPr>
                <w:rFonts w:ascii="Times New Roman" w:hAnsi="Times New Roman" w:cs="Times New Roman"/>
                <w:sz w:val="20"/>
                <w:szCs w:val="20"/>
              </w:rPr>
              <w:t>691 535 938,66</w:t>
            </w:r>
          </w:p>
        </w:tc>
        <w:tc>
          <w:tcPr>
            <w:tcW w:w="709" w:type="dxa"/>
            <w:tcBorders>
              <w:top w:val="nil"/>
              <w:left w:val="nil"/>
              <w:bottom w:val="single" w:sz="4" w:space="0" w:color="000000"/>
              <w:right w:val="single" w:sz="4" w:space="0" w:color="000000"/>
            </w:tcBorders>
            <w:shd w:val="clear" w:color="000000" w:fill="FFFFFF"/>
            <w:noWrap/>
          </w:tcPr>
          <w:p w:rsidR="00F27AAB" w:rsidRPr="002E7D4D" w:rsidRDefault="002E7D4D" w:rsidP="00F27AAB">
            <w:pPr>
              <w:spacing w:after="0" w:line="240" w:lineRule="auto"/>
              <w:jc w:val="right"/>
              <w:rPr>
                <w:rFonts w:ascii="Times New Roman" w:eastAsia="Times New Roman" w:hAnsi="Times New Roman" w:cs="Times New Roman"/>
                <w:color w:val="000000"/>
                <w:sz w:val="20"/>
                <w:szCs w:val="20"/>
                <w:lang w:eastAsia="ru-RU"/>
              </w:rPr>
            </w:pPr>
            <w:r w:rsidRPr="002E7D4D">
              <w:rPr>
                <w:rFonts w:ascii="Times New Roman" w:eastAsia="Times New Roman" w:hAnsi="Times New Roman" w:cs="Times New Roman"/>
                <w:color w:val="000000"/>
                <w:sz w:val="20"/>
                <w:szCs w:val="20"/>
                <w:lang w:eastAsia="ru-RU"/>
              </w:rPr>
              <w:t>93,69</w:t>
            </w:r>
          </w:p>
        </w:tc>
      </w:tr>
      <w:tr w:rsidR="002E7D4D" w:rsidRPr="00F27AAB" w:rsidTr="002E7D4D">
        <w:trPr>
          <w:trHeight w:val="510"/>
        </w:trPr>
        <w:tc>
          <w:tcPr>
            <w:tcW w:w="6096" w:type="dxa"/>
            <w:tcBorders>
              <w:top w:val="nil"/>
              <w:left w:val="single" w:sz="4" w:space="0" w:color="000000"/>
              <w:bottom w:val="single" w:sz="4" w:space="0" w:color="000000"/>
              <w:right w:val="single" w:sz="4" w:space="0" w:color="000000"/>
            </w:tcBorders>
            <w:shd w:val="clear" w:color="000000" w:fill="FFFFFF"/>
            <w:hideMark/>
          </w:tcPr>
          <w:p w:rsidR="002E7D4D" w:rsidRPr="002E7D4D" w:rsidRDefault="002E7D4D" w:rsidP="00F27AAB">
            <w:pPr>
              <w:spacing w:after="0" w:line="240" w:lineRule="auto"/>
              <w:outlineLvl w:val="0"/>
              <w:rPr>
                <w:rFonts w:ascii="Times New Roman" w:eastAsia="Times New Roman" w:hAnsi="Times New Roman" w:cs="Times New Roman"/>
                <w:sz w:val="20"/>
                <w:szCs w:val="20"/>
                <w:lang w:eastAsia="ru-RU"/>
              </w:rPr>
            </w:pPr>
            <w:r w:rsidRPr="002E7D4D">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000000"/>
              <w:right w:val="single" w:sz="4" w:space="0" w:color="000000"/>
            </w:tcBorders>
            <w:shd w:val="clear" w:color="000000" w:fill="FFFFFF"/>
            <w:noWrap/>
            <w:hideMark/>
          </w:tcPr>
          <w:p w:rsidR="002E7D4D" w:rsidRPr="002E7D4D" w:rsidRDefault="002E7D4D" w:rsidP="00F27AAB">
            <w:pPr>
              <w:spacing w:after="0" w:line="240" w:lineRule="auto"/>
              <w:jc w:val="center"/>
              <w:outlineLvl w:val="0"/>
              <w:rPr>
                <w:rFonts w:ascii="Times New Roman" w:eastAsia="Times New Roman" w:hAnsi="Times New Roman" w:cs="Times New Roman"/>
                <w:sz w:val="20"/>
                <w:szCs w:val="20"/>
                <w:lang w:eastAsia="ru-RU"/>
              </w:rPr>
            </w:pPr>
            <w:r w:rsidRPr="002E7D4D">
              <w:rPr>
                <w:rFonts w:ascii="Times New Roman" w:eastAsia="Times New Roman" w:hAnsi="Times New Roman" w:cs="Times New Roman"/>
                <w:sz w:val="20"/>
                <w:szCs w:val="20"/>
                <w:lang w:eastAsia="ru-RU"/>
              </w:rPr>
              <w:t>0102</w:t>
            </w:r>
          </w:p>
        </w:tc>
        <w:tc>
          <w:tcPr>
            <w:tcW w:w="155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9 799 961,42</w:t>
            </w:r>
          </w:p>
        </w:tc>
        <w:tc>
          <w:tcPr>
            <w:tcW w:w="155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9 510 491,11</w:t>
            </w:r>
          </w:p>
        </w:tc>
        <w:tc>
          <w:tcPr>
            <w:tcW w:w="70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97,05</w:t>
            </w:r>
          </w:p>
        </w:tc>
      </w:tr>
      <w:tr w:rsidR="002E7D4D" w:rsidRPr="00F27AAB" w:rsidTr="002E7D4D">
        <w:trPr>
          <w:trHeight w:val="765"/>
        </w:trPr>
        <w:tc>
          <w:tcPr>
            <w:tcW w:w="6096" w:type="dxa"/>
            <w:tcBorders>
              <w:top w:val="nil"/>
              <w:left w:val="single" w:sz="4" w:space="0" w:color="000000"/>
              <w:bottom w:val="single" w:sz="4" w:space="0" w:color="000000"/>
              <w:right w:val="single" w:sz="4" w:space="0" w:color="000000"/>
            </w:tcBorders>
            <w:shd w:val="clear" w:color="000000" w:fill="FFFFFF"/>
            <w:hideMark/>
          </w:tcPr>
          <w:p w:rsidR="002E7D4D" w:rsidRPr="002E7D4D" w:rsidRDefault="002E7D4D" w:rsidP="00F27AAB">
            <w:pPr>
              <w:spacing w:after="0" w:line="240" w:lineRule="auto"/>
              <w:outlineLvl w:val="0"/>
              <w:rPr>
                <w:rFonts w:ascii="Times New Roman" w:eastAsia="Times New Roman" w:hAnsi="Times New Roman" w:cs="Times New Roman"/>
                <w:sz w:val="20"/>
                <w:szCs w:val="20"/>
                <w:lang w:eastAsia="ru-RU"/>
              </w:rPr>
            </w:pPr>
            <w:r w:rsidRPr="002E7D4D">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000000"/>
              <w:right w:val="single" w:sz="4" w:space="0" w:color="000000"/>
            </w:tcBorders>
            <w:shd w:val="clear" w:color="000000" w:fill="FFFFFF"/>
            <w:noWrap/>
            <w:hideMark/>
          </w:tcPr>
          <w:p w:rsidR="002E7D4D" w:rsidRPr="002E7D4D" w:rsidRDefault="002E7D4D" w:rsidP="00F27AAB">
            <w:pPr>
              <w:spacing w:after="0" w:line="240" w:lineRule="auto"/>
              <w:jc w:val="center"/>
              <w:outlineLvl w:val="0"/>
              <w:rPr>
                <w:rFonts w:ascii="Times New Roman" w:eastAsia="Times New Roman" w:hAnsi="Times New Roman" w:cs="Times New Roman"/>
                <w:sz w:val="20"/>
                <w:szCs w:val="20"/>
                <w:lang w:eastAsia="ru-RU"/>
              </w:rPr>
            </w:pPr>
            <w:r w:rsidRPr="002E7D4D">
              <w:rPr>
                <w:rFonts w:ascii="Times New Roman" w:eastAsia="Times New Roman" w:hAnsi="Times New Roman" w:cs="Times New Roman"/>
                <w:sz w:val="20"/>
                <w:szCs w:val="20"/>
                <w:lang w:eastAsia="ru-RU"/>
              </w:rPr>
              <w:t>0103</w:t>
            </w:r>
          </w:p>
        </w:tc>
        <w:tc>
          <w:tcPr>
            <w:tcW w:w="155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53 067 238,18</w:t>
            </w:r>
          </w:p>
        </w:tc>
        <w:tc>
          <w:tcPr>
            <w:tcW w:w="155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53 053 664,71</w:t>
            </w:r>
          </w:p>
        </w:tc>
        <w:tc>
          <w:tcPr>
            <w:tcW w:w="70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99,97</w:t>
            </w:r>
          </w:p>
        </w:tc>
      </w:tr>
      <w:tr w:rsidR="002E7D4D" w:rsidRPr="00F27AAB" w:rsidTr="002E7D4D">
        <w:trPr>
          <w:trHeight w:val="714"/>
        </w:trPr>
        <w:tc>
          <w:tcPr>
            <w:tcW w:w="6096" w:type="dxa"/>
            <w:tcBorders>
              <w:top w:val="nil"/>
              <w:left w:val="single" w:sz="4" w:space="0" w:color="000000"/>
              <w:bottom w:val="single" w:sz="4" w:space="0" w:color="000000"/>
              <w:right w:val="single" w:sz="4" w:space="0" w:color="000000"/>
            </w:tcBorders>
            <w:shd w:val="clear" w:color="000000" w:fill="FFFFFF"/>
            <w:hideMark/>
          </w:tcPr>
          <w:p w:rsidR="002E7D4D" w:rsidRPr="002E7D4D" w:rsidRDefault="002E7D4D" w:rsidP="00F27AAB">
            <w:pPr>
              <w:spacing w:after="0" w:line="240" w:lineRule="auto"/>
              <w:outlineLvl w:val="0"/>
              <w:rPr>
                <w:rFonts w:ascii="Times New Roman" w:eastAsia="Times New Roman" w:hAnsi="Times New Roman" w:cs="Times New Roman"/>
                <w:sz w:val="20"/>
                <w:szCs w:val="20"/>
                <w:lang w:eastAsia="ru-RU"/>
              </w:rPr>
            </w:pPr>
            <w:r w:rsidRPr="002E7D4D">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000000"/>
              <w:right w:val="single" w:sz="4" w:space="0" w:color="000000"/>
            </w:tcBorders>
            <w:shd w:val="clear" w:color="000000" w:fill="FFFFFF"/>
            <w:noWrap/>
            <w:hideMark/>
          </w:tcPr>
          <w:p w:rsidR="002E7D4D" w:rsidRPr="002E7D4D" w:rsidRDefault="002E7D4D" w:rsidP="00F27AAB">
            <w:pPr>
              <w:spacing w:after="0" w:line="240" w:lineRule="auto"/>
              <w:jc w:val="center"/>
              <w:outlineLvl w:val="0"/>
              <w:rPr>
                <w:rFonts w:ascii="Times New Roman" w:eastAsia="Times New Roman" w:hAnsi="Times New Roman" w:cs="Times New Roman"/>
                <w:sz w:val="20"/>
                <w:szCs w:val="20"/>
                <w:lang w:eastAsia="ru-RU"/>
              </w:rPr>
            </w:pPr>
            <w:r w:rsidRPr="002E7D4D">
              <w:rPr>
                <w:rFonts w:ascii="Times New Roman" w:eastAsia="Times New Roman" w:hAnsi="Times New Roman" w:cs="Times New Roman"/>
                <w:sz w:val="20"/>
                <w:szCs w:val="20"/>
                <w:lang w:eastAsia="ru-RU"/>
              </w:rPr>
              <w:t>0104</w:t>
            </w:r>
          </w:p>
        </w:tc>
        <w:tc>
          <w:tcPr>
            <w:tcW w:w="155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123 027 330,00</w:t>
            </w:r>
          </w:p>
        </w:tc>
        <w:tc>
          <w:tcPr>
            <w:tcW w:w="155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122 820 012,68</w:t>
            </w:r>
          </w:p>
        </w:tc>
        <w:tc>
          <w:tcPr>
            <w:tcW w:w="70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99,83</w:t>
            </w:r>
          </w:p>
        </w:tc>
      </w:tr>
      <w:tr w:rsidR="002E7D4D" w:rsidRPr="00F27AAB" w:rsidTr="00930140">
        <w:trPr>
          <w:trHeight w:val="303"/>
        </w:trPr>
        <w:tc>
          <w:tcPr>
            <w:tcW w:w="6096" w:type="dxa"/>
            <w:tcBorders>
              <w:top w:val="nil"/>
              <w:left w:val="single" w:sz="4" w:space="0" w:color="000000"/>
              <w:bottom w:val="single" w:sz="4" w:space="0" w:color="000000"/>
              <w:right w:val="single" w:sz="4" w:space="0" w:color="000000"/>
            </w:tcBorders>
            <w:shd w:val="clear" w:color="000000" w:fill="FFFFFF"/>
            <w:hideMark/>
          </w:tcPr>
          <w:p w:rsidR="002E7D4D" w:rsidRPr="002E7D4D" w:rsidRDefault="002E7D4D" w:rsidP="00F27AAB">
            <w:pPr>
              <w:spacing w:after="0" w:line="240" w:lineRule="auto"/>
              <w:outlineLvl w:val="0"/>
              <w:rPr>
                <w:rFonts w:ascii="Times New Roman" w:eastAsia="Times New Roman" w:hAnsi="Times New Roman" w:cs="Times New Roman"/>
                <w:sz w:val="20"/>
                <w:szCs w:val="20"/>
                <w:lang w:eastAsia="ru-RU"/>
              </w:rPr>
            </w:pPr>
            <w:r w:rsidRPr="002E7D4D">
              <w:rPr>
                <w:rFonts w:ascii="Times New Roman" w:eastAsia="Times New Roman" w:hAnsi="Times New Roman" w:cs="Times New Roman"/>
                <w:sz w:val="20"/>
                <w:szCs w:val="20"/>
                <w:lang w:eastAsia="ru-RU"/>
              </w:rPr>
              <w:t>Судебная система</w:t>
            </w:r>
          </w:p>
        </w:tc>
        <w:tc>
          <w:tcPr>
            <w:tcW w:w="709" w:type="dxa"/>
            <w:tcBorders>
              <w:top w:val="nil"/>
              <w:left w:val="nil"/>
              <w:bottom w:val="single" w:sz="4" w:space="0" w:color="000000"/>
              <w:right w:val="single" w:sz="4" w:space="0" w:color="000000"/>
            </w:tcBorders>
            <w:shd w:val="clear" w:color="000000" w:fill="FFFFFF"/>
            <w:noWrap/>
            <w:hideMark/>
          </w:tcPr>
          <w:p w:rsidR="002E7D4D" w:rsidRPr="002E7D4D" w:rsidRDefault="002E7D4D" w:rsidP="00F27AAB">
            <w:pPr>
              <w:spacing w:after="0" w:line="240" w:lineRule="auto"/>
              <w:jc w:val="center"/>
              <w:outlineLvl w:val="0"/>
              <w:rPr>
                <w:rFonts w:ascii="Times New Roman" w:eastAsia="Times New Roman" w:hAnsi="Times New Roman" w:cs="Times New Roman"/>
                <w:sz w:val="20"/>
                <w:szCs w:val="20"/>
                <w:lang w:eastAsia="ru-RU"/>
              </w:rPr>
            </w:pPr>
            <w:r w:rsidRPr="002E7D4D">
              <w:rPr>
                <w:rFonts w:ascii="Times New Roman" w:eastAsia="Times New Roman" w:hAnsi="Times New Roman" w:cs="Times New Roman"/>
                <w:sz w:val="20"/>
                <w:szCs w:val="20"/>
                <w:lang w:eastAsia="ru-RU"/>
              </w:rPr>
              <w:t>0105</w:t>
            </w:r>
          </w:p>
        </w:tc>
        <w:tc>
          <w:tcPr>
            <w:tcW w:w="155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154 369,00</w:t>
            </w:r>
          </w:p>
        </w:tc>
        <w:tc>
          <w:tcPr>
            <w:tcW w:w="155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154 369,00</w:t>
            </w:r>
          </w:p>
        </w:tc>
        <w:tc>
          <w:tcPr>
            <w:tcW w:w="709" w:type="dxa"/>
            <w:tcBorders>
              <w:top w:val="nil"/>
              <w:left w:val="nil"/>
              <w:bottom w:val="single" w:sz="4" w:space="0" w:color="000000"/>
              <w:right w:val="single" w:sz="4" w:space="0" w:color="000000"/>
            </w:tcBorders>
            <w:shd w:val="clear" w:color="000000" w:fill="FFFFFF"/>
            <w:noWrap/>
          </w:tcPr>
          <w:p w:rsidR="002E7D4D" w:rsidRPr="002E7D4D" w:rsidRDefault="002E7D4D" w:rsidP="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100,0</w:t>
            </w:r>
          </w:p>
        </w:tc>
      </w:tr>
      <w:tr w:rsidR="002E7D4D" w:rsidRPr="00F27AAB" w:rsidTr="002E7D4D">
        <w:trPr>
          <w:trHeight w:val="586"/>
        </w:trPr>
        <w:tc>
          <w:tcPr>
            <w:tcW w:w="6096" w:type="dxa"/>
            <w:tcBorders>
              <w:top w:val="nil"/>
              <w:left w:val="single" w:sz="4" w:space="0" w:color="000000"/>
              <w:bottom w:val="single" w:sz="4" w:space="0" w:color="000000"/>
              <w:right w:val="single" w:sz="4" w:space="0" w:color="000000"/>
            </w:tcBorders>
            <w:shd w:val="clear" w:color="000000" w:fill="FFFFFF"/>
            <w:hideMark/>
          </w:tcPr>
          <w:p w:rsidR="002E7D4D" w:rsidRPr="002E7D4D" w:rsidRDefault="002E7D4D" w:rsidP="00F27AAB">
            <w:pPr>
              <w:spacing w:after="0" w:line="240" w:lineRule="auto"/>
              <w:outlineLvl w:val="0"/>
              <w:rPr>
                <w:rFonts w:ascii="Times New Roman" w:eastAsia="Times New Roman" w:hAnsi="Times New Roman" w:cs="Times New Roman"/>
                <w:sz w:val="20"/>
                <w:szCs w:val="20"/>
                <w:lang w:eastAsia="ru-RU"/>
              </w:rPr>
            </w:pPr>
            <w:r w:rsidRPr="002E7D4D">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000000"/>
              <w:right w:val="single" w:sz="4" w:space="0" w:color="000000"/>
            </w:tcBorders>
            <w:shd w:val="clear" w:color="000000" w:fill="FFFFFF"/>
            <w:noWrap/>
            <w:hideMark/>
          </w:tcPr>
          <w:p w:rsidR="002E7D4D" w:rsidRPr="002E7D4D" w:rsidRDefault="002E7D4D" w:rsidP="00F27AAB">
            <w:pPr>
              <w:spacing w:after="0" w:line="240" w:lineRule="auto"/>
              <w:jc w:val="center"/>
              <w:outlineLvl w:val="0"/>
              <w:rPr>
                <w:rFonts w:ascii="Times New Roman" w:eastAsia="Times New Roman" w:hAnsi="Times New Roman" w:cs="Times New Roman"/>
                <w:sz w:val="20"/>
                <w:szCs w:val="20"/>
                <w:lang w:eastAsia="ru-RU"/>
              </w:rPr>
            </w:pPr>
            <w:r w:rsidRPr="002E7D4D">
              <w:rPr>
                <w:rFonts w:ascii="Times New Roman" w:eastAsia="Times New Roman" w:hAnsi="Times New Roman" w:cs="Times New Roman"/>
                <w:sz w:val="20"/>
                <w:szCs w:val="20"/>
                <w:lang w:eastAsia="ru-RU"/>
              </w:rPr>
              <w:t>0106</w:t>
            </w:r>
          </w:p>
        </w:tc>
        <w:tc>
          <w:tcPr>
            <w:tcW w:w="155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24 280 663,76</w:t>
            </w:r>
          </w:p>
        </w:tc>
        <w:tc>
          <w:tcPr>
            <w:tcW w:w="155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24 280 663,76</w:t>
            </w:r>
          </w:p>
        </w:tc>
        <w:tc>
          <w:tcPr>
            <w:tcW w:w="709" w:type="dxa"/>
            <w:tcBorders>
              <w:top w:val="nil"/>
              <w:left w:val="nil"/>
              <w:bottom w:val="single" w:sz="4" w:space="0" w:color="000000"/>
              <w:right w:val="single" w:sz="4" w:space="0" w:color="000000"/>
            </w:tcBorders>
            <w:shd w:val="clear" w:color="000000" w:fill="FFFFFF"/>
            <w:noWrap/>
          </w:tcPr>
          <w:p w:rsidR="002E7D4D" w:rsidRPr="002E7D4D" w:rsidRDefault="002E7D4D" w:rsidP="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100,0</w:t>
            </w:r>
          </w:p>
        </w:tc>
      </w:tr>
      <w:tr w:rsidR="002E7D4D" w:rsidRPr="00F27AAB" w:rsidTr="002E7D4D">
        <w:trPr>
          <w:trHeight w:val="300"/>
        </w:trPr>
        <w:tc>
          <w:tcPr>
            <w:tcW w:w="6096" w:type="dxa"/>
            <w:tcBorders>
              <w:top w:val="nil"/>
              <w:left w:val="single" w:sz="4" w:space="0" w:color="000000"/>
              <w:bottom w:val="single" w:sz="4" w:space="0" w:color="000000"/>
              <w:right w:val="single" w:sz="4" w:space="0" w:color="000000"/>
            </w:tcBorders>
            <w:shd w:val="clear" w:color="000000" w:fill="FFFFFF"/>
            <w:hideMark/>
          </w:tcPr>
          <w:p w:rsidR="002E7D4D" w:rsidRPr="002E7D4D" w:rsidRDefault="002E7D4D" w:rsidP="00F27AAB">
            <w:pPr>
              <w:spacing w:after="0" w:line="240" w:lineRule="auto"/>
              <w:outlineLvl w:val="0"/>
              <w:rPr>
                <w:rFonts w:ascii="Times New Roman" w:eastAsia="Times New Roman" w:hAnsi="Times New Roman" w:cs="Times New Roman"/>
                <w:sz w:val="20"/>
                <w:szCs w:val="20"/>
                <w:lang w:eastAsia="ru-RU"/>
              </w:rPr>
            </w:pPr>
            <w:r w:rsidRPr="002E7D4D">
              <w:rPr>
                <w:rFonts w:ascii="Times New Roman" w:eastAsia="Times New Roman" w:hAnsi="Times New Roman" w:cs="Times New Roman"/>
                <w:sz w:val="20"/>
                <w:szCs w:val="20"/>
                <w:lang w:eastAsia="ru-RU"/>
              </w:rPr>
              <w:t>Резервные фонды</w:t>
            </w:r>
          </w:p>
        </w:tc>
        <w:tc>
          <w:tcPr>
            <w:tcW w:w="709" w:type="dxa"/>
            <w:tcBorders>
              <w:top w:val="nil"/>
              <w:left w:val="nil"/>
              <w:bottom w:val="single" w:sz="4" w:space="0" w:color="000000"/>
              <w:right w:val="single" w:sz="4" w:space="0" w:color="000000"/>
            </w:tcBorders>
            <w:shd w:val="clear" w:color="000000" w:fill="FFFFFF"/>
            <w:noWrap/>
            <w:hideMark/>
          </w:tcPr>
          <w:p w:rsidR="002E7D4D" w:rsidRPr="002E7D4D" w:rsidRDefault="002E7D4D" w:rsidP="00F27AAB">
            <w:pPr>
              <w:spacing w:after="0" w:line="240" w:lineRule="auto"/>
              <w:jc w:val="center"/>
              <w:outlineLvl w:val="0"/>
              <w:rPr>
                <w:rFonts w:ascii="Times New Roman" w:eastAsia="Times New Roman" w:hAnsi="Times New Roman" w:cs="Times New Roman"/>
                <w:sz w:val="20"/>
                <w:szCs w:val="20"/>
                <w:lang w:eastAsia="ru-RU"/>
              </w:rPr>
            </w:pPr>
            <w:r w:rsidRPr="002E7D4D">
              <w:rPr>
                <w:rFonts w:ascii="Times New Roman" w:eastAsia="Times New Roman" w:hAnsi="Times New Roman" w:cs="Times New Roman"/>
                <w:sz w:val="20"/>
                <w:szCs w:val="20"/>
                <w:lang w:eastAsia="ru-RU"/>
              </w:rPr>
              <w:t>0111</w:t>
            </w:r>
          </w:p>
        </w:tc>
        <w:tc>
          <w:tcPr>
            <w:tcW w:w="155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29 049 022,35</w:t>
            </w:r>
          </w:p>
        </w:tc>
        <w:tc>
          <w:tcPr>
            <w:tcW w:w="155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0,00</w:t>
            </w:r>
          </w:p>
        </w:tc>
        <w:tc>
          <w:tcPr>
            <w:tcW w:w="70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0,00</w:t>
            </w:r>
          </w:p>
        </w:tc>
      </w:tr>
      <w:tr w:rsidR="002E7D4D" w:rsidRPr="00F27AAB" w:rsidTr="002E7D4D">
        <w:trPr>
          <w:trHeight w:val="300"/>
        </w:trPr>
        <w:tc>
          <w:tcPr>
            <w:tcW w:w="6096" w:type="dxa"/>
            <w:tcBorders>
              <w:top w:val="nil"/>
              <w:left w:val="single" w:sz="4" w:space="0" w:color="000000"/>
              <w:bottom w:val="single" w:sz="4" w:space="0" w:color="000000"/>
              <w:right w:val="single" w:sz="4" w:space="0" w:color="000000"/>
            </w:tcBorders>
            <w:shd w:val="clear" w:color="000000" w:fill="FFFFFF"/>
            <w:hideMark/>
          </w:tcPr>
          <w:p w:rsidR="002E7D4D" w:rsidRPr="002E7D4D" w:rsidRDefault="002E7D4D" w:rsidP="00F27AAB">
            <w:pPr>
              <w:spacing w:after="0" w:line="240" w:lineRule="auto"/>
              <w:outlineLvl w:val="0"/>
              <w:rPr>
                <w:rFonts w:ascii="Times New Roman" w:eastAsia="Times New Roman" w:hAnsi="Times New Roman" w:cs="Times New Roman"/>
                <w:sz w:val="20"/>
                <w:szCs w:val="20"/>
                <w:lang w:eastAsia="ru-RU"/>
              </w:rPr>
            </w:pPr>
            <w:r w:rsidRPr="002E7D4D">
              <w:rPr>
                <w:rFonts w:ascii="Times New Roman" w:eastAsia="Times New Roman" w:hAnsi="Times New Roman" w:cs="Times New Roman"/>
                <w:sz w:val="20"/>
                <w:szCs w:val="20"/>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000000" w:fill="FFFFFF"/>
            <w:noWrap/>
            <w:hideMark/>
          </w:tcPr>
          <w:p w:rsidR="002E7D4D" w:rsidRPr="002E7D4D" w:rsidRDefault="002E7D4D" w:rsidP="00F27AAB">
            <w:pPr>
              <w:spacing w:after="0" w:line="240" w:lineRule="auto"/>
              <w:jc w:val="center"/>
              <w:outlineLvl w:val="0"/>
              <w:rPr>
                <w:rFonts w:ascii="Times New Roman" w:eastAsia="Times New Roman" w:hAnsi="Times New Roman" w:cs="Times New Roman"/>
                <w:sz w:val="20"/>
                <w:szCs w:val="20"/>
                <w:lang w:eastAsia="ru-RU"/>
              </w:rPr>
            </w:pPr>
            <w:r w:rsidRPr="002E7D4D">
              <w:rPr>
                <w:rFonts w:ascii="Times New Roman" w:eastAsia="Times New Roman" w:hAnsi="Times New Roman" w:cs="Times New Roman"/>
                <w:sz w:val="20"/>
                <w:szCs w:val="20"/>
                <w:lang w:eastAsia="ru-RU"/>
              </w:rPr>
              <w:t>0113</w:t>
            </w:r>
          </w:p>
        </w:tc>
        <w:tc>
          <w:tcPr>
            <w:tcW w:w="155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498 746 055,71</w:t>
            </w:r>
          </w:p>
        </w:tc>
        <w:tc>
          <w:tcPr>
            <w:tcW w:w="155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481 716 737,40</w:t>
            </w:r>
          </w:p>
        </w:tc>
        <w:tc>
          <w:tcPr>
            <w:tcW w:w="709" w:type="dxa"/>
            <w:tcBorders>
              <w:top w:val="nil"/>
              <w:left w:val="nil"/>
              <w:bottom w:val="single" w:sz="4" w:space="0" w:color="000000"/>
              <w:right w:val="single" w:sz="4" w:space="0" w:color="000000"/>
            </w:tcBorders>
            <w:shd w:val="clear" w:color="000000" w:fill="FFFFFF"/>
            <w:noWrap/>
          </w:tcPr>
          <w:p w:rsidR="002E7D4D" w:rsidRPr="002E7D4D" w:rsidRDefault="002E7D4D">
            <w:pPr>
              <w:jc w:val="right"/>
              <w:outlineLvl w:val="0"/>
              <w:rPr>
                <w:rFonts w:ascii="Times New Roman" w:hAnsi="Times New Roman" w:cs="Times New Roman"/>
                <w:color w:val="000000"/>
                <w:sz w:val="20"/>
                <w:szCs w:val="20"/>
              </w:rPr>
            </w:pPr>
            <w:r w:rsidRPr="002E7D4D">
              <w:rPr>
                <w:rFonts w:ascii="Times New Roman" w:hAnsi="Times New Roman" w:cs="Times New Roman"/>
                <w:color w:val="000000"/>
                <w:sz w:val="20"/>
                <w:szCs w:val="20"/>
              </w:rPr>
              <w:t>96,59</w:t>
            </w:r>
          </w:p>
        </w:tc>
      </w:tr>
    </w:tbl>
    <w:p w:rsidR="00930140" w:rsidRDefault="00930140" w:rsidP="00F27AAB">
      <w:pPr>
        <w:spacing w:after="0" w:line="360" w:lineRule="auto"/>
        <w:ind w:firstLine="560"/>
        <w:jc w:val="both"/>
        <w:rPr>
          <w:rFonts w:ascii="Times New Roman" w:eastAsia="Calibri" w:hAnsi="Times New Roman" w:cs="Times New Roman"/>
          <w:sz w:val="26"/>
          <w:szCs w:val="26"/>
        </w:rPr>
      </w:pPr>
    </w:p>
    <w:p w:rsidR="00D93871" w:rsidRDefault="00D93871" w:rsidP="00F27AAB">
      <w:pPr>
        <w:spacing w:after="0" w:line="360" w:lineRule="auto"/>
        <w:ind w:firstLine="560"/>
        <w:jc w:val="both"/>
        <w:rPr>
          <w:rFonts w:ascii="Times New Roman" w:eastAsia="Calibri" w:hAnsi="Times New Roman" w:cs="Times New Roman"/>
          <w:sz w:val="26"/>
          <w:szCs w:val="26"/>
        </w:rPr>
      </w:pPr>
    </w:p>
    <w:p w:rsidR="00F27AAB" w:rsidRPr="007207B4" w:rsidRDefault="00F27AAB" w:rsidP="007207B4">
      <w:pPr>
        <w:spacing w:after="0" w:line="360" w:lineRule="auto"/>
        <w:ind w:firstLine="709"/>
        <w:jc w:val="both"/>
        <w:rPr>
          <w:rFonts w:ascii="Times New Roman" w:eastAsia="Courier New" w:hAnsi="Times New Roman" w:cs="Times New Roman"/>
          <w:sz w:val="26"/>
          <w:szCs w:val="26"/>
        </w:rPr>
      </w:pPr>
      <w:r w:rsidRPr="007207B4">
        <w:rPr>
          <w:rFonts w:ascii="Times New Roman" w:eastAsia="Calibri" w:hAnsi="Times New Roman" w:cs="Times New Roman"/>
          <w:sz w:val="26"/>
          <w:szCs w:val="26"/>
        </w:rPr>
        <w:lastRenderedPageBreak/>
        <w:t>Бюджетные средства направлены:</w:t>
      </w:r>
    </w:p>
    <w:p w:rsidR="00F27AAB" w:rsidRPr="007207B4" w:rsidRDefault="00F27AAB" w:rsidP="007207B4">
      <w:pPr>
        <w:spacing w:after="0" w:line="360" w:lineRule="auto"/>
        <w:ind w:firstLine="709"/>
        <w:jc w:val="both"/>
        <w:rPr>
          <w:rFonts w:ascii="Times New Roman" w:eastAsia="Calibri" w:hAnsi="Times New Roman" w:cs="Times New Roman"/>
          <w:sz w:val="26"/>
          <w:szCs w:val="26"/>
        </w:rPr>
      </w:pPr>
      <w:r w:rsidRPr="007207B4">
        <w:rPr>
          <w:rFonts w:ascii="Times New Roman" w:eastAsia="Calibri" w:hAnsi="Times New Roman" w:cs="Times New Roman"/>
          <w:b/>
          <w:sz w:val="26"/>
          <w:szCs w:val="26"/>
        </w:rPr>
        <w:t>По подразделам 0102, 0103, 0104, 0106</w:t>
      </w:r>
      <w:r w:rsidRPr="007207B4">
        <w:rPr>
          <w:rFonts w:ascii="Times New Roman" w:eastAsia="Calibri" w:hAnsi="Times New Roman" w:cs="Times New Roman"/>
          <w:sz w:val="26"/>
          <w:szCs w:val="26"/>
        </w:rPr>
        <w:t xml:space="preserve"> - </w:t>
      </w:r>
      <w:r w:rsidR="003F5167" w:rsidRPr="007207B4">
        <w:rPr>
          <w:rFonts w:ascii="Times New Roman" w:eastAsia="Calibri" w:hAnsi="Times New Roman" w:cs="Times New Roman"/>
          <w:sz w:val="26"/>
          <w:szCs w:val="26"/>
        </w:rPr>
        <w:t>209 664 832,26</w:t>
      </w:r>
      <w:r w:rsidRPr="007207B4">
        <w:rPr>
          <w:rFonts w:ascii="Times New Roman" w:eastAsia="Calibri" w:hAnsi="Times New Roman" w:cs="Times New Roman"/>
          <w:sz w:val="26"/>
          <w:szCs w:val="26"/>
        </w:rPr>
        <w:t xml:space="preserve"> руб. - на функционирование органов местного самоуправления (</w:t>
      </w:r>
      <w:r w:rsidR="003F5167" w:rsidRPr="007207B4">
        <w:rPr>
          <w:rFonts w:ascii="Times New Roman" w:eastAsia="Calibri" w:hAnsi="Times New Roman" w:cs="Times New Roman"/>
          <w:sz w:val="26"/>
          <w:szCs w:val="26"/>
        </w:rPr>
        <w:t>99,76</w:t>
      </w:r>
      <w:r w:rsidRPr="007207B4">
        <w:rPr>
          <w:rFonts w:ascii="Times New Roman" w:eastAsia="Calibri" w:hAnsi="Times New Roman" w:cs="Times New Roman"/>
          <w:sz w:val="26"/>
          <w:szCs w:val="26"/>
        </w:rPr>
        <w:t xml:space="preserve"> % от плановых годовых назначений);</w:t>
      </w:r>
    </w:p>
    <w:p w:rsidR="00F27AAB" w:rsidRPr="007207B4" w:rsidRDefault="00F27AAB" w:rsidP="007207B4">
      <w:pPr>
        <w:autoSpaceDE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7207B4">
        <w:rPr>
          <w:rFonts w:ascii="Times New Roman" w:eastAsia="Times New Roman" w:hAnsi="Times New Roman" w:cs="Times New Roman"/>
          <w:b/>
          <w:sz w:val="26"/>
          <w:szCs w:val="26"/>
          <w:lang w:eastAsia="ru-RU"/>
        </w:rPr>
        <w:t>По подразделу 0105 «Судебная система»</w:t>
      </w:r>
      <w:r w:rsidRPr="007207B4">
        <w:rPr>
          <w:rFonts w:ascii="Times New Roman" w:eastAsia="Times New Roman" w:hAnsi="Times New Roman" w:cs="Times New Roman"/>
          <w:sz w:val="26"/>
          <w:szCs w:val="26"/>
          <w:lang w:eastAsia="ru-RU"/>
        </w:rPr>
        <w:t xml:space="preserve"> - 154 369,00 руб. на осуществление государственных полномочий по составлению (изменению) списков кандидатов</w:t>
      </w:r>
      <w:r w:rsidR="007207B4">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в присяжные заседатели федеральных судов общей юрисдикции (субвенция была направлена на оказание услуг по изготовлению (печати) уведомлений гражданам, включенным в списки кандидатов в присяжные заседатели на территории Находкинского городского округа.</w:t>
      </w:r>
      <w:proofErr w:type="gramEnd"/>
      <w:r w:rsidRPr="007207B4">
        <w:rPr>
          <w:rFonts w:ascii="Times New Roman" w:eastAsia="Times New Roman" w:hAnsi="Times New Roman" w:cs="Times New Roman"/>
          <w:sz w:val="26"/>
          <w:szCs w:val="26"/>
          <w:lang w:eastAsia="ru-RU"/>
        </w:rPr>
        <w:t xml:space="preserve"> Расходы составили 100,00% от годовых плановых назначений.  </w:t>
      </w:r>
    </w:p>
    <w:p w:rsidR="00F27AAB" w:rsidRPr="007207B4" w:rsidRDefault="00F27AAB" w:rsidP="007207B4">
      <w:pPr>
        <w:tabs>
          <w:tab w:val="num" w:pos="0"/>
        </w:tabs>
        <w:spacing w:after="0" w:line="360" w:lineRule="auto"/>
        <w:ind w:firstLine="709"/>
        <w:jc w:val="both"/>
        <w:rPr>
          <w:rFonts w:ascii="Times New Roman" w:eastAsia="Times New Roman" w:hAnsi="Times New Roman" w:cs="Times New Roman"/>
          <w:b/>
          <w:sz w:val="26"/>
          <w:szCs w:val="26"/>
          <w:lang w:eastAsia="ru-RU"/>
        </w:rPr>
      </w:pPr>
      <w:r w:rsidRPr="007207B4">
        <w:rPr>
          <w:rFonts w:ascii="Times New Roman" w:eastAsia="Times New Roman" w:hAnsi="Times New Roman" w:cs="Times New Roman"/>
          <w:b/>
          <w:sz w:val="26"/>
          <w:szCs w:val="26"/>
          <w:lang w:eastAsia="ru-RU"/>
        </w:rPr>
        <w:t>По разделу 0111 «Резервные фонды»</w:t>
      </w:r>
    </w:p>
    <w:p w:rsidR="00C54139" w:rsidRPr="007207B4" w:rsidRDefault="00F27AAB" w:rsidP="007207B4">
      <w:pPr>
        <w:spacing w:after="0" w:line="360" w:lineRule="auto"/>
        <w:ind w:firstLine="709"/>
        <w:jc w:val="both"/>
        <w:rPr>
          <w:rFonts w:ascii="Times New Roman" w:hAnsi="Times New Roman" w:cs="Times New Roman"/>
          <w:sz w:val="26"/>
          <w:szCs w:val="26"/>
        </w:rPr>
      </w:pPr>
      <w:r w:rsidRPr="007207B4">
        <w:rPr>
          <w:rFonts w:ascii="Times New Roman" w:eastAsia="Times New Roman" w:hAnsi="Times New Roman" w:cs="Times New Roman"/>
          <w:sz w:val="26"/>
          <w:szCs w:val="26"/>
          <w:lang w:eastAsia="ru-RU"/>
        </w:rPr>
        <w:t>Бюджетные ассигнования резервного фонда формируются в соответствии</w:t>
      </w:r>
      <w:r w:rsidRPr="007207B4">
        <w:rPr>
          <w:rFonts w:ascii="Times New Roman" w:eastAsia="Times New Roman" w:hAnsi="Times New Roman" w:cs="Times New Roman"/>
          <w:sz w:val="26"/>
          <w:szCs w:val="26"/>
          <w:lang w:eastAsia="ru-RU"/>
        </w:rPr>
        <w:br/>
        <w:t>с п. 3 ст. 81 Бюджетного кодекса Российской Федерации. Резервный фонд на 2025 год</w:t>
      </w:r>
      <w:r w:rsidRPr="007207B4">
        <w:rPr>
          <w:rFonts w:ascii="Times New Roman" w:eastAsia="Times New Roman" w:hAnsi="Times New Roman" w:cs="Times New Roman"/>
          <w:sz w:val="26"/>
          <w:szCs w:val="26"/>
          <w:lang w:eastAsia="ru-RU"/>
        </w:rPr>
        <w:br/>
        <w:t>был сформирован в сумме</w:t>
      </w:r>
      <w:r w:rsidR="00C54139" w:rsidRPr="007207B4">
        <w:rPr>
          <w:rFonts w:ascii="Times New Roman" w:hAnsi="Times New Roman" w:cs="Times New Roman"/>
          <w:color w:val="000000"/>
          <w:sz w:val="26"/>
          <w:szCs w:val="26"/>
        </w:rPr>
        <w:t xml:space="preserve"> </w:t>
      </w:r>
      <w:r w:rsidR="00C54139" w:rsidRPr="007207B4">
        <w:rPr>
          <w:rFonts w:ascii="Times New Roman" w:eastAsia="Times New Roman" w:hAnsi="Times New Roman" w:cs="Times New Roman"/>
          <w:sz w:val="26"/>
          <w:szCs w:val="26"/>
          <w:lang w:eastAsia="ru-RU"/>
        </w:rPr>
        <w:t>120 402 546,51</w:t>
      </w:r>
      <w:r w:rsidRPr="007207B4">
        <w:rPr>
          <w:rFonts w:ascii="Times New Roman" w:eastAsia="Times New Roman" w:hAnsi="Times New Roman" w:cs="Times New Roman"/>
          <w:sz w:val="26"/>
          <w:szCs w:val="26"/>
          <w:lang w:eastAsia="ru-RU"/>
        </w:rPr>
        <w:t xml:space="preserve"> руб.</w:t>
      </w:r>
      <w:r w:rsidR="00C54139" w:rsidRPr="007207B4">
        <w:rPr>
          <w:rFonts w:ascii="Times New Roman" w:hAnsi="Times New Roman" w:cs="Times New Roman"/>
          <w:sz w:val="26"/>
          <w:szCs w:val="26"/>
        </w:rPr>
        <w:t xml:space="preserve"> </w:t>
      </w:r>
    </w:p>
    <w:p w:rsidR="00C54139" w:rsidRPr="007207B4" w:rsidRDefault="00C54139"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xml:space="preserve">На основании распоряжений администрации Находкинского городского округа </w:t>
      </w:r>
    </w:p>
    <w:p w:rsidR="00F27AAB" w:rsidRPr="007207B4" w:rsidRDefault="00C54139" w:rsidP="007207B4">
      <w:pPr>
        <w:spacing w:after="0" w:line="360" w:lineRule="auto"/>
        <w:ind w:firstLine="709"/>
        <w:jc w:val="both"/>
        <w:rPr>
          <w:rFonts w:ascii="Times New Roman" w:eastAsia="Times New Roman" w:hAnsi="Times New Roman" w:cs="Times New Roman"/>
          <w:sz w:val="26"/>
          <w:szCs w:val="26"/>
          <w:lang w:eastAsia="ru-RU"/>
        </w:rPr>
      </w:pPr>
      <w:proofErr w:type="gramStart"/>
      <w:r w:rsidRPr="007207B4">
        <w:rPr>
          <w:rFonts w:ascii="Times New Roman" w:eastAsia="Times New Roman" w:hAnsi="Times New Roman" w:cs="Times New Roman"/>
          <w:sz w:val="26"/>
          <w:szCs w:val="26"/>
          <w:lang w:eastAsia="ru-RU"/>
        </w:rPr>
        <w:t>(см. «Отчет об использовании ассигнований резервного фонда администрации Находкинского городского округа за 2025 год»)  в соответствии с Порядком использования бюджетных ассигнований резервного фонда</w:t>
      </w:r>
      <w:r w:rsidR="00A163AA" w:rsidRPr="007207B4">
        <w:rPr>
          <w:rFonts w:ascii="Times New Roman" w:eastAsia="Times New Roman" w:hAnsi="Times New Roman" w:cs="Times New Roman"/>
          <w:sz w:val="26"/>
          <w:szCs w:val="26"/>
          <w:lang w:eastAsia="ru-RU"/>
        </w:rPr>
        <w:t xml:space="preserve"> </w:t>
      </w:r>
      <w:r w:rsidRPr="007207B4">
        <w:rPr>
          <w:rFonts w:ascii="Times New Roman" w:eastAsia="Times New Roman" w:hAnsi="Times New Roman" w:cs="Times New Roman"/>
          <w:sz w:val="26"/>
          <w:szCs w:val="26"/>
          <w:lang w:eastAsia="ru-RU"/>
        </w:rPr>
        <w:t xml:space="preserve"> администрации Находкинского городского округа, утвержденным постановлением администрации Находкинского городского округа от 20.08.2014 № 1522 из резервного фонда было выделено средств в сумме 91 353 524,16 руб. Исполнение </w:t>
      </w:r>
      <w:r w:rsidR="00A163AA" w:rsidRPr="007207B4">
        <w:rPr>
          <w:rFonts w:ascii="Times New Roman" w:eastAsia="Times New Roman" w:hAnsi="Times New Roman" w:cs="Times New Roman"/>
          <w:sz w:val="26"/>
          <w:szCs w:val="26"/>
          <w:lang w:eastAsia="ru-RU"/>
        </w:rPr>
        <w:t xml:space="preserve">составило </w:t>
      </w:r>
      <w:r w:rsidRPr="007207B4">
        <w:rPr>
          <w:rFonts w:ascii="Times New Roman" w:eastAsia="Times New Roman" w:hAnsi="Times New Roman" w:cs="Times New Roman"/>
          <w:sz w:val="26"/>
          <w:szCs w:val="26"/>
          <w:lang w:eastAsia="ru-RU"/>
        </w:rPr>
        <w:t>91 347 554,16 руб. или 99,99% от плановых назначений.</w:t>
      </w:r>
      <w:proofErr w:type="gramEnd"/>
    </w:p>
    <w:p w:rsidR="00F27AAB" w:rsidRPr="007207B4" w:rsidRDefault="00F27AAB"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Расходы были проведены по разделам</w:t>
      </w:r>
      <w:r w:rsidR="007207B4">
        <w:rPr>
          <w:rFonts w:ascii="Times New Roman" w:eastAsia="Times New Roman" w:hAnsi="Times New Roman" w:cs="Times New Roman"/>
          <w:sz w:val="26"/>
          <w:szCs w:val="26"/>
          <w:lang w:eastAsia="ru-RU"/>
        </w:rPr>
        <w:t xml:space="preserve"> 0300, </w:t>
      </w:r>
      <w:r w:rsidRPr="007207B4">
        <w:rPr>
          <w:rFonts w:ascii="Times New Roman" w:eastAsia="Times New Roman" w:hAnsi="Times New Roman" w:cs="Times New Roman"/>
          <w:sz w:val="26"/>
          <w:szCs w:val="26"/>
          <w:lang w:eastAsia="ru-RU"/>
        </w:rPr>
        <w:t>0700 и 1000.</w:t>
      </w:r>
    </w:p>
    <w:p w:rsidR="00F27AAB" w:rsidRPr="007207B4" w:rsidRDefault="00F27AAB"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На отчетную дату остаток бюджетных назначений резервного фонда администрации Находкинск</w:t>
      </w:r>
      <w:r w:rsidR="007207B4">
        <w:rPr>
          <w:rFonts w:ascii="Times New Roman" w:eastAsia="Times New Roman" w:hAnsi="Times New Roman" w:cs="Times New Roman"/>
          <w:sz w:val="26"/>
          <w:szCs w:val="26"/>
          <w:lang w:eastAsia="ru-RU"/>
        </w:rPr>
        <w:t xml:space="preserve">ого городского округа составил </w:t>
      </w:r>
      <w:r w:rsidR="00C54139" w:rsidRPr="007207B4">
        <w:rPr>
          <w:rFonts w:ascii="Times New Roman" w:eastAsia="Times New Roman" w:hAnsi="Times New Roman" w:cs="Times New Roman"/>
          <w:sz w:val="26"/>
          <w:szCs w:val="26"/>
          <w:lang w:eastAsia="ru-RU"/>
        </w:rPr>
        <w:t>29 049 022,35</w:t>
      </w:r>
      <w:r w:rsidRPr="007207B4">
        <w:rPr>
          <w:rFonts w:ascii="Times New Roman" w:eastAsia="Times New Roman" w:hAnsi="Times New Roman" w:cs="Times New Roman"/>
          <w:sz w:val="26"/>
          <w:szCs w:val="26"/>
          <w:lang w:eastAsia="ru-RU"/>
        </w:rPr>
        <w:t xml:space="preserve"> руб. </w:t>
      </w:r>
    </w:p>
    <w:p w:rsidR="00F27AAB" w:rsidRPr="007207B4" w:rsidRDefault="00F27AAB"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b/>
          <w:sz w:val="26"/>
          <w:szCs w:val="26"/>
          <w:lang w:eastAsia="ru-RU"/>
        </w:rPr>
        <w:t xml:space="preserve">По подразделу 0113 «Другие общегосударственные вопросы» - </w:t>
      </w:r>
      <w:r w:rsidR="00E97F01" w:rsidRPr="007207B4">
        <w:rPr>
          <w:rFonts w:ascii="Times New Roman" w:eastAsia="Times New Roman" w:hAnsi="Times New Roman" w:cs="Times New Roman"/>
          <w:sz w:val="26"/>
          <w:szCs w:val="26"/>
          <w:lang w:eastAsia="ru-RU"/>
        </w:rPr>
        <w:t>481 716 737,40</w:t>
      </w:r>
      <w:r w:rsidRPr="007207B4">
        <w:rPr>
          <w:rFonts w:ascii="Times New Roman" w:eastAsia="Times New Roman" w:hAnsi="Times New Roman" w:cs="Times New Roman"/>
          <w:sz w:val="26"/>
          <w:szCs w:val="26"/>
          <w:lang w:eastAsia="ru-RU"/>
        </w:rPr>
        <w:t xml:space="preserve"> руб. или </w:t>
      </w:r>
      <w:r w:rsidR="00E97F01" w:rsidRPr="007207B4">
        <w:rPr>
          <w:rFonts w:ascii="Times New Roman" w:eastAsia="Times New Roman" w:hAnsi="Times New Roman" w:cs="Times New Roman"/>
          <w:sz w:val="26"/>
          <w:szCs w:val="26"/>
          <w:lang w:eastAsia="ru-RU"/>
        </w:rPr>
        <w:t>99,7</w:t>
      </w:r>
      <w:r w:rsidRPr="007207B4">
        <w:rPr>
          <w:rFonts w:ascii="Times New Roman" w:eastAsia="Times New Roman" w:hAnsi="Times New Roman" w:cs="Times New Roman"/>
          <w:sz w:val="26"/>
          <w:szCs w:val="26"/>
          <w:lang w:eastAsia="ru-RU"/>
        </w:rPr>
        <w:t>% от годовых назначений (</w:t>
      </w:r>
      <w:r w:rsidR="00E97F01" w:rsidRPr="007207B4">
        <w:rPr>
          <w:rFonts w:ascii="Times New Roman" w:eastAsia="Times New Roman" w:hAnsi="Times New Roman" w:cs="Times New Roman"/>
          <w:sz w:val="26"/>
          <w:szCs w:val="26"/>
          <w:lang w:eastAsia="ru-RU"/>
        </w:rPr>
        <w:t>498 746 055,71</w:t>
      </w:r>
      <w:r w:rsidRPr="007207B4">
        <w:rPr>
          <w:rFonts w:ascii="Times New Roman" w:eastAsia="Times New Roman" w:hAnsi="Times New Roman" w:cs="Times New Roman"/>
          <w:sz w:val="26"/>
          <w:szCs w:val="26"/>
          <w:lang w:eastAsia="ru-RU"/>
        </w:rPr>
        <w:t>руб.), в том числе:</w:t>
      </w:r>
    </w:p>
    <w:p w:rsidR="00281442" w:rsidRPr="007207B4" w:rsidRDefault="005D1FF4" w:rsidP="007207B4">
      <w:pPr>
        <w:spacing w:after="0" w:line="360" w:lineRule="auto"/>
        <w:ind w:firstLine="709"/>
        <w:jc w:val="both"/>
        <w:rPr>
          <w:rFonts w:ascii="Times New Roman" w:eastAsia="Calibri" w:hAnsi="Times New Roman" w:cs="Times New Roman"/>
          <w:sz w:val="26"/>
          <w:szCs w:val="26"/>
        </w:rPr>
      </w:pPr>
      <w:r w:rsidRPr="007207B4">
        <w:rPr>
          <w:rFonts w:ascii="Times New Roman" w:eastAsia="Calibri" w:hAnsi="Times New Roman" w:cs="Times New Roman"/>
          <w:sz w:val="26"/>
          <w:szCs w:val="26"/>
        </w:rPr>
        <w:t>1.</w:t>
      </w:r>
      <w:r w:rsidR="00F27AAB" w:rsidRPr="007207B4">
        <w:rPr>
          <w:rFonts w:ascii="Times New Roman" w:eastAsia="Calibri" w:hAnsi="Times New Roman" w:cs="Times New Roman"/>
          <w:sz w:val="26"/>
          <w:szCs w:val="26"/>
        </w:rPr>
        <w:t xml:space="preserve"> </w:t>
      </w:r>
      <w:r w:rsidRPr="007207B4">
        <w:rPr>
          <w:rFonts w:ascii="Times New Roman" w:eastAsia="Calibri" w:hAnsi="Times New Roman" w:cs="Times New Roman"/>
          <w:sz w:val="26"/>
          <w:szCs w:val="26"/>
        </w:rPr>
        <w:t>Н</w:t>
      </w:r>
      <w:r w:rsidR="00F27AAB" w:rsidRPr="007207B4">
        <w:rPr>
          <w:rFonts w:ascii="Times New Roman" w:eastAsia="Calibri" w:hAnsi="Times New Roman" w:cs="Times New Roman"/>
          <w:sz w:val="26"/>
          <w:szCs w:val="26"/>
        </w:rPr>
        <w:t xml:space="preserve">а функционирование управлений и отделов администрации Находкинского городского округа – </w:t>
      </w:r>
      <w:r w:rsidR="001B11E7" w:rsidRPr="007207B4">
        <w:rPr>
          <w:rFonts w:ascii="Times New Roman" w:eastAsia="Calibri" w:hAnsi="Times New Roman" w:cs="Times New Roman"/>
          <w:sz w:val="26"/>
          <w:szCs w:val="26"/>
        </w:rPr>
        <w:t>159 221 614,86</w:t>
      </w:r>
      <w:r w:rsidR="00F27AAB" w:rsidRPr="007207B4">
        <w:rPr>
          <w:rFonts w:ascii="Times New Roman" w:eastAsia="Calibri" w:hAnsi="Times New Roman" w:cs="Times New Roman"/>
          <w:sz w:val="26"/>
          <w:szCs w:val="26"/>
        </w:rPr>
        <w:t xml:space="preserve"> руб. или </w:t>
      </w:r>
      <w:r w:rsidR="001B11E7" w:rsidRPr="007207B4">
        <w:rPr>
          <w:rFonts w:ascii="Times New Roman" w:eastAsia="Calibri" w:hAnsi="Times New Roman" w:cs="Times New Roman"/>
          <w:sz w:val="26"/>
          <w:szCs w:val="26"/>
        </w:rPr>
        <w:t>99,8</w:t>
      </w:r>
      <w:r w:rsidR="00F27AAB" w:rsidRPr="007207B4">
        <w:rPr>
          <w:rFonts w:ascii="Times New Roman" w:eastAsia="Calibri" w:hAnsi="Times New Roman" w:cs="Times New Roman"/>
          <w:sz w:val="26"/>
          <w:szCs w:val="26"/>
        </w:rPr>
        <w:t>% от годовых плановых назначений</w:t>
      </w:r>
      <w:r w:rsidR="007207B4">
        <w:rPr>
          <w:rFonts w:ascii="Times New Roman" w:eastAsia="Calibri" w:hAnsi="Times New Roman" w:cs="Times New Roman"/>
          <w:sz w:val="26"/>
          <w:szCs w:val="26"/>
        </w:rPr>
        <w:br/>
      </w:r>
      <w:r w:rsidR="00F27AAB" w:rsidRPr="007207B4">
        <w:rPr>
          <w:rFonts w:ascii="Times New Roman" w:eastAsia="Calibri" w:hAnsi="Times New Roman" w:cs="Times New Roman"/>
          <w:sz w:val="26"/>
          <w:szCs w:val="26"/>
        </w:rPr>
        <w:t>(</w:t>
      </w:r>
      <w:r w:rsidR="001B11E7" w:rsidRPr="007207B4">
        <w:rPr>
          <w:rFonts w:ascii="Times New Roman" w:eastAsia="Calibri" w:hAnsi="Times New Roman" w:cs="Times New Roman"/>
          <w:sz w:val="26"/>
          <w:szCs w:val="26"/>
        </w:rPr>
        <w:t>159 602 246,64</w:t>
      </w:r>
      <w:r w:rsidR="00F27AAB" w:rsidRPr="007207B4">
        <w:rPr>
          <w:rFonts w:ascii="Times New Roman" w:eastAsia="Calibri" w:hAnsi="Times New Roman" w:cs="Times New Roman"/>
          <w:sz w:val="26"/>
          <w:szCs w:val="26"/>
        </w:rPr>
        <w:t xml:space="preserve"> руб.), в том числе</w:t>
      </w:r>
      <w:r w:rsidR="00281442" w:rsidRPr="007207B4">
        <w:rPr>
          <w:rFonts w:ascii="Times New Roman" w:eastAsia="Calibri" w:hAnsi="Times New Roman" w:cs="Times New Roman"/>
          <w:sz w:val="26"/>
          <w:szCs w:val="26"/>
        </w:rPr>
        <w:t>:</w:t>
      </w:r>
    </w:p>
    <w:p w:rsidR="005D1FF4" w:rsidRPr="007207B4" w:rsidRDefault="00F27AAB" w:rsidP="007207B4">
      <w:pPr>
        <w:spacing w:after="0" w:line="360" w:lineRule="auto"/>
        <w:ind w:firstLine="709"/>
        <w:jc w:val="both"/>
        <w:rPr>
          <w:rFonts w:ascii="Times New Roman" w:eastAsia="Calibri" w:hAnsi="Times New Roman" w:cs="Times New Roman"/>
          <w:sz w:val="26"/>
          <w:szCs w:val="26"/>
        </w:rPr>
      </w:pPr>
      <w:r w:rsidRPr="007207B4">
        <w:rPr>
          <w:rFonts w:ascii="Times New Roman" w:eastAsia="Calibri" w:hAnsi="Times New Roman" w:cs="Times New Roman"/>
          <w:sz w:val="26"/>
          <w:szCs w:val="26"/>
        </w:rPr>
        <w:t xml:space="preserve">за счет средств федерального бюджета – </w:t>
      </w:r>
      <w:r w:rsidR="001B11E7" w:rsidRPr="007207B4">
        <w:rPr>
          <w:rFonts w:ascii="Times New Roman" w:eastAsia="Calibri" w:hAnsi="Times New Roman" w:cs="Times New Roman"/>
          <w:sz w:val="26"/>
          <w:szCs w:val="26"/>
        </w:rPr>
        <w:t>16 277 384,00</w:t>
      </w:r>
      <w:r w:rsidRPr="007207B4">
        <w:rPr>
          <w:rFonts w:ascii="Times New Roman" w:eastAsia="Calibri" w:hAnsi="Times New Roman" w:cs="Times New Roman"/>
          <w:sz w:val="26"/>
          <w:szCs w:val="26"/>
        </w:rPr>
        <w:t xml:space="preserve"> руб. (осуществление полномочий Российской Федерации по государственной регистрации актов гражданского состояния)</w:t>
      </w:r>
      <w:r w:rsidR="005D1FF4" w:rsidRPr="007207B4">
        <w:rPr>
          <w:rFonts w:ascii="Times New Roman" w:eastAsia="Calibri" w:hAnsi="Times New Roman" w:cs="Times New Roman"/>
          <w:sz w:val="26"/>
          <w:szCs w:val="26"/>
        </w:rPr>
        <w:t>;</w:t>
      </w:r>
    </w:p>
    <w:p w:rsidR="005D1FF4" w:rsidRPr="007207B4" w:rsidRDefault="00F27AAB" w:rsidP="007207B4">
      <w:pPr>
        <w:spacing w:after="0" w:line="360" w:lineRule="auto"/>
        <w:ind w:firstLine="709"/>
        <w:jc w:val="both"/>
        <w:rPr>
          <w:rFonts w:ascii="Times New Roman" w:eastAsia="Calibri" w:hAnsi="Times New Roman" w:cs="Times New Roman"/>
          <w:sz w:val="26"/>
          <w:szCs w:val="26"/>
        </w:rPr>
      </w:pPr>
      <w:r w:rsidRPr="007207B4">
        <w:rPr>
          <w:rFonts w:ascii="Times New Roman" w:eastAsia="Calibri" w:hAnsi="Times New Roman" w:cs="Times New Roman"/>
          <w:sz w:val="26"/>
          <w:szCs w:val="26"/>
        </w:rPr>
        <w:t>за счет сре</w:t>
      </w:r>
      <w:proofErr w:type="gramStart"/>
      <w:r w:rsidRPr="007207B4">
        <w:rPr>
          <w:rFonts w:ascii="Times New Roman" w:eastAsia="Calibri" w:hAnsi="Times New Roman" w:cs="Times New Roman"/>
          <w:sz w:val="26"/>
          <w:szCs w:val="26"/>
        </w:rPr>
        <w:t>дств кр</w:t>
      </w:r>
      <w:proofErr w:type="gramEnd"/>
      <w:r w:rsidRPr="007207B4">
        <w:rPr>
          <w:rFonts w:ascii="Times New Roman" w:eastAsia="Calibri" w:hAnsi="Times New Roman" w:cs="Times New Roman"/>
          <w:sz w:val="26"/>
          <w:szCs w:val="26"/>
        </w:rPr>
        <w:t xml:space="preserve">аевого бюджета – </w:t>
      </w:r>
      <w:r w:rsidR="001B11E7" w:rsidRPr="007207B4">
        <w:rPr>
          <w:rFonts w:ascii="Times New Roman" w:eastAsia="Calibri" w:hAnsi="Times New Roman" w:cs="Times New Roman"/>
          <w:sz w:val="26"/>
          <w:szCs w:val="26"/>
        </w:rPr>
        <w:t>9 205 275,00</w:t>
      </w:r>
      <w:r w:rsidRPr="007207B4">
        <w:rPr>
          <w:rFonts w:ascii="Times New Roman" w:eastAsia="Calibri" w:hAnsi="Times New Roman" w:cs="Times New Roman"/>
          <w:sz w:val="26"/>
          <w:szCs w:val="26"/>
        </w:rPr>
        <w:t xml:space="preserve"> руб.</w:t>
      </w:r>
      <w:r w:rsidR="005D1FF4" w:rsidRPr="007207B4">
        <w:rPr>
          <w:rFonts w:ascii="Times New Roman" w:eastAsia="Calibri" w:hAnsi="Times New Roman" w:cs="Times New Roman"/>
          <w:sz w:val="26"/>
          <w:szCs w:val="26"/>
        </w:rPr>
        <w:t>, в том числе:</w:t>
      </w:r>
    </w:p>
    <w:p w:rsidR="005D1FF4" w:rsidRPr="007207B4" w:rsidRDefault="005D1FF4" w:rsidP="007207B4">
      <w:pPr>
        <w:spacing w:after="0" w:line="360" w:lineRule="auto"/>
        <w:ind w:firstLine="709"/>
        <w:jc w:val="both"/>
        <w:rPr>
          <w:rFonts w:ascii="Times New Roman" w:eastAsia="Calibri" w:hAnsi="Times New Roman" w:cs="Times New Roman"/>
          <w:sz w:val="26"/>
          <w:szCs w:val="26"/>
        </w:rPr>
      </w:pPr>
      <w:r w:rsidRPr="007207B4">
        <w:rPr>
          <w:rFonts w:ascii="Times New Roman" w:eastAsia="Calibri" w:hAnsi="Times New Roman" w:cs="Times New Roman"/>
          <w:sz w:val="26"/>
          <w:szCs w:val="26"/>
        </w:rPr>
        <w:lastRenderedPageBreak/>
        <w:t xml:space="preserve">- </w:t>
      </w:r>
      <w:r w:rsidR="00F27AAB" w:rsidRPr="007207B4">
        <w:rPr>
          <w:rFonts w:ascii="Times New Roman" w:eastAsia="Calibri" w:hAnsi="Times New Roman" w:cs="Times New Roman"/>
          <w:sz w:val="26"/>
          <w:szCs w:val="26"/>
        </w:rPr>
        <w:t>осуществление  государственных полномочий по созданию и обеспечению деятельности комиссий по делам несове</w:t>
      </w:r>
      <w:r w:rsidR="007207B4">
        <w:rPr>
          <w:rFonts w:ascii="Times New Roman" w:eastAsia="Calibri" w:hAnsi="Times New Roman" w:cs="Times New Roman"/>
          <w:sz w:val="26"/>
          <w:szCs w:val="26"/>
        </w:rPr>
        <w:t>ршеннолетних и защите их прав –</w:t>
      </w:r>
      <w:r w:rsidR="007207B4">
        <w:rPr>
          <w:rFonts w:ascii="Times New Roman" w:eastAsia="Calibri" w:hAnsi="Times New Roman" w:cs="Times New Roman"/>
          <w:sz w:val="26"/>
          <w:szCs w:val="26"/>
        </w:rPr>
        <w:br/>
      </w:r>
      <w:r w:rsidR="001B11E7" w:rsidRPr="007207B4">
        <w:rPr>
          <w:rFonts w:ascii="Times New Roman" w:eastAsia="Calibri" w:hAnsi="Times New Roman" w:cs="Times New Roman"/>
          <w:sz w:val="26"/>
          <w:szCs w:val="26"/>
        </w:rPr>
        <w:t>3 392 032,31</w:t>
      </w:r>
      <w:r w:rsidR="00F27AAB" w:rsidRPr="007207B4">
        <w:rPr>
          <w:rFonts w:ascii="Times New Roman" w:eastAsia="Calibri" w:hAnsi="Times New Roman" w:cs="Times New Roman"/>
          <w:sz w:val="26"/>
          <w:szCs w:val="26"/>
        </w:rPr>
        <w:t xml:space="preserve"> руб.</w:t>
      </w:r>
      <w:r w:rsidRPr="007207B4">
        <w:rPr>
          <w:rFonts w:ascii="Times New Roman" w:eastAsia="Calibri" w:hAnsi="Times New Roman" w:cs="Times New Roman"/>
          <w:sz w:val="26"/>
          <w:szCs w:val="26"/>
        </w:rPr>
        <w:t>;</w:t>
      </w:r>
    </w:p>
    <w:p w:rsidR="005D1FF4" w:rsidRPr="007207B4" w:rsidRDefault="005D1FF4" w:rsidP="007207B4">
      <w:pPr>
        <w:spacing w:after="0" w:line="360" w:lineRule="auto"/>
        <w:ind w:firstLine="709"/>
        <w:jc w:val="both"/>
        <w:rPr>
          <w:rFonts w:ascii="Times New Roman" w:eastAsia="Calibri" w:hAnsi="Times New Roman" w:cs="Times New Roman"/>
          <w:sz w:val="26"/>
          <w:szCs w:val="26"/>
        </w:rPr>
      </w:pPr>
      <w:r w:rsidRPr="007207B4">
        <w:rPr>
          <w:rFonts w:ascii="Times New Roman" w:eastAsia="Calibri" w:hAnsi="Times New Roman" w:cs="Times New Roman"/>
          <w:sz w:val="26"/>
          <w:szCs w:val="26"/>
        </w:rPr>
        <w:t>-</w:t>
      </w:r>
      <w:r w:rsidR="00F27AAB" w:rsidRPr="007207B4">
        <w:rPr>
          <w:rFonts w:ascii="Times New Roman" w:eastAsia="Calibri" w:hAnsi="Times New Roman" w:cs="Times New Roman"/>
          <w:sz w:val="26"/>
          <w:szCs w:val="26"/>
        </w:rPr>
        <w:t xml:space="preserve"> реализация  государственных полномочий по созданию административных комиссий – </w:t>
      </w:r>
      <w:r w:rsidR="001B11E7" w:rsidRPr="007207B4">
        <w:rPr>
          <w:rFonts w:ascii="Times New Roman" w:eastAsia="Calibri" w:hAnsi="Times New Roman" w:cs="Times New Roman"/>
          <w:sz w:val="26"/>
          <w:szCs w:val="26"/>
        </w:rPr>
        <w:t xml:space="preserve">935 955,69 </w:t>
      </w:r>
      <w:r w:rsidR="00F27AAB" w:rsidRPr="007207B4">
        <w:rPr>
          <w:rFonts w:ascii="Times New Roman" w:eastAsia="Calibri" w:hAnsi="Times New Roman" w:cs="Times New Roman"/>
          <w:sz w:val="26"/>
          <w:szCs w:val="26"/>
        </w:rPr>
        <w:t>руб.</w:t>
      </w:r>
      <w:r w:rsidRPr="007207B4">
        <w:rPr>
          <w:rFonts w:ascii="Times New Roman" w:eastAsia="Calibri" w:hAnsi="Times New Roman" w:cs="Times New Roman"/>
          <w:sz w:val="26"/>
          <w:szCs w:val="26"/>
        </w:rPr>
        <w:t>;</w:t>
      </w:r>
    </w:p>
    <w:p w:rsidR="005D1FF4" w:rsidRPr="007207B4" w:rsidRDefault="005D1FF4" w:rsidP="007207B4">
      <w:pPr>
        <w:spacing w:after="0" w:line="360" w:lineRule="auto"/>
        <w:ind w:firstLine="709"/>
        <w:jc w:val="both"/>
        <w:rPr>
          <w:rFonts w:ascii="Times New Roman" w:eastAsia="Calibri" w:hAnsi="Times New Roman" w:cs="Times New Roman"/>
          <w:sz w:val="26"/>
          <w:szCs w:val="26"/>
        </w:rPr>
      </w:pPr>
      <w:r w:rsidRPr="007207B4">
        <w:rPr>
          <w:rFonts w:ascii="Times New Roman" w:eastAsia="Calibri" w:hAnsi="Times New Roman" w:cs="Times New Roman"/>
          <w:sz w:val="26"/>
          <w:szCs w:val="26"/>
        </w:rPr>
        <w:t>-</w:t>
      </w:r>
      <w:r w:rsidR="00F27AAB" w:rsidRPr="007207B4">
        <w:rPr>
          <w:rFonts w:ascii="Times New Roman" w:eastAsia="Calibri" w:hAnsi="Times New Roman" w:cs="Times New Roman"/>
          <w:sz w:val="26"/>
          <w:szCs w:val="26"/>
        </w:rPr>
        <w:t xml:space="preserve"> осуществление  государственных полномочий по государственному управлению охраной труда – </w:t>
      </w:r>
      <w:r w:rsidR="001B11E7" w:rsidRPr="007207B4">
        <w:rPr>
          <w:rFonts w:ascii="Times New Roman" w:eastAsia="Calibri" w:hAnsi="Times New Roman" w:cs="Times New Roman"/>
          <w:sz w:val="26"/>
          <w:szCs w:val="26"/>
        </w:rPr>
        <w:t xml:space="preserve">2 459 503,00 </w:t>
      </w:r>
      <w:r w:rsidR="00F27AAB" w:rsidRPr="007207B4">
        <w:rPr>
          <w:rFonts w:ascii="Times New Roman" w:eastAsia="Calibri" w:hAnsi="Times New Roman" w:cs="Times New Roman"/>
          <w:sz w:val="26"/>
          <w:szCs w:val="26"/>
        </w:rPr>
        <w:t>руб.</w:t>
      </w:r>
      <w:r w:rsidRPr="007207B4">
        <w:rPr>
          <w:rFonts w:ascii="Times New Roman" w:eastAsia="Calibri" w:hAnsi="Times New Roman" w:cs="Times New Roman"/>
          <w:sz w:val="26"/>
          <w:szCs w:val="26"/>
        </w:rPr>
        <w:t>;</w:t>
      </w:r>
    </w:p>
    <w:p w:rsidR="005D1FF4" w:rsidRPr="007207B4" w:rsidRDefault="005D1FF4" w:rsidP="007207B4">
      <w:pPr>
        <w:spacing w:after="0" w:line="360" w:lineRule="auto"/>
        <w:ind w:firstLine="709"/>
        <w:jc w:val="both"/>
        <w:rPr>
          <w:rFonts w:ascii="Times New Roman" w:eastAsia="Calibri" w:hAnsi="Times New Roman" w:cs="Times New Roman"/>
          <w:sz w:val="26"/>
          <w:szCs w:val="26"/>
        </w:rPr>
      </w:pPr>
      <w:r w:rsidRPr="007207B4">
        <w:rPr>
          <w:rFonts w:ascii="Times New Roman" w:eastAsia="Calibri" w:hAnsi="Times New Roman" w:cs="Times New Roman"/>
          <w:sz w:val="26"/>
          <w:szCs w:val="26"/>
        </w:rPr>
        <w:t>-</w:t>
      </w:r>
      <w:r w:rsidR="00F27AAB" w:rsidRPr="007207B4">
        <w:rPr>
          <w:rFonts w:ascii="Times New Roman" w:eastAsia="Calibri" w:hAnsi="Times New Roman" w:cs="Times New Roman"/>
          <w:sz w:val="26"/>
          <w:szCs w:val="26"/>
        </w:rPr>
        <w:t xml:space="preserve"> осуществление полномочий Российской Федерации на государственную регистрацию актов гражданского состояния –</w:t>
      </w:r>
      <w:r w:rsidR="007207B4">
        <w:rPr>
          <w:rFonts w:ascii="Times New Roman" w:eastAsia="Calibri" w:hAnsi="Times New Roman" w:cs="Times New Roman"/>
          <w:sz w:val="26"/>
          <w:szCs w:val="26"/>
        </w:rPr>
        <w:t xml:space="preserve"> </w:t>
      </w:r>
      <w:r w:rsidR="001B11E7" w:rsidRPr="007207B4">
        <w:rPr>
          <w:rFonts w:ascii="Times New Roman" w:eastAsia="Calibri" w:hAnsi="Times New Roman" w:cs="Times New Roman"/>
          <w:sz w:val="26"/>
          <w:szCs w:val="26"/>
        </w:rPr>
        <w:t>2 417 784,00</w:t>
      </w:r>
      <w:r w:rsidR="00F27AAB" w:rsidRPr="007207B4">
        <w:rPr>
          <w:rFonts w:ascii="Times New Roman" w:eastAsia="Calibri" w:hAnsi="Times New Roman" w:cs="Times New Roman"/>
          <w:sz w:val="26"/>
          <w:szCs w:val="26"/>
        </w:rPr>
        <w:t xml:space="preserve"> руб.</w:t>
      </w:r>
      <w:r w:rsidRPr="007207B4">
        <w:rPr>
          <w:rFonts w:ascii="Times New Roman" w:eastAsia="Calibri" w:hAnsi="Times New Roman" w:cs="Times New Roman"/>
          <w:sz w:val="26"/>
          <w:szCs w:val="26"/>
        </w:rPr>
        <w:t>;</w:t>
      </w:r>
    </w:p>
    <w:p w:rsidR="00F27AAB" w:rsidRPr="007207B4" w:rsidRDefault="00D93871" w:rsidP="007207B4">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F27AAB" w:rsidRPr="007207B4">
        <w:rPr>
          <w:rFonts w:ascii="Times New Roman" w:eastAsia="Calibri" w:hAnsi="Times New Roman" w:cs="Times New Roman"/>
          <w:sz w:val="26"/>
          <w:szCs w:val="26"/>
        </w:rPr>
        <w:t xml:space="preserve">за счет средств местного бюджета – </w:t>
      </w:r>
      <w:r w:rsidR="001B11E7" w:rsidRPr="007207B4">
        <w:rPr>
          <w:rFonts w:ascii="Times New Roman" w:eastAsia="Calibri" w:hAnsi="Times New Roman" w:cs="Times New Roman"/>
          <w:sz w:val="26"/>
          <w:szCs w:val="26"/>
        </w:rPr>
        <w:t>133 738 955,86</w:t>
      </w:r>
      <w:r w:rsidR="005D1FF4" w:rsidRPr="007207B4">
        <w:rPr>
          <w:rFonts w:ascii="Times New Roman" w:eastAsia="Calibri" w:hAnsi="Times New Roman" w:cs="Times New Roman"/>
          <w:sz w:val="26"/>
          <w:szCs w:val="26"/>
        </w:rPr>
        <w:t xml:space="preserve"> руб.</w:t>
      </w:r>
      <w:r w:rsidR="00F27AAB" w:rsidRPr="007207B4">
        <w:rPr>
          <w:rFonts w:ascii="Times New Roman" w:eastAsia="Calibri" w:hAnsi="Times New Roman" w:cs="Times New Roman"/>
          <w:sz w:val="26"/>
          <w:szCs w:val="26"/>
        </w:rPr>
        <w:t xml:space="preserve"> </w:t>
      </w:r>
    </w:p>
    <w:p w:rsidR="00B275AF" w:rsidRPr="007207B4" w:rsidRDefault="005D1FF4" w:rsidP="007207B4">
      <w:pPr>
        <w:autoSpaceDE w:val="0"/>
        <w:autoSpaceDN w:val="0"/>
        <w:adjustRightInd w:val="0"/>
        <w:spacing w:after="0" w:line="360" w:lineRule="auto"/>
        <w:ind w:firstLine="709"/>
        <w:jc w:val="both"/>
        <w:rPr>
          <w:rFonts w:ascii="Times New Roman" w:hAnsi="Times New Roman" w:cs="Times New Roman"/>
          <w:sz w:val="26"/>
          <w:szCs w:val="26"/>
        </w:rPr>
      </w:pPr>
      <w:r w:rsidRPr="007207B4">
        <w:rPr>
          <w:rFonts w:ascii="Times New Roman" w:eastAsia="Times New Roman" w:hAnsi="Times New Roman" w:cs="Times New Roman"/>
          <w:sz w:val="26"/>
          <w:szCs w:val="26"/>
          <w:lang w:eastAsia="ru-RU"/>
        </w:rPr>
        <w:t>2.</w:t>
      </w:r>
      <w:r w:rsidR="00F27AAB" w:rsidRPr="007207B4">
        <w:rPr>
          <w:rFonts w:ascii="Times New Roman" w:eastAsia="Times New Roman" w:hAnsi="Times New Roman" w:cs="Times New Roman"/>
          <w:sz w:val="26"/>
          <w:szCs w:val="26"/>
          <w:lang w:eastAsia="ru-RU"/>
        </w:rPr>
        <w:t xml:space="preserve"> </w:t>
      </w:r>
      <w:r w:rsidRPr="007207B4">
        <w:rPr>
          <w:rFonts w:ascii="Times New Roman" w:eastAsia="Times New Roman" w:hAnsi="Times New Roman" w:cs="Times New Roman"/>
          <w:sz w:val="26"/>
          <w:szCs w:val="26"/>
          <w:lang w:eastAsia="ru-RU"/>
        </w:rPr>
        <w:t>На</w:t>
      </w:r>
      <w:r w:rsidR="00F27AAB" w:rsidRPr="007207B4">
        <w:rPr>
          <w:rFonts w:ascii="Times New Roman" w:eastAsia="Times New Roman" w:hAnsi="Times New Roman" w:cs="Times New Roman"/>
          <w:sz w:val="26"/>
          <w:szCs w:val="26"/>
          <w:lang w:eastAsia="ru-RU"/>
        </w:rPr>
        <w:t xml:space="preserve"> содержание и об</w:t>
      </w:r>
      <w:r w:rsidR="007207B4">
        <w:rPr>
          <w:rFonts w:ascii="Times New Roman" w:eastAsia="Times New Roman" w:hAnsi="Times New Roman" w:cs="Times New Roman"/>
          <w:sz w:val="26"/>
          <w:szCs w:val="26"/>
          <w:lang w:eastAsia="ru-RU"/>
        </w:rPr>
        <w:t xml:space="preserve">служивание муниципальной казны </w:t>
      </w:r>
      <w:r w:rsidR="00F27AAB" w:rsidRPr="007207B4">
        <w:rPr>
          <w:rFonts w:ascii="Times New Roman" w:eastAsia="Times New Roman" w:hAnsi="Times New Roman" w:cs="Times New Roman"/>
          <w:sz w:val="26"/>
          <w:szCs w:val="26"/>
          <w:lang w:eastAsia="ru-RU"/>
        </w:rPr>
        <w:t xml:space="preserve">- </w:t>
      </w:r>
      <w:r w:rsidR="00C53706" w:rsidRPr="007207B4">
        <w:rPr>
          <w:rFonts w:ascii="Times New Roman" w:eastAsia="Times New Roman" w:hAnsi="Times New Roman" w:cs="Times New Roman"/>
          <w:sz w:val="26"/>
          <w:szCs w:val="26"/>
          <w:lang w:eastAsia="ru-RU"/>
        </w:rPr>
        <w:t xml:space="preserve">23 513 549,54 </w:t>
      </w:r>
      <w:r w:rsidR="007207B4">
        <w:rPr>
          <w:rFonts w:ascii="Times New Roman" w:eastAsia="Times New Roman" w:hAnsi="Times New Roman" w:cs="Times New Roman"/>
          <w:sz w:val="26"/>
          <w:szCs w:val="26"/>
          <w:lang w:eastAsia="ru-RU"/>
        </w:rPr>
        <w:t>руб.</w:t>
      </w:r>
      <w:r w:rsidR="007207B4">
        <w:rPr>
          <w:rFonts w:ascii="Times New Roman" w:eastAsia="Times New Roman" w:hAnsi="Times New Roman" w:cs="Times New Roman"/>
          <w:sz w:val="26"/>
          <w:szCs w:val="26"/>
          <w:lang w:eastAsia="ru-RU"/>
        </w:rPr>
        <w:br/>
      </w:r>
      <w:r w:rsidR="00F27AAB" w:rsidRPr="007207B4">
        <w:rPr>
          <w:rFonts w:ascii="Times New Roman" w:eastAsia="Times New Roman" w:hAnsi="Times New Roman" w:cs="Times New Roman"/>
          <w:sz w:val="26"/>
          <w:szCs w:val="26"/>
          <w:lang w:eastAsia="ru-RU"/>
        </w:rPr>
        <w:t>(</w:t>
      </w:r>
      <w:r w:rsidR="00C53706" w:rsidRPr="007207B4">
        <w:rPr>
          <w:rFonts w:ascii="Times New Roman" w:eastAsia="Times New Roman" w:hAnsi="Times New Roman" w:cs="Times New Roman"/>
          <w:sz w:val="26"/>
          <w:szCs w:val="26"/>
          <w:lang w:eastAsia="ru-RU"/>
        </w:rPr>
        <w:t>91,3</w:t>
      </w:r>
      <w:r w:rsidR="007207B4">
        <w:rPr>
          <w:rFonts w:ascii="Times New Roman" w:eastAsia="Times New Roman" w:hAnsi="Times New Roman" w:cs="Times New Roman"/>
          <w:sz w:val="26"/>
          <w:szCs w:val="26"/>
          <w:lang w:eastAsia="ru-RU"/>
        </w:rPr>
        <w:t xml:space="preserve">% </w:t>
      </w:r>
      <w:r w:rsidR="00F27AAB" w:rsidRPr="007207B4">
        <w:rPr>
          <w:rFonts w:ascii="Times New Roman" w:eastAsia="Times New Roman" w:hAnsi="Times New Roman" w:cs="Times New Roman"/>
          <w:sz w:val="26"/>
          <w:szCs w:val="26"/>
          <w:lang w:eastAsia="ru-RU"/>
        </w:rPr>
        <w:t xml:space="preserve">от плановых годовых назначений), </w:t>
      </w:r>
      <w:r w:rsidR="00B275AF" w:rsidRPr="007207B4">
        <w:rPr>
          <w:rFonts w:ascii="Times New Roman" w:eastAsia="Times New Roman" w:hAnsi="Times New Roman" w:cs="Times New Roman"/>
          <w:sz w:val="26"/>
          <w:szCs w:val="26"/>
          <w:lang w:eastAsia="ru-RU"/>
        </w:rPr>
        <w:t>в том числе:</w:t>
      </w:r>
      <w:r w:rsidR="00B275AF" w:rsidRPr="007207B4">
        <w:rPr>
          <w:rFonts w:ascii="Times New Roman" w:hAnsi="Times New Roman" w:cs="Times New Roman"/>
          <w:sz w:val="26"/>
          <w:szCs w:val="26"/>
        </w:rPr>
        <w:t xml:space="preserve"> </w:t>
      </w:r>
    </w:p>
    <w:p w:rsidR="00B275AF" w:rsidRPr="007207B4" w:rsidRDefault="00B275AF"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3 021 651,34 руб. - арендная плата за пользование имуществом (3  котельных);</w:t>
      </w:r>
    </w:p>
    <w:p w:rsidR="00B275AF" w:rsidRPr="007207B4" w:rsidRDefault="00B275AF"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281 424,85 руб. - содержание муниципальных жилых (нежилых) помещений Находкинского городского округа;</w:t>
      </w:r>
    </w:p>
    <w:p w:rsidR="00B275AF" w:rsidRPr="007207B4" w:rsidRDefault="00B275AF"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567 600,00 руб. - оказание услуг по начислению и ведению учета платы за наем муниципальных жилых помещений Находкинского городского округа, формированию, обработке платежей и доставке платежных документов нанимателям;</w:t>
      </w:r>
    </w:p>
    <w:p w:rsidR="00B275AF" w:rsidRPr="007207B4" w:rsidRDefault="00B275AF"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5 928 071,44 руб. - охрана объектов муниципальной казны (круглосуточное дежурство на объектах);</w:t>
      </w:r>
    </w:p>
    <w:p w:rsidR="00B275AF" w:rsidRPr="007207B4" w:rsidRDefault="00B275AF"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6 575 206,91 руб. - взыскание задолженност</w:t>
      </w:r>
      <w:r w:rsidR="005B015E">
        <w:rPr>
          <w:rFonts w:ascii="Times New Roman" w:eastAsia="Times New Roman" w:hAnsi="Times New Roman" w:cs="Times New Roman"/>
          <w:sz w:val="26"/>
          <w:szCs w:val="26"/>
          <w:lang w:eastAsia="ru-RU"/>
        </w:rPr>
        <w:t xml:space="preserve">и основного долга за отопление </w:t>
      </w:r>
      <w:r w:rsidRPr="007207B4">
        <w:rPr>
          <w:rFonts w:ascii="Times New Roman" w:eastAsia="Times New Roman" w:hAnsi="Times New Roman" w:cs="Times New Roman"/>
          <w:sz w:val="26"/>
          <w:szCs w:val="26"/>
          <w:lang w:eastAsia="ru-RU"/>
        </w:rPr>
        <w:t>в пользу КГУП «Примтеплоэнерго» по исполнительным листам;</w:t>
      </w:r>
    </w:p>
    <w:p w:rsidR="00B275AF" w:rsidRPr="007207B4" w:rsidRDefault="00B275AF"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4 542 248,90 руб. - отопление объектов муниципальной казны;</w:t>
      </w:r>
    </w:p>
    <w:p w:rsidR="00B275AF" w:rsidRPr="007207B4" w:rsidRDefault="00B275AF"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6 077,07 руб. – оплата счета управляющей организац</w:t>
      </w:r>
      <w:proofErr w:type="gramStart"/>
      <w:r w:rsidRPr="007207B4">
        <w:rPr>
          <w:rFonts w:ascii="Times New Roman" w:eastAsia="Times New Roman" w:hAnsi="Times New Roman" w:cs="Times New Roman"/>
          <w:sz w:val="26"/>
          <w:szCs w:val="26"/>
          <w:lang w:eastAsia="ru-RU"/>
        </w:rPr>
        <w:t>ии</w:t>
      </w:r>
      <w:r w:rsidR="005B015E">
        <w:rPr>
          <w:rFonts w:ascii="Times New Roman" w:eastAsia="Times New Roman" w:hAnsi="Times New Roman" w:cs="Times New Roman"/>
          <w:sz w:val="26"/>
          <w:szCs w:val="26"/>
          <w:lang w:eastAsia="ru-RU"/>
        </w:rPr>
        <w:t xml:space="preserve"> ООО</w:t>
      </w:r>
      <w:proofErr w:type="gramEnd"/>
      <w:r w:rsidR="005B015E">
        <w:rPr>
          <w:rFonts w:ascii="Times New Roman" w:eastAsia="Times New Roman" w:hAnsi="Times New Roman" w:cs="Times New Roman"/>
          <w:sz w:val="26"/>
          <w:szCs w:val="26"/>
          <w:lang w:eastAsia="ru-RU"/>
        </w:rPr>
        <w:t xml:space="preserve"> «Гайдамак»</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 xml:space="preserve">за электроэнергию по  кв. 31 по ул. Красноармейская д. 11, собственник: Находкинский городской округ;  </w:t>
      </w:r>
    </w:p>
    <w:p w:rsidR="00B275AF" w:rsidRPr="007207B4" w:rsidRDefault="00B275AF"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xml:space="preserve">2 </w:t>
      </w:r>
      <w:r w:rsidR="005B015E">
        <w:rPr>
          <w:rFonts w:ascii="Times New Roman" w:eastAsia="Times New Roman" w:hAnsi="Times New Roman" w:cs="Times New Roman"/>
          <w:sz w:val="26"/>
          <w:szCs w:val="26"/>
          <w:lang w:eastAsia="ru-RU"/>
        </w:rPr>
        <w:t xml:space="preserve">125 994,16 руб. </w:t>
      </w:r>
      <w:r w:rsidRPr="007207B4">
        <w:rPr>
          <w:rFonts w:ascii="Times New Roman" w:eastAsia="Times New Roman" w:hAnsi="Times New Roman" w:cs="Times New Roman"/>
          <w:sz w:val="26"/>
          <w:szCs w:val="26"/>
          <w:lang w:eastAsia="ru-RU"/>
        </w:rPr>
        <w:t>- земельный налог;</w:t>
      </w:r>
    </w:p>
    <w:p w:rsidR="00F27AAB" w:rsidRPr="007207B4" w:rsidRDefault="00B275AF" w:rsidP="007207B4">
      <w:pPr>
        <w:autoSpaceDE w:val="0"/>
        <w:autoSpaceDN w:val="0"/>
        <w:adjustRightInd w:val="0"/>
        <w:spacing w:after="0" w:line="360" w:lineRule="auto"/>
        <w:ind w:firstLine="709"/>
        <w:jc w:val="both"/>
        <w:rPr>
          <w:rFonts w:ascii="Times New Roman" w:eastAsia="Times New Roman" w:hAnsi="Times New Roman" w:cs="Times New Roman"/>
          <w:sz w:val="26"/>
          <w:szCs w:val="26"/>
          <w:highlight w:val="yellow"/>
          <w:lang w:eastAsia="ru-RU"/>
        </w:rPr>
      </w:pPr>
      <w:r w:rsidRPr="007207B4">
        <w:rPr>
          <w:rFonts w:ascii="Times New Roman" w:eastAsia="Times New Roman" w:hAnsi="Times New Roman" w:cs="Times New Roman"/>
          <w:sz w:val="26"/>
          <w:szCs w:val="26"/>
          <w:lang w:eastAsia="ru-RU"/>
        </w:rPr>
        <w:t>465 274,87 руб. - транспортный налог, госпошлина за регистрацию транспортного средства.</w:t>
      </w:r>
    </w:p>
    <w:p w:rsidR="00F27AAB" w:rsidRPr="007207B4" w:rsidRDefault="005D1FF4"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3.</w:t>
      </w:r>
      <w:r w:rsidR="00F27AAB" w:rsidRPr="007207B4">
        <w:rPr>
          <w:rFonts w:ascii="Times New Roman" w:eastAsia="Times New Roman" w:hAnsi="Times New Roman" w:cs="Times New Roman"/>
          <w:sz w:val="26"/>
          <w:szCs w:val="26"/>
          <w:lang w:eastAsia="ru-RU"/>
        </w:rPr>
        <w:t xml:space="preserve"> </w:t>
      </w:r>
      <w:proofErr w:type="gramStart"/>
      <w:r w:rsidRPr="007207B4">
        <w:rPr>
          <w:rFonts w:ascii="Times New Roman" w:eastAsia="Times New Roman" w:hAnsi="Times New Roman" w:cs="Times New Roman"/>
          <w:sz w:val="26"/>
          <w:szCs w:val="26"/>
          <w:lang w:eastAsia="ru-RU"/>
        </w:rPr>
        <w:t>На</w:t>
      </w:r>
      <w:r w:rsidR="00F27AAB" w:rsidRPr="007207B4">
        <w:rPr>
          <w:rFonts w:ascii="Times New Roman" w:eastAsia="Times New Roman" w:hAnsi="Times New Roman" w:cs="Times New Roman"/>
          <w:sz w:val="26"/>
          <w:szCs w:val="26"/>
          <w:lang w:eastAsia="ru-RU"/>
        </w:rPr>
        <w:t xml:space="preserve"> оценку недвижимости, признание прав и регулирование отношений</w:t>
      </w:r>
      <w:r w:rsidR="005B015E">
        <w:rPr>
          <w:rFonts w:ascii="Times New Roman" w:eastAsia="Times New Roman" w:hAnsi="Times New Roman" w:cs="Times New Roman"/>
          <w:sz w:val="26"/>
          <w:szCs w:val="26"/>
          <w:lang w:eastAsia="ru-RU"/>
        </w:rPr>
        <w:br/>
      </w:r>
      <w:r w:rsidR="00F27AAB" w:rsidRPr="007207B4">
        <w:rPr>
          <w:rFonts w:ascii="Times New Roman" w:eastAsia="Times New Roman" w:hAnsi="Times New Roman" w:cs="Times New Roman"/>
          <w:sz w:val="26"/>
          <w:szCs w:val="26"/>
          <w:lang w:eastAsia="ru-RU"/>
        </w:rPr>
        <w:t xml:space="preserve">по муниципальной собственности - </w:t>
      </w:r>
      <w:r w:rsidR="0039266C" w:rsidRPr="007207B4">
        <w:rPr>
          <w:rFonts w:ascii="Times New Roman" w:eastAsia="Times New Roman" w:hAnsi="Times New Roman" w:cs="Times New Roman"/>
          <w:sz w:val="26"/>
          <w:szCs w:val="26"/>
          <w:lang w:eastAsia="ru-RU"/>
        </w:rPr>
        <w:t>559 610,00</w:t>
      </w:r>
      <w:r w:rsidR="00F27AAB" w:rsidRPr="007207B4">
        <w:rPr>
          <w:rFonts w:ascii="Times New Roman" w:eastAsia="Times New Roman" w:hAnsi="Times New Roman" w:cs="Times New Roman"/>
          <w:sz w:val="26"/>
          <w:szCs w:val="26"/>
          <w:lang w:eastAsia="ru-RU"/>
        </w:rPr>
        <w:t xml:space="preserve"> руб. (</w:t>
      </w:r>
      <w:r w:rsidR="0039266C" w:rsidRPr="007207B4">
        <w:rPr>
          <w:rFonts w:ascii="Times New Roman" w:eastAsia="Times New Roman" w:hAnsi="Times New Roman" w:cs="Times New Roman"/>
          <w:sz w:val="26"/>
          <w:szCs w:val="26"/>
          <w:lang w:eastAsia="ru-RU"/>
        </w:rPr>
        <w:t>100,0</w:t>
      </w:r>
      <w:r w:rsidR="005B015E">
        <w:rPr>
          <w:rFonts w:ascii="Times New Roman" w:eastAsia="Times New Roman" w:hAnsi="Times New Roman" w:cs="Times New Roman"/>
          <w:sz w:val="26"/>
          <w:szCs w:val="26"/>
          <w:lang w:eastAsia="ru-RU"/>
        </w:rPr>
        <w:t xml:space="preserve">% </w:t>
      </w:r>
      <w:r w:rsidR="00F27AAB" w:rsidRPr="007207B4">
        <w:rPr>
          <w:rFonts w:ascii="Times New Roman" w:eastAsia="Times New Roman" w:hAnsi="Times New Roman" w:cs="Times New Roman"/>
          <w:sz w:val="26"/>
          <w:szCs w:val="26"/>
          <w:lang w:eastAsia="ru-RU"/>
        </w:rPr>
        <w:t>от плановых годовых назначений)</w:t>
      </w:r>
      <w:r w:rsidR="0039266C" w:rsidRPr="007207B4">
        <w:rPr>
          <w:rFonts w:ascii="Times New Roman" w:eastAsia="Times New Roman" w:hAnsi="Times New Roman" w:cs="Times New Roman"/>
          <w:sz w:val="26"/>
          <w:szCs w:val="26"/>
          <w:lang w:eastAsia="ru-RU"/>
        </w:rPr>
        <w:t xml:space="preserve">, средства направлены на оценку рыночной стоимости права на заключение договоров безвозмездного пользования муниципальным имуществом, определение </w:t>
      </w:r>
      <w:r w:rsidR="0039266C" w:rsidRPr="007207B4">
        <w:rPr>
          <w:rFonts w:ascii="Times New Roman" w:eastAsia="Times New Roman" w:hAnsi="Times New Roman" w:cs="Times New Roman"/>
          <w:sz w:val="26"/>
          <w:szCs w:val="26"/>
          <w:lang w:eastAsia="ru-RU"/>
        </w:rPr>
        <w:lastRenderedPageBreak/>
        <w:t>рыночной стоимости размера ежемесячного арендного платежа, изготовление технических планов на объекты недвижимости для поставки на кадастровый учет, подготовку заключения о техническом состоянии недвижимого имущества.</w:t>
      </w:r>
      <w:proofErr w:type="gramEnd"/>
    </w:p>
    <w:p w:rsidR="00F27AAB" w:rsidRPr="007207B4" w:rsidRDefault="005D1FF4"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4.</w:t>
      </w:r>
      <w:r w:rsidR="00F27AAB" w:rsidRPr="007207B4">
        <w:rPr>
          <w:rFonts w:ascii="Times New Roman" w:eastAsia="Times New Roman" w:hAnsi="Times New Roman" w:cs="Times New Roman"/>
          <w:sz w:val="26"/>
          <w:szCs w:val="26"/>
          <w:lang w:eastAsia="ru-RU"/>
        </w:rPr>
        <w:t xml:space="preserve"> </w:t>
      </w:r>
      <w:r w:rsidRPr="007207B4">
        <w:rPr>
          <w:rFonts w:ascii="Times New Roman" w:eastAsia="Times New Roman" w:hAnsi="Times New Roman" w:cs="Times New Roman"/>
          <w:sz w:val="26"/>
          <w:szCs w:val="26"/>
          <w:lang w:eastAsia="ru-RU"/>
        </w:rPr>
        <w:t>Н</w:t>
      </w:r>
      <w:r w:rsidR="00F27AAB" w:rsidRPr="007207B4">
        <w:rPr>
          <w:rFonts w:ascii="Times New Roman" w:eastAsia="Times New Roman" w:hAnsi="Times New Roman" w:cs="Times New Roman"/>
          <w:sz w:val="26"/>
          <w:szCs w:val="26"/>
          <w:lang w:eastAsia="ru-RU"/>
        </w:rPr>
        <w:t>а оплату мероприяти</w:t>
      </w:r>
      <w:r w:rsidR="0039266C" w:rsidRPr="007207B4">
        <w:rPr>
          <w:rFonts w:ascii="Times New Roman" w:eastAsia="Times New Roman" w:hAnsi="Times New Roman" w:cs="Times New Roman"/>
          <w:sz w:val="26"/>
          <w:szCs w:val="26"/>
          <w:lang w:eastAsia="ru-RU"/>
        </w:rPr>
        <w:t>й</w:t>
      </w:r>
      <w:r w:rsidR="00F27AAB" w:rsidRPr="007207B4">
        <w:rPr>
          <w:rFonts w:ascii="Times New Roman" w:eastAsia="Times New Roman" w:hAnsi="Times New Roman" w:cs="Times New Roman"/>
          <w:sz w:val="26"/>
          <w:szCs w:val="26"/>
          <w:lang w:eastAsia="ru-RU"/>
        </w:rPr>
        <w:t xml:space="preserve"> по освещению деятельности органов местного самоуправления Находкинского городского округа в средствах массовой информации</w:t>
      </w:r>
      <w:r w:rsidR="0039266C" w:rsidRPr="007207B4">
        <w:rPr>
          <w:rFonts w:ascii="Times New Roman" w:eastAsia="Times New Roman" w:hAnsi="Times New Roman" w:cs="Times New Roman"/>
          <w:sz w:val="26"/>
          <w:szCs w:val="26"/>
          <w:lang w:eastAsia="ru-RU"/>
        </w:rPr>
        <w:t xml:space="preserve"> </w:t>
      </w:r>
      <w:r w:rsidR="00F27AAB" w:rsidRPr="007207B4">
        <w:rPr>
          <w:rFonts w:ascii="Times New Roman" w:eastAsia="Times New Roman" w:hAnsi="Times New Roman" w:cs="Times New Roman"/>
          <w:sz w:val="26"/>
          <w:szCs w:val="26"/>
          <w:lang w:eastAsia="ru-RU"/>
        </w:rPr>
        <w:t>–</w:t>
      </w:r>
      <w:r w:rsidR="005B015E">
        <w:rPr>
          <w:rFonts w:ascii="Times New Roman" w:eastAsia="Times New Roman" w:hAnsi="Times New Roman" w:cs="Times New Roman"/>
          <w:sz w:val="26"/>
          <w:szCs w:val="26"/>
          <w:lang w:eastAsia="ru-RU"/>
        </w:rPr>
        <w:br/>
      </w:r>
      <w:r w:rsidR="00F27AAB" w:rsidRPr="007207B4">
        <w:rPr>
          <w:rFonts w:ascii="Times New Roman" w:eastAsia="Times New Roman" w:hAnsi="Times New Roman" w:cs="Times New Roman"/>
          <w:sz w:val="26"/>
          <w:szCs w:val="26"/>
          <w:lang w:eastAsia="ru-RU"/>
        </w:rPr>
        <w:t xml:space="preserve">1 </w:t>
      </w:r>
      <w:r w:rsidR="0039266C" w:rsidRPr="007207B4">
        <w:rPr>
          <w:rFonts w:ascii="Times New Roman" w:eastAsia="Times New Roman" w:hAnsi="Times New Roman" w:cs="Times New Roman"/>
          <w:sz w:val="26"/>
          <w:szCs w:val="26"/>
          <w:lang w:eastAsia="ru-RU"/>
        </w:rPr>
        <w:t>7</w:t>
      </w:r>
      <w:r w:rsidR="00F27AAB" w:rsidRPr="007207B4">
        <w:rPr>
          <w:rFonts w:ascii="Times New Roman" w:eastAsia="Times New Roman" w:hAnsi="Times New Roman" w:cs="Times New Roman"/>
          <w:sz w:val="26"/>
          <w:szCs w:val="26"/>
          <w:lang w:eastAsia="ru-RU"/>
        </w:rPr>
        <w:t>28 000,00 руб. (100,00 % от плановых годовых назначений)</w:t>
      </w:r>
      <w:r w:rsidR="0039266C" w:rsidRPr="007207B4">
        <w:rPr>
          <w:rFonts w:ascii="Times New Roman" w:eastAsia="Times New Roman" w:hAnsi="Times New Roman" w:cs="Times New Roman"/>
          <w:sz w:val="26"/>
          <w:szCs w:val="26"/>
          <w:lang w:eastAsia="ru-RU"/>
        </w:rPr>
        <w:t>, в том числе:</w:t>
      </w:r>
    </w:p>
    <w:p w:rsidR="00EF3E53" w:rsidRPr="007207B4" w:rsidRDefault="00EF3E53"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600 000,00 руб. - оказание услуг по освеще</w:t>
      </w:r>
      <w:r w:rsidR="005B015E">
        <w:rPr>
          <w:rFonts w:ascii="Times New Roman" w:eastAsia="Times New Roman" w:hAnsi="Times New Roman" w:cs="Times New Roman"/>
          <w:sz w:val="26"/>
          <w:szCs w:val="26"/>
          <w:lang w:eastAsia="ru-RU"/>
        </w:rPr>
        <w:t xml:space="preserve">нию общественно – политических, </w:t>
      </w:r>
      <w:r w:rsidRPr="007207B4">
        <w:rPr>
          <w:rFonts w:ascii="Times New Roman" w:eastAsia="Times New Roman" w:hAnsi="Times New Roman" w:cs="Times New Roman"/>
          <w:sz w:val="26"/>
          <w:szCs w:val="26"/>
          <w:lang w:eastAsia="ru-RU"/>
        </w:rPr>
        <w:t>социально-экономических тем, значимых для Находкинского городского округа</w:t>
      </w:r>
      <w:r w:rsidR="005B015E">
        <w:rPr>
          <w:rFonts w:ascii="Times New Roman" w:eastAsia="Times New Roman" w:hAnsi="Times New Roman" w:cs="Times New Roman"/>
          <w:sz w:val="26"/>
          <w:szCs w:val="26"/>
          <w:lang w:eastAsia="ru-RU"/>
        </w:rPr>
        <w:t xml:space="preserve"> </w:t>
      </w:r>
      <w:r w:rsidRPr="007207B4">
        <w:rPr>
          <w:rFonts w:ascii="Times New Roman" w:eastAsia="Times New Roman" w:hAnsi="Times New Roman" w:cs="Times New Roman"/>
          <w:sz w:val="26"/>
          <w:szCs w:val="26"/>
          <w:lang w:eastAsia="ru-RU"/>
        </w:rPr>
        <w:t>(подготовка и размещение интервью в разделе «Мэры российских городов» на сайте tass.ru);</w:t>
      </w:r>
    </w:p>
    <w:p w:rsidR="0039266C" w:rsidRPr="007207B4" w:rsidRDefault="00EF3E53" w:rsidP="007207B4">
      <w:pPr>
        <w:autoSpaceDE w:val="0"/>
        <w:autoSpaceDN w:val="0"/>
        <w:adjustRightInd w:val="0"/>
        <w:spacing w:after="0" w:line="360" w:lineRule="auto"/>
        <w:ind w:firstLine="709"/>
        <w:jc w:val="both"/>
        <w:rPr>
          <w:rFonts w:ascii="Times New Roman" w:eastAsia="Times New Roman" w:hAnsi="Times New Roman" w:cs="Times New Roman"/>
          <w:sz w:val="26"/>
          <w:szCs w:val="26"/>
          <w:highlight w:val="yellow"/>
          <w:lang w:eastAsia="ru-RU"/>
        </w:rPr>
      </w:pPr>
      <w:proofErr w:type="gramStart"/>
      <w:r w:rsidRPr="007207B4">
        <w:rPr>
          <w:rFonts w:ascii="Times New Roman" w:eastAsia="Times New Roman" w:hAnsi="Times New Roman" w:cs="Times New Roman"/>
          <w:sz w:val="26"/>
          <w:szCs w:val="26"/>
          <w:lang w:eastAsia="ru-RU"/>
        </w:rPr>
        <w:t xml:space="preserve">1 128 000,00 руб. - оказание услуг информационных агентств, предоставляемые аудиовизуальным средствам массовой информации (ИП </w:t>
      </w:r>
      <w:proofErr w:type="spellStart"/>
      <w:r w:rsidRPr="007207B4">
        <w:rPr>
          <w:rFonts w:ascii="Times New Roman" w:eastAsia="Times New Roman" w:hAnsi="Times New Roman" w:cs="Times New Roman"/>
          <w:sz w:val="26"/>
          <w:szCs w:val="26"/>
          <w:lang w:eastAsia="ru-RU"/>
        </w:rPr>
        <w:t>Чернышова</w:t>
      </w:r>
      <w:proofErr w:type="spellEnd"/>
      <w:r w:rsidRPr="007207B4">
        <w:rPr>
          <w:rFonts w:ascii="Times New Roman" w:eastAsia="Times New Roman" w:hAnsi="Times New Roman" w:cs="Times New Roman"/>
          <w:sz w:val="26"/>
          <w:szCs w:val="26"/>
          <w:lang w:eastAsia="ru-RU"/>
        </w:rPr>
        <w:t xml:space="preserve"> О. А.).</w:t>
      </w:r>
      <w:proofErr w:type="gramEnd"/>
    </w:p>
    <w:p w:rsidR="00F27AAB" w:rsidRPr="007207B4" w:rsidRDefault="005D1FF4"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5.</w:t>
      </w:r>
      <w:r w:rsidR="00F27AAB" w:rsidRPr="007207B4">
        <w:rPr>
          <w:rFonts w:ascii="Times New Roman" w:eastAsia="Times New Roman" w:hAnsi="Times New Roman" w:cs="Times New Roman"/>
          <w:sz w:val="26"/>
          <w:szCs w:val="26"/>
          <w:lang w:eastAsia="ru-RU"/>
        </w:rPr>
        <w:t xml:space="preserve"> </w:t>
      </w:r>
      <w:r w:rsidRPr="007207B4">
        <w:rPr>
          <w:rFonts w:ascii="Times New Roman" w:eastAsia="Times New Roman" w:hAnsi="Times New Roman" w:cs="Times New Roman"/>
          <w:sz w:val="26"/>
          <w:szCs w:val="26"/>
          <w:lang w:eastAsia="ru-RU"/>
        </w:rPr>
        <w:t>Н</w:t>
      </w:r>
      <w:r w:rsidR="00F27AAB" w:rsidRPr="007207B4">
        <w:rPr>
          <w:rFonts w:ascii="Times New Roman" w:eastAsia="Times New Roman" w:hAnsi="Times New Roman" w:cs="Times New Roman"/>
          <w:sz w:val="26"/>
          <w:szCs w:val="26"/>
          <w:lang w:eastAsia="ru-RU"/>
        </w:rPr>
        <w:t>а оплату мероприятий в области рекламы (монтаж, демонтаж, печать рекламных баннеров</w:t>
      </w:r>
      <w:r w:rsidR="00EF3E53" w:rsidRPr="007207B4">
        <w:rPr>
          <w:rFonts w:ascii="Times New Roman" w:eastAsia="Times New Roman" w:hAnsi="Times New Roman" w:cs="Times New Roman"/>
          <w:sz w:val="26"/>
          <w:szCs w:val="26"/>
          <w:lang w:eastAsia="ru-RU"/>
        </w:rPr>
        <w:t xml:space="preserve"> - 61 шт.</w:t>
      </w:r>
      <w:r w:rsidR="00F27AAB" w:rsidRPr="007207B4">
        <w:rPr>
          <w:rFonts w:ascii="Times New Roman" w:eastAsia="Times New Roman" w:hAnsi="Times New Roman" w:cs="Times New Roman"/>
          <w:sz w:val="26"/>
          <w:szCs w:val="26"/>
          <w:lang w:eastAsia="ru-RU"/>
        </w:rPr>
        <w:t xml:space="preserve">) – </w:t>
      </w:r>
      <w:r w:rsidR="00EF3E53" w:rsidRPr="007207B4">
        <w:rPr>
          <w:rFonts w:ascii="Times New Roman" w:eastAsia="Times New Roman" w:hAnsi="Times New Roman" w:cs="Times New Roman"/>
          <w:sz w:val="26"/>
          <w:szCs w:val="26"/>
          <w:lang w:eastAsia="ru-RU"/>
        </w:rPr>
        <w:t>661 232,00 руб.</w:t>
      </w:r>
      <w:r w:rsidR="00F27AAB" w:rsidRPr="007207B4">
        <w:rPr>
          <w:rFonts w:ascii="Times New Roman" w:eastAsia="Times New Roman" w:hAnsi="Times New Roman" w:cs="Times New Roman"/>
          <w:sz w:val="26"/>
          <w:szCs w:val="26"/>
          <w:lang w:eastAsia="ru-RU"/>
        </w:rPr>
        <w:t xml:space="preserve"> (</w:t>
      </w:r>
      <w:r w:rsidR="00EF3E53" w:rsidRPr="007207B4">
        <w:rPr>
          <w:rFonts w:ascii="Times New Roman" w:eastAsia="Times New Roman" w:hAnsi="Times New Roman" w:cs="Times New Roman"/>
          <w:sz w:val="26"/>
          <w:szCs w:val="26"/>
          <w:lang w:eastAsia="ru-RU"/>
        </w:rPr>
        <w:t>100,0</w:t>
      </w:r>
      <w:r w:rsidR="00F27AAB" w:rsidRPr="007207B4">
        <w:rPr>
          <w:rFonts w:ascii="Times New Roman" w:eastAsia="Times New Roman" w:hAnsi="Times New Roman" w:cs="Times New Roman"/>
          <w:sz w:val="26"/>
          <w:szCs w:val="26"/>
          <w:lang w:eastAsia="ru-RU"/>
        </w:rPr>
        <w:t xml:space="preserve"> % от</w:t>
      </w:r>
      <w:r w:rsidR="00F27AAB" w:rsidRPr="007207B4">
        <w:rPr>
          <w:rFonts w:ascii="Times New Roman" w:eastAsia="Calibri" w:hAnsi="Times New Roman" w:cs="Times New Roman"/>
          <w:sz w:val="26"/>
          <w:szCs w:val="26"/>
        </w:rPr>
        <w:t xml:space="preserve"> плановы</w:t>
      </w:r>
      <w:r w:rsidRPr="007207B4">
        <w:rPr>
          <w:rFonts w:ascii="Times New Roman" w:eastAsia="Calibri" w:hAnsi="Times New Roman" w:cs="Times New Roman"/>
          <w:sz w:val="26"/>
          <w:szCs w:val="26"/>
        </w:rPr>
        <w:t>х годовых назначений).</w:t>
      </w:r>
    </w:p>
    <w:p w:rsidR="00F27AAB" w:rsidRPr="007207B4" w:rsidRDefault="005D1FF4"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6.</w:t>
      </w:r>
      <w:r w:rsidR="00F27AAB" w:rsidRPr="007207B4">
        <w:rPr>
          <w:rFonts w:ascii="Times New Roman" w:eastAsia="Times New Roman" w:hAnsi="Times New Roman" w:cs="Times New Roman"/>
          <w:sz w:val="26"/>
          <w:szCs w:val="26"/>
          <w:lang w:eastAsia="ru-RU"/>
        </w:rPr>
        <w:t xml:space="preserve"> </w:t>
      </w:r>
      <w:r w:rsidRPr="007207B4">
        <w:rPr>
          <w:rFonts w:ascii="Times New Roman" w:eastAsia="Times New Roman" w:hAnsi="Times New Roman" w:cs="Times New Roman"/>
          <w:sz w:val="26"/>
          <w:szCs w:val="26"/>
          <w:lang w:eastAsia="ru-RU"/>
        </w:rPr>
        <w:t>Н</w:t>
      </w:r>
      <w:r w:rsidR="00F27AAB" w:rsidRPr="007207B4">
        <w:rPr>
          <w:rFonts w:ascii="Times New Roman" w:eastAsia="Times New Roman" w:hAnsi="Times New Roman" w:cs="Times New Roman"/>
          <w:sz w:val="26"/>
          <w:szCs w:val="26"/>
          <w:lang w:eastAsia="ru-RU"/>
        </w:rPr>
        <w:t>а оплату расходов, связанных с участием Находкинского городского округа</w:t>
      </w:r>
      <w:r w:rsidR="005B015E">
        <w:rPr>
          <w:rFonts w:ascii="Times New Roman" w:eastAsia="Times New Roman" w:hAnsi="Times New Roman" w:cs="Times New Roman"/>
          <w:sz w:val="26"/>
          <w:szCs w:val="26"/>
          <w:lang w:eastAsia="ru-RU"/>
        </w:rPr>
        <w:br/>
      </w:r>
      <w:r w:rsidR="00F27AAB" w:rsidRPr="007207B4">
        <w:rPr>
          <w:rFonts w:ascii="Times New Roman" w:eastAsia="Times New Roman" w:hAnsi="Times New Roman" w:cs="Times New Roman"/>
          <w:sz w:val="26"/>
          <w:szCs w:val="26"/>
          <w:lang w:eastAsia="ru-RU"/>
        </w:rPr>
        <w:t xml:space="preserve">в общественных формированиях различных уровней - </w:t>
      </w:r>
      <w:r w:rsidR="00281442" w:rsidRPr="007207B4">
        <w:rPr>
          <w:rFonts w:ascii="Times New Roman" w:eastAsia="Times New Roman" w:hAnsi="Times New Roman" w:cs="Times New Roman"/>
          <w:sz w:val="26"/>
          <w:szCs w:val="26"/>
          <w:lang w:eastAsia="ru-RU"/>
        </w:rPr>
        <w:t>667 250,88</w:t>
      </w:r>
      <w:r w:rsidR="00F27AAB" w:rsidRPr="007207B4">
        <w:rPr>
          <w:rFonts w:ascii="Times New Roman" w:eastAsia="Times New Roman" w:hAnsi="Times New Roman" w:cs="Times New Roman"/>
          <w:sz w:val="26"/>
          <w:szCs w:val="26"/>
          <w:lang w:eastAsia="ru-RU"/>
        </w:rPr>
        <w:t xml:space="preserve"> руб. (</w:t>
      </w:r>
      <w:r w:rsidR="00281442" w:rsidRPr="007207B4">
        <w:rPr>
          <w:rFonts w:ascii="Times New Roman" w:eastAsia="Times New Roman" w:hAnsi="Times New Roman" w:cs="Times New Roman"/>
          <w:sz w:val="26"/>
          <w:szCs w:val="26"/>
          <w:lang w:eastAsia="ru-RU"/>
        </w:rPr>
        <w:t>100</w:t>
      </w:r>
      <w:r w:rsidR="00F27AAB" w:rsidRPr="007207B4">
        <w:rPr>
          <w:rFonts w:ascii="Times New Roman" w:eastAsia="Times New Roman" w:hAnsi="Times New Roman" w:cs="Times New Roman"/>
          <w:sz w:val="26"/>
          <w:szCs w:val="26"/>
          <w:lang w:eastAsia="ru-RU"/>
        </w:rPr>
        <w:t>,0 %</w:t>
      </w:r>
      <w:r w:rsidR="005B015E">
        <w:rPr>
          <w:rFonts w:ascii="Times New Roman" w:eastAsia="Times New Roman" w:hAnsi="Times New Roman" w:cs="Times New Roman"/>
          <w:sz w:val="26"/>
          <w:szCs w:val="26"/>
          <w:lang w:eastAsia="ru-RU"/>
        </w:rPr>
        <w:br/>
      </w:r>
      <w:r w:rsidR="00F27AAB" w:rsidRPr="007207B4">
        <w:rPr>
          <w:rFonts w:ascii="Times New Roman" w:eastAsia="Times New Roman" w:hAnsi="Times New Roman" w:cs="Times New Roman"/>
          <w:sz w:val="26"/>
          <w:szCs w:val="26"/>
          <w:lang w:eastAsia="ru-RU"/>
        </w:rPr>
        <w:t>от</w:t>
      </w:r>
      <w:r w:rsidR="00F27AAB" w:rsidRPr="007207B4">
        <w:rPr>
          <w:rFonts w:ascii="Times New Roman" w:eastAsia="Calibri" w:hAnsi="Times New Roman" w:cs="Times New Roman"/>
          <w:sz w:val="26"/>
          <w:szCs w:val="26"/>
        </w:rPr>
        <w:t xml:space="preserve"> плановых годовых назначений)</w:t>
      </w:r>
      <w:r w:rsidR="00F27AAB" w:rsidRPr="007207B4">
        <w:rPr>
          <w:rFonts w:ascii="Times New Roman" w:eastAsia="Times New Roman" w:hAnsi="Times New Roman" w:cs="Times New Roman"/>
          <w:sz w:val="26"/>
          <w:szCs w:val="26"/>
          <w:lang w:eastAsia="ru-RU"/>
        </w:rPr>
        <w:t xml:space="preserve"> - на оплат</w:t>
      </w:r>
      <w:r w:rsidR="005B015E">
        <w:rPr>
          <w:rFonts w:ascii="Times New Roman" w:eastAsia="Times New Roman" w:hAnsi="Times New Roman" w:cs="Times New Roman"/>
          <w:sz w:val="26"/>
          <w:szCs w:val="26"/>
          <w:lang w:eastAsia="ru-RU"/>
        </w:rPr>
        <w:t>у членского взноса в Ассоциацию</w:t>
      </w:r>
      <w:r w:rsidR="005B015E">
        <w:rPr>
          <w:rFonts w:ascii="Times New Roman" w:eastAsia="Times New Roman" w:hAnsi="Times New Roman" w:cs="Times New Roman"/>
          <w:sz w:val="26"/>
          <w:szCs w:val="26"/>
          <w:lang w:eastAsia="ru-RU"/>
        </w:rPr>
        <w:br/>
      </w:r>
      <w:r w:rsidR="00F27AAB" w:rsidRPr="007207B4">
        <w:rPr>
          <w:rFonts w:ascii="Times New Roman" w:eastAsia="Times New Roman" w:hAnsi="Times New Roman" w:cs="Times New Roman"/>
          <w:sz w:val="26"/>
          <w:szCs w:val="26"/>
          <w:lang w:eastAsia="ru-RU"/>
        </w:rPr>
        <w:t>«Совет муниципальны</w:t>
      </w:r>
      <w:r w:rsidRPr="007207B4">
        <w:rPr>
          <w:rFonts w:ascii="Times New Roman" w:eastAsia="Times New Roman" w:hAnsi="Times New Roman" w:cs="Times New Roman"/>
          <w:sz w:val="26"/>
          <w:szCs w:val="26"/>
          <w:lang w:eastAsia="ru-RU"/>
        </w:rPr>
        <w:t>х образований Приморского края».</w:t>
      </w:r>
    </w:p>
    <w:p w:rsidR="00F27AAB" w:rsidRPr="007207B4" w:rsidRDefault="005D1FF4"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7.</w:t>
      </w:r>
      <w:r w:rsidR="00F27AAB" w:rsidRPr="007207B4">
        <w:rPr>
          <w:rFonts w:ascii="Times New Roman" w:eastAsia="Times New Roman" w:hAnsi="Times New Roman" w:cs="Times New Roman"/>
          <w:sz w:val="26"/>
          <w:szCs w:val="26"/>
          <w:lang w:eastAsia="ru-RU"/>
        </w:rPr>
        <w:t xml:space="preserve"> на оплату прочих мероприятий - </w:t>
      </w:r>
      <w:r w:rsidR="00281442" w:rsidRPr="007207B4">
        <w:rPr>
          <w:rFonts w:ascii="Times New Roman" w:eastAsia="Times New Roman" w:hAnsi="Times New Roman" w:cs="Times New Roman"/>
          <w:sz w:val="26"/>
          <w:szCs w:val="26"/>
          <w:lang w:eastAsia="ru-RU"/>
        </w:rPr>
        <w:t>8 541 943,91</w:t>
      </w:r>
      <w:r w:rsidR="00F27AAB" w:rsidRPr="007207B4">
        <w:rPr>
          <w:rFonts w:ascii="Times New Roman" w:eastAsia="Times New Roman" w:hAnsi="Times New Roman" w:cs="Times New Roman"/>
          <w:sz w:val="26"/>
          <w:szCs w:val="26"/>
          <w:lang w:eastAsia="ru-RU"/>
        </w:rPr>
        <w:t xml:space="preserve"> (79,</w:t>
      </w:r>
      <w:r w:rsidR="00281442" w:rsidRPr="007207B4">
        <w:rPr>
          <w:rFonts w:ascii="Times New Roman" w:eastAsia="Times New Roman" w:hAnsi="Times New Roman" w:cs="Times New Roman"/>
          <w:sz w:val="26"/>
          <w:szCs w:val="26"/>
          <w:lang w:eastAsia="ru-RU"/>
        </w:rPr>
        <w:t>2</w:t>
      </w:r>
      <w:r w:rsidR="00F27AAB" w:rsidRPr="007207B4">
        <w:rPr>
          <w:rFonts w:ascii="Times New Roman" w:eastAsia="Times New Roman" w:hAnsi="Times New Roman" w:cs="Times New Roman"/>
          <w:sz w:val="26"/>
          <w:szCs w:val="26"/>
          <w:lang w:eastAsia="ru-RU"/>
        </w:rPr>
        <w:t xml:space="preserve"> % от плановых годовых назначений)</w:t>
      </w:r>
      <w:r w:rsidR="00D438DB" w:rsidRPr="007207B4">
        <w:rPr>
          <w:rFonts w:ascii="Times New Roman" w:eastAsia="Times New Roman" w:hAnsi="Times New Roman" w:cs="Times New Roman"/>
          <w:sz w:val="26"/>
          <w:szCs w:val="26"/>
          <w:lang w:eastAsia="ru-RU"/>
        </w:rPr>
        <w:t>, из них:</w:t>
      </w:r>
    </w:p>
    <w:p w:rsidR="00D438DB" w:rsidRPr="007207B4" w:rsidRDefault="00D438DB"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417 900,00 руб.- аренда мобильных туалетных кабин для обеспечения культурно-массовых мероприятий в Находкинском городском округе;</w:t>
      </w:r>
    </w:p>
    <w:p w:rsidR="00D438DB" w:rsidRPr="007207B4" w:rsidRDefault="00D438DB"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7207B4">
        <w:rPr>
          <w:rFonts w:ascii="Times New Roman" w:eastAsia="Times New Roman" w:hAnsi="Times New Roman" w:cs="Times New Roman"/>
          <w:sz w:val="26"/>
          <w:szCs w:val="26"/>
          <w:lang w:eastAsia="ru-RU"/>
        </w:rPr>
        <w:t>983 109,08 руб. - представительские расходы, связанные с  проведением официального приема (обед, ужин, фуршет) для лиц, участвующих в переговорах, встречах, заседаниях, семинарах, совещаниях, форум</w:t>
      </w:r>
      <w:r w:rsidR="005B015E">
        <w:rPr>
          <w:rFonts w:ascii="Times New Roman" w:eastAsia="Times New Roman" w:hAnsi="Times New Roman" w:cs="Times New Roman"/>
          <w:sz w:val="26"/>
          <w:szCs w:val="26"/>
          <w:lang w:eastAsia="ru-RU"/>
        </w:rPr>
        <w:t>ах, конференциях, мероприятиях,</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а также официальных лиц органов местного самоуправления Находкинского городского округа и организации буфетного обслуживания во время переговоров, включая официальных лиц органов местного самоуправления Находкинского городского округа;</w:t>
      </w:r>
      <w:proofErr w:type="gramEnd"/>
    </w:p>
    <w:p w:rsidR="00D438DB" w:rsidRPr="007207B4" w:rsidRDefault="00D438DB"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3 496 300,00 руб. – представительские расходы, связанные с церемонией погребения военнослужащих лиц, проходивших службу в войсках национальной гвардии Российской Федерации и имеющих специальное звание полиции, погибших (умерших) в результате участия в специальной военной операции на территориях Донецкой Народной Республики, Луганской  Народной Республики и Украины;</w:t>
      </w:r>
    </w:p>
    <w:p w:rsidR="00D438DB" w:rsidRPr="007207B4" w:rsidRDefault="00D438DB"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lastRenderedPageBreak/>
        <w:t>385 145,13 руб. - устройство перегородок (ограждающих конструкций) в здании</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 xml:space="preserve"> по адресу: Находкинский проспект, д. 16;</w:t>
      </w:r>
    </w:p>
    <w:p w:rsidR="00D438DB" w:rsidRPr="007207B4" w:rsidRDefault="00D438DB"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1 250,00 руб. - прохождение ПЦР-тестир</w:t>
      </w:r>
      <w:r w:rsidR="005B015E">
        <w:rPr>
          <w:rFonts w:ascii="Times New Roman" w:eastAsia="Times New Roman" w:hAnsi="Times New Roman" w:cs="Times New Roman"/>
          <w:sz w:val="26"/>
          <w:szCs w:val="26"/>
          <w:lang w:eastAsia="ru-RU"/>
        </w:rPr>
        <w:t>ования для доступа на площадку</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ВЭФ-2025;</w:t>
      </w:r>
    </w:p>
    <w:p w:rsidR="00D438DB" w:rsidRPr="007207B4" w:rsidRDefault="00D438DB"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97 750,00 руб. – нотариальные услуги;</w:t>
      </w:r>
    </w:p>
    <w:p w:rsidR="00D438DB" w:rsidRPr="007207B4" w:rsidRDefault="00D438DB"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57 522,00 руб. – статистическая информация;</w:t>
      </w:r>
    </w:p>
    <w:p w:rsidR="00D438DB" w:rsidRPr="007207B4" w:rsidRDefault="00D438DB"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29 487,70 руб. – подписка на периодические издания, услуги почтовой связи;</w:t>
      </w:r>
    </w:p>
    <w:p w:rsidR="00D438DB" w:rsidRDefault="00D438DB"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2 201 498,00 руб. – представительские расходы, связанные с мероприятиями поздр</w:t>
      </w:r>
      <w:r w:rsidR="001F560D">
        <w:rPr>
          <w:rFonts w:ascii="Times New Roman" w:eastAsia="Times New Roman" w:hAnsi="Times New Roman" w:cs="Times New Roman"/>
          <w:sz w:val="26"/>
          <w:szCs w:val="26"/>
          <w:lang w:eastAsia="ru-RU"/>
        </w:rPr>
        <w:t>авлений (цветы, ценные подарки);</w:t>
      </w:r>
    </w:p>
    <w:p w:rsidR="001F560D" w:rsidRPr="001F560D" w:rsidRDefault="001F560D" w:rsidP="001F560D">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1F560D">
        <w:rPr>
          <w:rFonts w:ascii="Times New Roman" w:eastAsia="Times New Roman" w:hAnsi="Times New Roman" w:cs="Times New Roman"/>
          <w:sz w:val="26"/>
          <w:szCs w:val="26"/>
          <w:lang w:eastAsia="ru-RU"/>
        </w:rPr>
        <w:t>535 686,00 руб. – поставка видеокамер (2шт.);</w:t>
      </w:r>
    </w:p>
    <w:p w:rsidR="001F560D" w:rsidRPr="001F560D" w:rsidRDefault="001F560D" w:rsidP="001F560D">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1F560D">
        <w:rPr>
          <w:rFonts w:ascii="Times New Roman" w:eastAsia="Times New Roman" w:hAnsi="Times New Roman" w:cs="Times New Roman"/>
          <w:sz w:val="26"/>
          <w:szCs w:val="26"/>
          <w:lang w:eastAsia="ru-RU"/>
        </w:rPr>
        <w:t>160 655,00 руб. – поставка приемника радиосистемы (1шт.);</w:t>
      </w:r>
    </w:p>
    <w:p w:rsidR="001F560D" w:rsidRPr="001F560D" w:rsidRDefault="001F560D" w:rsidP="001F560D">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1F560D">
        <w:rPr>
          <w:rFonts w:ascii="Times New Roman" w:eastAsia="Times New Roman" w:hAnsi="Times New Roman" w:cs="Times New Roman"/>
          <w:sz w:val="26"/>
          <w:szCs w:val="26"/>
          <w:lang w:eastAsia="ru-RU"/>
        </w:rPr>
        <w:t>101 600,00 руб. – комплект штативный (2шт.);</w:t>
      </w:r>
    </w:p>
    <w:p w:rsidR="001F560D" w:rsidRPr="001F560D" w:rsidRDefault="001F560D" w:rsidP="001F560D">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1F560D">
        <w:rPr>
          <w:rFonts w:ascii="Times New Roman" w:eastAsia="Times New Roman" w:hAnsi="Times New Roman" w:cs="Times New Roman"/>
          <w:sz w:val="26"/>
          <w:szCs w:val="26"/>
          <w:lang w:eastAsia="ru-RU"/>
        </w:rPr>
        <w:t>47 752,00  руб. – накамерный светильник (2шт.);</w:t>
      </w:r>
    </w:p>
    <w:p w:rsidR="001F560D" w:rsidRPr="001F560D" w:rsidRDefault="001F560D" w:rsidP="001F560D">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1F560D">
        <w:rPr>
          <w:rFonts w:ascii="Times New Roman" w:eastAsia="Times New Roman" w:hAnsi="Times New Roman" w:cs="Times New Roman"/>
          <w:sz w:val="26"/>
          <w:szCs w:val="26"/>
          <w:lang w:eastAsia="ru-RU"/>
        </w:rPr>
        <w:t>12 065,00 руб. – дождевик для видеокамеры (1шт.);</w:t>
      </w:r>
    </w:p>
    <w:p w:rsidR="001F560D" w:rsidRPr="007207B4" w:rsidRDefault="001F560D" w:rsidP="001F560D">
      <w:pPr>
        <w:autoSpaceDE w:val="0"/>
        <w:autoSpaceDN w:val="0"/>
        <w:adjustRightInd w:val="0"/>
        <w:spacing w:after="0" w:line="360" w:lineRule="auto"/>
        <w:ind w:firstLine="709"/>
        <w:jc w:val="both"/>
        <w:rPr>
          <w:rFonts w:ascii="Times New Roman" w:eastAsia="Times New Roman" w:hAnsi="Times New Roman" w:cs="Times New Roman"/>
          <w:sz w:val="26"/>
          <w:szCs w:val="26"/>
          <w:highlight w:val="yellow"/>
          <w:lang w:eastAsia="ru-RU"/>
        </w:rPr>
      </w:pPr>
      <w:r w:rsidRPr="001F560D">
        <w:rPr>
          <w:rFonts w:ascii="Times New Roman" w:eastAsia="Times New Roman" w:hAnsi="Times New Roman" w:cs="Times New Roman"/>
          <w:sz w:val="26"/>
          <w:szCs w:val="26"/>
          <w:lang w:eastAsia="ru-RU"/>
        </w:rPr>
        <w:t>14 224,00 руб</w:t>
      </w:r>
      <w:r>
        <w:rPr>
          <w:rFonts w:ascii="Times New Roman" w:eastAsia="Times New Roman" w:hAnsi="Times New Roman" w:cs="Times New Roman"/>
          <w:sz w:val="26"/>
          <w:szCs w:val="26"/>
          <w:lang w:eastAsia="ru-RU"/>
        </w:rPr>
        <w:t>. – кофр для видеокамеры (1шт.).</w:t>
      </w:r>
    </w:p>
    <w:p w:rsidR="00F27AAB" w:rsidRPr="007207B4" w:rsidRDefault="00D438DB"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8.</w:t>
      </w:r>
      <w:r w:rsidR="00F27AAB" w:rsidRPr="007207B4">
        <w:rPr>
          <w:rFonts w:ascii="Times New Roman" w:eastAsia="Times New Roman" w:hAnsi="Times New Roman" w:cs="Times New Roman"/>
          <w:sz w:val="26"/>
          <w:szCs w:val="26"/>
          <w:lang w:eastAsia="ru-RU"/>
        </w:rPr>
        <w:t xml:space="preserve"> </w:t>
      </w:r>
      <w:proofErr w:type="gramStart"/>
      <w:r w:rsidRPr="007207B4">
        <w:rPr>
          <w:rFonts w:ascii="Times New Roman" w:eastAsia="Times New Roman" w:hAnsi="Times New Roman" w:cs="Times New Roman"/>
          <w:sz w:val="26"/>
          <w:szCs w:val="26"/>
          <w:lang w:eastAsia="ru-RU"/>
        </w:rPr>
        <w:t>Н</w:t>
      </w:r>
      <w:r w:rsidR="00F27AAB" w:rsidRPr="007207B4">
        <w:rPr>
          <w:rFonts w:ascii="Times New Roman" w:eastAsia="Times New Roman" w:hAnsi="Times New Roman" w:cs="Times New Roman"/>
          <w:sz w:val="26"/>
          <w:szCs w:val="26"/>
          <w:lang w:eastAsia="ru-RU"/>
        </w:rPr>
        <w:t xml:space="preserve">а оплату расходов, связанных с исполнением решений, принятых судебными органами </w:t>
      </w:r>
      <w:r w:rsidRPr="007207B4">
        <w:rPr>
          <w:rFonts w:ascii="Times New Roman" w:eastAsia="Times New Roman" w:hAnsi="Times New Roman" w:cs="Times New Roman"/>
          <w:sz w:val="26"/>
          <w:szCs w:val="26"/>
          <w:lang w:eastAsia="ru-RU"/>
        </w:rPr>
        <w:t xml:space="preserve">4 324 785,79 </w:t>
      </w:r>
      <w:r w:rsidR="00F27AAB" w:rsidRPr="007207B4">
        <w:rPr>
          <w:rFonts w:ascii="Times New Roman" w:eastAsia="Times New Roman" w:hAnsi="Times New Roman" w:cs="Times New Roman"/>
          <w:sz w:val="26"/>
          <w:szCs w:val="26"/>
          <w:lang w:eastAsia="ru-RU"/>
        </w:rPr>
        <w:t>руб. (3</w:t>
      </w:r>
      <w:r w:rsidRPr="007207B4">
        <w:rPr>
          <w:rFonts w:ascii="Times New Roman" w:eastAsia="Times New Roman" w:hAnsi="Times New Roman" w:cs="Times New Roman"/>
          <w:sz w:val="26"/>
          <w:szCs w:val="26"/>
          <w:lang w:eastAsia="ru-RU"/>
        </w:rPr>
        <w:t>5,5</w:t>
      </w:r>
      <w:r w:rsidR="00F27AAB" w:rsidRPr="007207B4">
        <w:rPr>
          <w:rFonts w:ascii="Times New Roman" w:eastAsia="Times New Roman" w:hAnsi="Times New Roman" w:cs="Times New Roman"/>
          <w:sz w:val="26"/>
          <w:szCs w:val="26"/>
          <w:lang w:eastAsia="ru-RU"/>
        </w:rPr>
        <w:t xml:space="preserve"> % от</w:t>
      </w:r>
      <w:r w:rsidR="00F27AAB" w:rsidRPr="007207B4">
        <w:rPr>
          <w:rFonts w:ascii="Times New Roman" w:eastAsia="Calibri" w:hAnsi="Times New Roman" w:cs="Times New Roman"/>
          <w:sz w:val="26"/>
          <w:szCs w:val="26"/>
        </w:rPr>
        <w:t xml:space="preserve"> плановых годовых назначений) - оплата административных штрафов, оплата госпошлин и пеней </w:t>
      </w:r>
      <w:r w:rsidR="00F27AAB" w:rsidRPr="007207B4">
        <w:rPr>
          <w:rFonts w:ascii="Times New Roman" w:eastAsia="Times New Roman" w:hAnsi="Times New Roman" w:cs="Times New Roman"/>
          <w:sz w:val="26"/>
          <w:szCs w:val="26"/>
          <w:lang w:eastAsia="ru-RU"/>
        </w:rPr>
        <w:t xml:space="preserve"> по судебным расходам, платежи перед физическими и юридическими лицами</w:t>
      </w:r>
      <w:r w:rsidRPr="007207B4">
        <w:rPr>
          <w:rFonts w:ascii="Times New Roman" w:eastAsia="Times New Roman" w:hAnsi="Times New Roman" w:cs="Times New Roman"/>
          <w:sz w:val="26"/>
          <w:szCs w:val="26"/>
          <w:lang w:eastAsia="ru-RU"/>
        </w:rPr>
        <w:t>).</w:t>
      </w:r>
      <w:proofErr w:type="gramEnd"/>
    </w:p>
    <w:p w:rsidR="00F27AAB" w:rsidRPr="007207B4" w:rsidRDefault="00D438DB"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9.</w:t>
      </w:r>
      <w:r w:rsidR="00F27AAB" w:rsidRPr="007207B4">
        <w:rPr>
          <w:rFonts w:ascii="Times New Roman" w:eastAsia="Times New Roman" w:hAnsi="Times New Roman" w:cs="Times New Roman"/>
          <w:sz w:val="26"/>
          <w:szCs w:val="26"/>
          <w:lang w:eastAsia="ru-RU"/>
        </w:rPr>
        <w:t xml:space="preserve"> </w:t>
      </w:r>
      <w:r w:rsidRPr="007207B4">
        <w:rPr>
          <w:rFonts w:ascii="Times New Roman" w:eastAsia="Times New Roman" w:hAnsi="Times New Roman" w:cs="Times New Roman"/>
          <w:sz w:val="26"/>
          <w:szCs w:val="26"/>
          <w:lang w:eastAsia="ru-RU"/>
        </w:rPr>
        <w:t>Н</w:t>
      </w:r>
      <w:r w:rsidR="00F27AAB" w:rsidRPr="007207B4">
        <w:rPr>
          <w:rFonts w:ascii="Times New Roman" w:eastAsia="Times New Roman" w:hAnsi="Times New Roman" w:cs="Times New Roman"/>
          <w:sz w:val="26"/>
          <w:szCs w:val="26"/>
          <w:lang w:eastAsia="ru-RU"/>
        </w:rPr>
        <w:t xml:space="preserve">а оплату  мероприятий по перечислению </w:t>
      </w:r>
      <w:r w:rsidR="00001186" w:rsidRPr="007207B4">
        <w:rPr>
          <w:rFonts w:ascii="Times New Roman" w:eastAsia="Times New Roman" w:hAnsi="Times New Roman" w:cs="Times New Roman"/>
          <w:sz w:val="26"/>
          <w:szCs w:val="26"/>
          <w:lang w:eastAsia="ru-RU"/>
        </w:rPr>
        <w:t>взноса на капитальный ремонт общего имущества многоквартирных домов, находящихся в муниципальной собственности –</w:t>
      </w:r>
      <w:r w:rsidR="005B015E">
        <w:rPr>
          <w:rFonts w:ascii="Times New Roman" w:eastAsia="Times New Roman" w:hAnsi="Times New Roman" w:cs="Times New Roman"/>
          <w:sz w:val="26"/>
          <w:szCs w:val="26"/>
          <w:lang w:eastAsia="ru-RU"/>
        </w:rPr>
        <w:br/>
      </w:r>
      <w:r w:rsidR="00001186" w:rsidRPr="007207B4">
        <w:rPr>
          <w:rFonts w:ascii="Times New Roman" w:eastAsia="Times New Roman" w:hAnsi="Times New Roman" w:cs="Times New Roman"/>
          <w:sz w:val="26"/>
          <w:szCs w:val="26"/>
          <w:lang w:eastAsia="ru-RU"/>
        </w:rPr>
        <w:t>12 894 379,32 руб.</w:t>
      </w:r>
      <w:r w:rsidR="00F27AAB" w:rsidRPr="007207B4">
        <w:rPr>
          <w:rFonts w:ascii="Times New Roman" w:eastAsia="Times New Roman" w:hAnsi="Times New Roman" w:cs="Times New Roman"/>
          <w:sz w:val="26"/>
          <w:szCs w:val="26"/>
          <w:lang w:eastAsia="ru-RU"/>
        </w:rPr>
        <w:t xml:space="preserve"> (</w:t>
      </w:r>
      <w:r w:rsidRPr="007207B4">
        <w:rPr>
          <w:rFonts w:ascii="Times New Roman" w:eastAsia="Times New Roman" w:hAnsi="Times New Roman" w:cs="Times New Roman"/>
          <w:sz w:val="26"/>
          <w:szCs w:val="26"/>
          <w:lang w:eastAsia="ru-RU"/>
        </w:rPr>
        <w:t>99,8</w:t>
      </w:r>
      <w:r w:rsidR="00F27AAB" w:rsidRPr="007207B4">
        <w:rPr>
          <w:rFonts w:ascii="Times New Roman" w:eastAsia="Times New Roman" w:hAnsi="Times New Roman" w:cs="Times New Roman"/>
          <w:sz w:val="26"/>
          <w:szCs w:val="26"/>
          <w:lang w:eastAsia="ru-RU"/>
        </w:rPr>
        <w:t xml:space="preserve"> % </w:t>
      </w:r>
      <w:r w:rsidR="00001186" w:rsidRPr="007207B4">
        <w:rPr>
          <w:rFonts w:ascii="Times New Roman" w:eastAsia="Times New Roman" w:hAnsi="Times New Roman" w:cs="Times New Roman"/>
          <w:sz w:val="26"/>
          <w:szCs w:val="26"/>
          <w:lang w:eastAsia="ru-RU"/>
        </w:rPr>
        <w:t>от плановых годовых назначений).</w:t>
      </w:r>
    </w:p>
    <w:p w:rsidR="00F27AAB" w:rsidRPr="007207B4" w:rsidRDefault="00001186"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10. Н</w:t>
      </w:r>
      <w:r w:rsidR="00F27AAB" w:rsidRPr="007207B4">
        <w:rPr>
          <w:rFonts w:ascii="Times New Roman" w:eastAsia="Times New Roman" w:hAnsi="Times New Roman" w:cs="Times New Roman"/>
          <w:sz w:val="26"/>
          <w:szCs w:val="26"/>
          <w:lang w:eastAsia="ru-RU"/>
        </w:rPr>
        <w:t xml:space="preserve">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краевого бюджета – </w:t>
      </w:r>
      <w:r w:rsidRPr="007207B4">
        <w:rPr>
          <w:rFonts w:ascii="Times New Roman" w:eastAsia="Times New Roman" w:hAnsi="Times New Roman" w:cs="Times New Roman"/>
          <w:sz w:val="26"/>
          <w:szCs w:val="26"/>
          <w:lang w:eastAsia="ru-RU"/>
        </w:rPr>
        <w:t xml:space="preserve">282 523,11 </w:t>
      </w:r>
      <w:r w:rsidR="00F27AAB" w:rsidRPr="007207B4">
        <w:rPr>
          <w:rFonts w:ascii="Times New Roman" w:eastAsia="Times New Roman" w:hAnsi="Times New Roman" w:cs="Times New Roman"/>
          <w:sz w:val="26"/>
          <w:szCs w:val="26"/>
          <w:lang w:eastAsia="ru-RU"/>
        </w:rPr>
        <w:t>руб. (</w:t>
      </w:r>
      <w:r w:rsidRPr="007207B4">
        <w:rPr>
          <w:rFonts w:ascii="Times New Roman" w:eastAsia="Times New Roman" w:hAnsi="Times New Roman" w:cs="Times New Roman"/>
          <w:sz w:val="26"/>
          <w:szCs w:val="26"/>
          <w:lang w:eastAsia="ru-RU"/>
        </w:rPr>
        <w:t>40,5</w:t>
      </w:r>
      <w:r w:rsidR="00F27AAB" w:rsidRPr="007207B4">
        <w:rPr>
          <w:rFonts w:ascii="Times New Roman" w:eastAsia="Times New Roman" w:hAnsi="Times New Roman" w:cs="Times New Roman"/>
          <w:sz w:val="26"/>
          <w:szCs w:val="26"/>
          <w:lang w:eastAsia="ru-RU"/>
        </w:rPr>
        <w:t xml:space="preserve"> % от плановых годовых назначений), бюджетные средства направлены на </w:t>
      </w:r>
      <w:proofErr w:type="gramStart"/>
      <w:r w:rsidR="00F27AAB" w:rsidRPr="007207B4">
        <w:rPr>
          <w:rFonts w:ascii="Times New Roman" w:eastAsia="Times New Roman" w:hAnsi="Times New Roman" w:cs="Times New Roman"/>
          <w:sz w:val="26"/>
          <w:szCs w:val="26"/>
          <w:lang w:eastAsia="ru-RU"/>
        </w:rPr>
        <w:t>взнос</w:t>
      </w:r>
      <w:proofErr w:type="gramEnd"/>
      <w:r w:rsidR="00F27AAB" w:rsidRPr="007207B4">
        <w:rPr>
          <w:rFonts w:ascii="Times New Roman" w:eastAsia="Times New Roman" w:hAnsi="Times New Roman" w:cs="Times New Roman"/>
          <w:sz w:val="26"/>
          <w:szCs w:val="26"/>
          <w:lang w:eastAsia="ru-RU"/>
        </w:rPr>
        <w:t xml:space="preserve"> на капитальный ремонт общего </w:t>
      </w:r>
      <w:r w:rsidRPr="007207B4">
        <w:rPr>
          <w:rFonts w:ascii="Times New Roman" w:eastAsia="Times New Roman" w:hAnsi="Times New Roman" w:cs="Times New Roman"/>
          <w:sz w:val="26"/>
          <w:szCs w:val="26"/>
          <w:lang w:eastAsia="ru-RU"/>
        </w:rPr>
        <w:t>имущества многоквартирных домов.</w:t>
      </w:r>
    </w:p>
    <w:p w:rsidR="00F27AAB" w:rsidRPr="007207B4" w:rsidRDefault="00F27AAB"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xml:space="preserve">- </w:t>
      </w:r>
      <w:proofErr w:type="gramStart"/>
      <w:r w:rsidRPr="007207B4">
        <w:rPr>
          <w:rFonts w:ascii="Times New Roman" w:eastAsia="Times New Roman" w:hAnsi="Times New Roman" w:cs="Times New Roman"/>
          <w:sz w:val="26"/>
          <w:szCs w:val="26"/>
          <w:lang w:eastAsia="ru-RU"/>
        </w:rPr>
        <w:t>н</w:t>
      </w:r>
      <w:proofErr w:type="gramEnd"/>
      <w:r w:rsidRPr="007207B4">
        <w:rPr>
          <w:rFonts w:ascii="Times New Roman" w:eastAsia="Times New Roman" w:hAnsi="Times New Roman" w:cs="Times New Roman"/>
          <w:sz w:val="26"/>
          <w:szCs w:val="26"/>
          <w:lang w:eastAsia="ru-RU"/>
        </w:rPr>
        <w:t>а обеспечение деятельности муниципального казенного учреждения «Хозяйственное управление»</w:t>
      </w:r>
      <w:r w:rsidRPr="007207B4">
        <w:rPr>
          <w:rFonts w:ascii="Times New Roman" w:eastAsia="Calibri" w:hAnsi="Times New Roman" w:cs="Times New Roman"/>
          <w:sz w:val="26"/>
          <w:szCs w:val="26"/>
        </w:rPr>
        <w:t xml:space="preserve"> -</w:t>
      </w:r>
      <w:r w:rsidRPr="007207B4">
        <w:rPr>
          <w:rFonts w:ascii="Times New Roman" w:eastAsia="Times New Roman" w:hAnsi="Times New Roman" w:cs="Times New Roman"/>
          <w:sz w:val="26"/>
          <w:szCs w:val="26"/>
          <w:lang w:eastAsia="ru-RU"/>
        </w:rPr>
        <w:t xml:space="preserve"> </w:t>
      </w:r>
      <w:r w:rsidR="0024531B" w:rsidRPr="007207B4">
        <w:rPr>
          <w:rFonts w:ascii="Times New Roman" w:eastAsia="Times New Roman" w:hAnsi="Times New Roman" w:cs="Times New Roman"/>
          <w:sz w:val="26"/>
          <w:szCs w:val="26"/>
          <w:lang w:eastAsia="ru-RU"/>
        </w:rPr>
        <w:t>169 485 084,17</w:t>
      </w:r>
      <w:r w:rsidRPr="007207B4">
        <w:rPr>
          <w:rFonts w:ascii="Times New Roman" w:eastAsia="Times New Roman" w:hAnsi="Times New Roman" w:cs="Times New Roman"/>
          <w:sz w:val="26"/>
          <w:szCs w:val="26"/>
          <w:lang w:eastAsia="ru-RU"/>
        </w:rPr>
        <w:t xml:space="preserve"> руб.</w:t>
      </w:r>
      <w:r w:rsidRPr="007207B4">
        <w:rPr>
          <w:rFonts w:ascii="Times New Roman" w:eastAsia="Times New Roman" w:hAnsi="Times New Roman" w:cs="Times New Roman"/>
          <w:color w:val="FF0000"/>
          <w:sz w:val="26"/>
          <w:szCs w:val="26"/>
          <w:lang w:eastAsia="ru-RU"/>
        </w:rPr>
        <w:t xml:space="preserve"> </w:t>
      </w:r>
      <w:r w:rsidRPr="007207B4">
        <w:rPr>
          <w:rFonts w:ascii="Times New Roman" w:eastAsia="Times New Roman" w:hAnsi="Times New Roman" w:cs="Times New Roman"/>
          <w:sz w:val="26"/>
          <w:szCs w:val="26"/>
          <w:lang w:eastAsia="ru-RU"/>
        </w:rPr>
        <w:t>(</w:t>
      </w:r>
      <w:r w:rsidR="0024531B" w:rsidRPr="007207B4">
        <w:rPr>
          <w:rFonts w:ascii="Times New Roman" w:eastAsia="Times New Roman" w:hAnsi="Times New Roman" w:cs="Times New Roman"/>
          <w:sz w:val="26"/>
          <w:szCs w:val="26"/>
          <w:lang w:eastAsia="ru-RU"/>
        </w:rPr>
        <w:t>98,67</w:t>
      </w:r>
      <w:r w:rsidRPr="007207B4">
        <w:rPr>
          <w:rFonts w:ascii="Times New Roman" w:eastAsia="Times New Roman" w:hAnsi="Times New Roman" w:cs="Times New Roman"/>
          <w:sz w:val="26"/>
          <w:szCs w:val="26"/>
          <w:lang w:eastAsia="ru-RU"/>
        </w:rPr>
        <w:t>% от плановых годовых назначений);</w:t>
      </w:r>
    </w:p>
    <w:p w:rsidR="00F27AAB" w:rsidRPr="007207B4" w:rsidRDefault="00F27AAB" w:rsidP="007207B4">
      <w:pPr>
        <w:spacing w:after="0" w:line="360" w:lineRule="auto"/>
        <w:ind w:firstLine="709"/>
        <w:jc w:val="both"/>
        <w:rPr>
          <w:rFonts w:ascii="Times New Roman" w:eastAsia="Calibri" w:hAnsi="Times New Roman" w:cs="Times New Roman"/>
          <w:sz w:val="26"/>
          <w:szCs w:val="26"/>
        </w:rPr>
      </w:pPr>
      <w:r w:rsidRPr="007207B4">
        <w:rPr>
          <w:rFonts w:ascii="Times New Roman" w:eastAsia="Times New Roman" w:hAnsi="Times New Roman" w:cs="Times New Roman"/>
          <w:sz w:val="26"/>
          <w:szCs w:val="26"/>
          <w:lang w:eastAsia="ru-RU"/>
        </w:rPr>
        <w:t xml:space="preserve">- на обеспечение деятельности муниципального казенного  учреждения «Управление по обеспечению деятельности ОМС НГО» - </w:t>
      </w:r>
      <w:r w:rsidR="0024531B" w:rsidRPr="007207B4">
        <w:rPr>
          <w:rFonts w:ascii="Times New Roman" w:eastAsia="Times New Roman" w:hAnsi="Times New Roman" w:cs="Times New Roman"/>
          <w:sz w:val="26"/>
          <w:szCs w:val="26"/>
          <w:lang w:eastAsia="ru-RU"/>
        </w:rPr>
        <w:t xml:space="preserve">99 836 763,82 </w:t>
      </w:r>
      <w:r w:rsidRPr="007207B4">
        <w:rPr>
          <w:rFonts w:ascii="Times New Roman" w:eastAsia="Times New Roman" w:hAnsi="Times New Roman" w:cs="Times New Roman"/>
          <w:sz w:val="26"/>
          <w:szCs w:val="26"/>
          <w:lang w:eastAsia="ru-RU"/>
        </w:rPr>
        <w:t>руб. (</w:t>
      </w:r>
      <w:r w:rsidR="0024531B" w:rsidRPr="007207B4">
        <w:rPr>
          <w:rFonts w:ascii="Times New Roman" w:eastAsia="Times New Roman" w:hAnsi="Times New Roman" w:cs="Times New Roman"/>
          <w:sz w:val="26"/>
          <w:szCs w:val="26"/>
          <w:lang w:eastAsia="ru-RU"/>
        </w:rPr>
        <w:t>98,43</w:t>
      </w:r>
      <w:r w:rsidRPr="007207B4">
        <w:rPr>
          <w:rFonts w:ascii="Times New Roman" w:eastAsia="Times New Roman" w:hAnsi="Times New Roman" w:cs="Times New Roman"/>
          <w:sz w:val="26"/>
          <w:szCs w:val="26"/>
          <w:lang w:eastAsia="ru-RU"/>
        </w:rPr>
        <w:t xml:space="preserve"> % от плановых годовых назначений).</w:t>
      </w:r>
    </w:p>
    <w:p w:rsidR="006C0403" w:rsidRPr="007207B4" w:rsidRDefault="001C4C80" w:rsidP="007207B4">
      <w:pPr>
        <w:spacing w:after="0" w:line="360" w:lineRule="auto"/>
        <w:ind w:firstLine="709"/>
        <w:jc w:val="both"/>
        <w:outlineLvl w:val="1"/>
        <w:rPr>
          <w:rFonts w:ascii="Times New Roman" w:eastAsiaTheme="minorEastAsia" w:hAnsi="Times New Roman" w:cs="Times New Roman"/>
          <w:sz w:val="26"/>
          <w:szCs w:val="26"/>
          <w:lang w:eastAsia="ru-RU"/>
        </w:rPr>
      </w:pPr>
      <w:proofErr w:type="gramStart"/>
      <w:r w:rsidRPr="007207B4">
        <w:rPr>
          <w:rFonts w:ascii="Times New Roman" w:eastAsia="Calibri" w:hAnsi="Times New Roman" w:cs="Times New Roman"/>
          <w:b/>
          <w:sz w:val="26"/>
          <w:szCs w:val="26"/>
        </w:rPr>
        <w:lastRenderedPageBreak/>
        <w:t>По разделу 0200 «Национальная оборона»</w:t>
      </w:r>
      <w:r w:rsidR="00BE2C5C" w:rsidRPr="007207B4">
        <w:rPr>
          <w:rFonts w:ascii="Times New Roman" w:hAnsi="Times New Roman" w:cs="Times New Roman"/>
          <w:sz w:val="26"/>
          <w:szCs w:val="26"/>
        </w:rPr>
        <w:t xml:space="preserve"> </w:t>
      </w:r>
      <w:r w:rsidR="00BE2C5C" w:rsidRPr="007207B4">
        <w:rPr>
          <w:rFonts w:ascii="Times New Roman" w:eastAsia="Calibri" w:hAnsi="Times New Roman" w:cs="Times New Roman"/>
          <w:b/>
          <w:sz w:val="26"/>
          <w:szCs w:val="26"/>
        </w:rPr>
        <w:t xml:space="preserve"> подразделу 0204 «Мобилизационная подготовка экономики» </w:t>
      </w:r>
      <w:r w:rsidR="007C0B88" w:rsidRPr="007207B4">
        <w:rPr>
          <w:rFonts w:ascii="Times New Roman" w:eastAsia="Calibri" w:hAnsi="Times New Roman" w:cs="Times New Roman"/>
          <w:sz w:val="26"/>
          <w:szCs w:val="26"/>
        </w:rPr>
        <w:t>за</w:t>
      </w:r>
      <w:r w:rsidRPr="007207B4">
        <w:rPr>
          <w:rFonts w:ascii="Times New Roman" w:eastAsia="Calibri" w:hAnsi="Times New Roman" w:cs="Times New Roman"/>
          <w:sz w:val="26"/>
          <w:szCs w:val="26"/>
        </w:rPr>
        <w:t xml:space="preserve"> </w:t>
      </w:r>
      <w:r w:rsidR="00B23ED5" w:rsidRPr="007207B4">
        <w:rPr>
          <w:rFonts w:ascii="Times New Roman" w:eastAsia="Calibri" w:hAnsi="Times New Roman" w:cs="Times New Roman"/>
          <w:sz w:val="26"/>
          <w:szCs w:val="26"/>
        </w:rPr>
        <w:t>2025</w:t>
      </w:r>
      <w:r w:rsidR="00FF77D4" w:rsidRPr="007207B4">
        <w:rPr>
          <w:rFonts w:ascii="Times New Roman" w:eastAsia="Calibri" w:hAnsi="Times New Roman" w:cs="Times New Roman"/>
          <w:sz w:val="26"/>
          <w:szCs w:val="26"/>
        </w:rPr>
        <w:t xml:space="preserve"> год</w:t>
      </w:r>
      <w:r w:rsidRPr="007207B4">
        <w:rPr>
          <w:rFonts w:ascii="Times New Roman" w:eastAsia="Calibri" w:hAnsi="Times New Roman" w:cs="Times New Roman"/>
          <w:sz w:val="26"/>
          <w:szCs w:val="26"/>
        </w:rPr>
        <w:t xml:space="preserve"> </w:t>
      </w:r>
      <w:r w:rsidR="006C0403" w:rsidRPr="007207B4">
        <w:rPr>
          <w:rFonts w:ascii="Times New Roman" w:eastAsiaTheme="minorEastAsia" w:hAnsi="Times New Roman" w:cs="Times New Roman"/>
          <w:sz w:val="26"/>
          <w:szCs w:val="26"/>
          <w:lang w:eastAsia="ru-RU"/>
        </w:rPr>
        <w:t>отражены расходы по осуществлению комплекса мероприятий по мобилизационной подготовке экономики Находкинского городского округа к работе в период мобилизации и в в</w:t>
      </w:r>
      <w:r w:rsidR="005B015E">
        <w:rPr>
          <w:rFonts w:ascii="Times New Roman" w:eastAsiaTheme="minorEastAsia" w:hAnsi="Times New Roman" w:cs="Times New Roman"/>
          <w:sz w:val="26"/>
          <w:szCs w:val="26"/>
          <w:lang w:eastAsia="ru-RU"/>
        </w:rPr>
        <w:t>оенное время, расходы составили</w:t>
      </w:r>
      <w:r w:rsidR="005B015E">
        <w:rPr>
          <w:rFonts w:ascii="Times New Roman" w:eastAsiaTheme="minorEastAsia" w:hAnsi="Times New Roman" w:cs="Times New Roman"/>
          <w:sz w:val="26"/>
          <w:szCs w:val="26"/>
          <w:lang w:eastAsia="ru-RU"/>
        </w:rPr>
        <w:br/>
      </w:r>
      <w:r w:rsidR="006C0403" w:rsidRPr="007207B4">
        <w:rPr>
          <w:rFonts w:ascii="Times New Roman" w:eastAsiaTheme="minorEastAsia" w:hAnsi="Times New Roman" w:cs="Times New Roman"/>
          <w:sz w:val="26"/>
          <w:szCs w:val="26"/>
          <w:lang w:eastAsia="ru-RU"/>
        </w:rPr>
        <w:t>208 593,50 руб., что составило 99,67 %, к годовому плану 209 278,80 руб., в том числе:</w:t>
      </w:r>
      <w:proofErr w:type="gramEnd"/>
    </w:p>
    <w:p w:rsidR="006C0403" w:rsidRPr="007207B4" w:rsidRDefault="006C0403" w:rsidP="007207B4">
      <w:pPr>
        <w:autoSpaceDE w:val="0"/>
        <w:adjustRightInd w:val="0"/>
        <w:spacing w:after="0" w:line="360" w:lineRule="auto"/>
        <w:ind w:firstLine="709"/>
        <w:jc w:val="both"/>
        <w:rPr>
          <w:rFonts w:ascii="Times New Roman" w:eastAsiaTheme="minorEastAsia" w:hAnsi="Times New Roman" w:cs="Times New Roman"/>
          <w:sz w:val="26"/>
          <w:szCs w:val="26"/>
          <w:lang w:eastAsia="ru-RU"/>
        </w:rPr>
      </w:pPr>
      <w:r w:rsidRPr="007207B4">
        <w:rPr>
          <w:rFonts w:ascii="Times New Roman" w:eastAsiaTheme="minorEastAsia" w:hAnsi="Times New Roman" w:cs="Times New Roman"/>
          <w:sz w:val="26"/>
          <w:szCs w:val="26"/>
          <w:lang w:eastAsia="ru-RU"/>
        </w:rPr>
        <w:t>88 093,50 руб. - оплата услуг специальной связи по приему, обработке, хранению, доставке, перевозке и вручению отправлений;</w:t>
      </w:r>
    </w:p>
    <w:p w:rsidR="006C0403" w:rsidRPr="007207B4" w:rsidRDefault="006C0403" w:rsidP="007207B4">
      <w:pPr>
        <w:autoSpaceDE w:val="0"/>
        <w:adjustRightInd w:val="0"/>
        <w:spacing w:after="0" w:line="360" w:lineRule="auto"/>
        <w:ind w:firstLine="709"/>
        <w:jc w:val="both"/>
        <w:rPr>
          <w:rFonts w:ascii="Times New Roman" w:eastAsiaTheme="minorEastAsia" w:hAnsi="Times New Roman" w:cs="Times New Roman"/>
          <w:sz w:val="26"/>
          <w:szCs w:val="26"/>
          <w:lang w:eastAsia="ru-RU"/>
        </w:rPr>
      </w:pPr>
      <w:r w:rsidRPr="007207B4">
        <w:rPr>
          <w:rFonts w:ascii="Times New Roman" w:eastAsiaTheme="minorEastAsia" w:hAnsi="Times New Roman" w:cs="Times New Roman"/>
          <w:sz w:val="26"/>
          <w:szCs w:val="26"/>
          <w:lang w:eastAsia="ru-RU"/>
        </w:rPr>
        <w:t>120 000,00 руб. - аттестация автоматиз</w:t>
      </w:r>
      <w:r w:rsidR="005B015E">
        <w:rPr>
          <w:rFonts w:ascii="Times New Roman" w:eastAsiaTheme="minorEastAsia" w:hAnsi="Times New Roman" w:cs="Times New Roman"/>
          <w:sz w:val="26"/>
          <w:szCs w:val="26"/>
          <w:lang w:eastAsia="ru-RU"/>
        </w:rPr>
        <w:t>ированного рабочего места (АРМ)</w:t>
      </w:r>
      <w:r w:rsidR="005B015E">
        <w:rPr>
          <w:rFonts w:ascii="Times New Roman" w:eastAsiaTheme="minorEastAsia" w:hAnsi="Times New Roman" w:cs="Times New Roman"/>
          <w:sz w:val="26"/>
          <w:szCs w:val="26"/>
          <w:lang w:eastAsia="ru-RU"/>
        </w:rPr>
        <w:br/>
      </w:r>
      <w:r w:rsidRPr="007207B4">
        <w:rPr>
          <w:rFonts w:ascii="Times New Roman" w:eastAsiaTheme="minorEastAsia" w:hAnsi="Times New Roman" w:cs="Times New Roman"/>
          <w:sz w:val="26"/>
          <w:szCs w:val="26"/>
          <w:lang w:eastAsia="ru-RU"/>
        </w:rPr>
        <w:t>на соответствие требованиям по безопасности информации, разработка документации на объект в соответствии с требованиями ФСТЭК России;</w:t>
      </w:r>
    </w:p>
    <w:p w:rsidR="006C0403" w:rsidRPr="007207B4" w:rsidRDefault="006C0403" w:rsidP="007207B4">
      <w:pPr>
        <w:autoSpaceDE w:val="0"/>
        <w:adjustRightInd w:val="0"/>
        <w:spacing w:after="0" w:line="360" w:lineRule="auto"/>
        <w:ind w:firstLine="709"/>
        <w:jc w:val="both"/>
        <w:rPr>
          <w:rFonts w:ascii="Times New Roman" w:eastAsiaTheme="minorEastAsia" w:hAnsi="Times New Roman" w:cs="Times New Roman"/>
          <w:sz w:val="26"/>
          <w:szCs w:val="26"/>
          <w:lang w:eastAsia="ru-RU"/>
        </w:rPr>
      </w:pPr>
      <w:r w:rsidRPr="007207B4">
        <w:rPr>
          <w:rFonts w:ascii="Times New Roman" w:eastAsiaTheme="minorEastAsia" w:hAnsi="Times New Roman" w:cs="Times New Roman"/>
          <w:sz w:val="26"/>
          <w:szCs w:val="26"/>
          <w:lang w:eastAsia="ru-RU"/>
        </w:rPr>
        <w:t>500,00 руб. – приобретение мет</w:t>
      </w:r>
      <w:r w:rsidR="005B015E">
        <w:rPr>
          <w:rFonts w:ascii="Times New Roman" w:eastAsiaTheme="minorEastAsia" w:hAnsi="Times New Roman" w:cs="Times New Roman"/>
          <w:sz w:val="26"/>
          <w:szCs w:val="26"/>
          <w:lang w:eastAsia="ru-RU"/>
        </w:rPr>
        <w:t>одического материала для работы</w:t>
      </w:r>
      <w:r w:rsidR="005B015E">
        <w:rPr>
          <w:rFonts w:ascii="Times New Roman" w:eastAsiaTheme="minorEastAsia" w:hAnsi="Times New Roman" w:cs="Times New Roman"/>
          <w:sz w:val="26"/>
          <w:szCs w:val="26"/>
          <w:lang w:eastAsia="ru-RU"/>
        </w:rPr>
        <w:br/>
      </w:r>
      <w:r w:rsidRPr="007207B4">
        <w:rPr>
          <w:rFonts w:ascii="Times New Roman" w:eastAsiaTheme="minorEastAsia" w:hAnsi="Times New Roman" w:cs="Times New Roman"/>
          <w:sz w:val="26"/>
          <w:szCs w:val="26"/>
          <w:lang w:eastAsia="ru-RU"/>
        </w:rPr>
        <w:t>с правоохранительными органами.</w:t>
      </w:r>
    </w:p>
    <w:p w:rsidR="00E26A92" w:rsidRPr="007207B4" w:rsidRDefault="001C4C80" w:rsidP="007207B4">
      <w:pPr>
        <w:spacing w:after="0" w:line="360" w:lineRule="auto"/>
        <w:ind w:firstLine="709"/>
        <w:jc w:val="both"/>
        <w:outlineLvl w:val="1"/>
        <w:rPr>
          <w:rFonts w:ascii="Times New Roman" w:eastAsia="Calibri" w:hAnsi="Times New Roman" w:cs="Times New Roman"/>
          <w:sz w:val="26"/>
          <w:szCs w:val="26"/>
        </w:rPr>
      </w:pPr>
      <w:r w:rsidRPr="007207B4">
        <w:rPr>
          <w:rFonts w:ascii="Times New Roman" w:eastAsia="Calibri" w:hAnsi="Times New Roman" w:cs="Times New Roman"/>
          <w:b/>
          <w:sz w:val="26"/>
          <w:szCs w:val="26"/>
        </w:rPr>
        <w:t xml:space="preserve">По разделу 0300 «Национальная безопасность и правоохранительная деятельность» </w:t>
      </w:r>
      <w:r w:rsidR="007C0B88" w:rsidRPr="007207B4">
        <w:rPr>
          <w:rFonts w:ascii="Times New Roman" w:eastAsia="Calibri" w:hAnsi="Times New Roman" w:cs="Times New Roman"/>
          <w:sz w:val="26"/>
          <w:szCs w:val="26"/>
        </w:rPr>
        <w:t>за</w:t>
      </w:r>
      <w:r w:rsidRPr="007207B4">
        <w:rPr>
          <w:rFonts w:ascii="Times New Roman" w:eastAsia="Calibri" w:hAnsi="Times New Roman" w:cs="Times New Roman"/>
          <w:sz w:val="26"/>
          <w:szCs w:val="26"/>
        </w:rPr>
        <w:t xml:space="preserve"> </w:t>
      </w:r>
      <w:r w:rsidR="00B23ED5" w:rsidRPr="007207B4">
        <w:rPr>
          <w:rFonts w:ascii="Times New Roman" w:eastAsia="Calibri" w:hAnsi="Times New Roman" w:cs="Times New Roman"/>
          <w:sz w:val="26"/>
          <w:szCs w:val="26"/>
        </w:rPr>
        <w:t>2025</w:t>
      </w:r>
      <w:r w:rsidR="00FF77D4" w:rsidRPr="007207B4">
        <w:rPr>
          <w:rFonts w:ascii="Times New Roman" w:eastAsia="Calibri" w:hAnsi="Times New Roman" w:cs="Times New Roman"/>
          <w:sz w:val="26"/>
          <w:szCs w:val="26"/>
        </w:rPr>
        <w:t xml:space="preserve"> год</w:t>
      </w:r>
      <w:r w:rsidRPr="007207B4">
        <w:rPr>
          <w:rFonts w:ascii="Times New Roman" w:eastAsia="Calibri" w:hAnsi="Times New Roman" w:cs="Times New Roman"/>
          <w:sz w:val="26"/>
          <w:szCs w:val="26"/>
        </w:rPr>
        <w:t xml:space="preserve"> расходы исполнены </w:t>
      </w:r>
      <w:r w:rsidR="00E26A92" w:rsidRPr="007207B4">
        <w:rPr>
          <w:rFonts w:ascii="Times New Roman" w:eastAsia="Calibri" w:hAnsi="Times New Roman" w:cs="Times New Roman"/>
          <w:sz w:val="26"/>
          <w:szCs w:val="26"/>
        </w:rPr>
        <w:t>по по</w:t>
      </w:r>
      <w:r w:rsidR="007C0B88" w:rsidRPr="007207B4">
        <w:rPr>
          <w:rFonts w:ascii="Times New Roman" w:eastAsia="Calibri" w:hAnsi="Times New Roman" w:cs="Times New Roman"/>
          <w:sz w:val="26"/>
          <w:szCs w:val="26"/>
        </w:rPr>
        <w:t>дразделу 0310 «Защита населения</w:t>
      </w:r>
      <w:r w:rsidR="007C0B88" w:rsidRPr="007207B4">
        <w:rPr>
          <w:rFonts w:ascii="Times New Roman" w:eastAsia="Calibri" w:hAnsi="Times New Roman" w:cs="Times New Roman"/>
          <w:sz w:val="26"/>
          <w:szCs w:val="26"/>
        </w:rPr>
        <w:br/>
      </w:r>
      <w:r w:rsidR="00E26A92" w:rsidRPr="007207B4">
        <w:rPr>
          <w:rFonts w:ascii="Times New Roman" w:eastAsia="Calibri" w:hAnsi="Times New Roman" w:cs="Times New Roman"/>
          <w:sz w:val="26"/>
          <w:szCs w:val="26"/>
        </w:rPr>
        <w:t>и территории от чрезвычайных ситуаций природного и техногенного характера, пожарная безопасность» в сумме</w:t>
      </w:r>
      <w:r w:rsidR="006C0403" w:rsidRPr="007207B4">
        <w:rPr>
          <w:rFonts w:ascii="Times New Roman" w:eastAsia="Calibri" w:hAnsi="Times New Roman" w:cs="Times New Roman"/>
          <w:sz w:val="26"/>
          <w:szCs w:val="26"/>
        </w:rPr>
        <w:t xml:space="preserve"> 21 666 096,25</w:t>
      </w:r>
      <w:r w:rsidR="00E26A92" w:rsidRPr="007207B4">
        <w:rPr>
          <w:rFonts w:ascii="Times New Roman" w:eastAsia="Calibri" w:hAnsi="Times New Roman" w:cs="Times New Roman"/>
          <w:sz w:val="26"/>
          <w:szCs w:val="26"/>
        </w:rPr>
        <w:t xml:space="preserve"> руб. или 9</w:t>
      </w:r>
      <w:r w:rsidR="00CA45E7" w:rsidRPr="007207B4">
        <w:rPr>
          <w:rFonts w:ascii="Times New Roman" w:eastAsia="Calibri" w:hAnsi="Times New Roman" w:cs="Times New Roman"/>
          <w:sz w:val="26"/>
          <w:szCs w:val="26"/>
        </w:rPr>
        <w:t>9,7</w:t>
      </w:r>
      <w:r w:rsidR="006C0403" w:rsidRPr="007207B4">
        <w:rPr>
          <w:rFonts w:ascii="Times New Roman" w:eastAsia="Calibri" w:hAnsi="Times New Roman" w:cs="Times New Roman"/>
          <w:sz w:val="26"/>
          <w:szCs w:val="26"/>
        </w:rPr>
        <w:t>6</w:t>
      </w:r>
      <w:r w:rsidR="00E26A92" w:rsidRPr="007207B4">
        <w:rPr>
          <w:rFonts w:ascii="Times New Roman" w:eastAsia="Calibri" w:hAnsi="Times New Roman" w:cs="Times New Roman"/>
          <w:sz w:val="26"/>
          <w:szCs w:val="26"/>
        </w:rPr>
        <w:t xml:space="preserve"> % от годовых назначений.</w:t>
      </w:r>
    </w:p>
    <w:p w:rsidR="00641A8C" w:rsidRPr="007207B4" w:rsidRDefault="00641A8C" w:rsidP="007207B4">
      <w:pPr>
        <w:spacing w:after="0" w:line="360" w:lineRule="auto"/>
        <w:ind w:firstLine="709"/>
        <w:jc w:val="both"/>
        <w:outlineLvl w:val="1"/>
        <w:rPr>
          <w:rFonts w:ascii="Times New Roman" w:eastAsia="Calibri" w:hAnsi="Times New Roman" w:cs="Times New Roman"/>
          <w:sz w:val="26"/>
          <w:szCs w:val="26"/>
        </w:rPr>
      </w:pPr>
      <w:r w:rsidRPr="007207B4">
        <w:rPr>
          <w:rFonts w:ascii="Times New Roman" w:eastAsia="Calibri" w:hAnsi="Times New Roman" w:cs="Times New Roman"/>
          <w:sz w:val="26"/>
          <w:szCs w:val="26"/>
        </w:rPr>
        <w:t>Бюджетные средства направлены:</w:t>
      </w:r>
    </w:p>
    <w:p w:rsidR="00641A8C" w:rsidRPr="007207B4" w:rsidRDefault="00641A8C" w:rsidP="007207B4">
      <w:pPr>
        <w:spacing w:after="0" w:line="360" w:lineRule="auto"/>
        <w:ind w:firstLine="709"/>
        <w:jc w:val="both"/>
        <w:outlineLvl w:val="1"/>
        <w:rPr>
          <w:rFonts w:ascii="Times New Roman" w:eastAsia="Calibri" w:hAnsi="Times New Roman" w:cs="Times New Roman"/>
          <w:sz w:val="26"/>
          <w:szCs w:val="26"/>
        </w:rPr>
      </w:pPr>
      <w:r w:rsidRPr="007207B4">
        <w:rPr>
          <w:rFonts w:ascii="Times New Roman" w:eastAsia="Calibri" w:hAnsi="Times New Roman" w:cs="Times New Roman"/>
          <w:sz w:val="26"/>
          <w:szCs w:val="26"/>
        </w:rPr>
        <w:t>1.</w:t>
      </w:r>
      <w:r w:rsidR="001941E4" w:rsidRPr="007207B4">
        <w:rPr>
          <w:rFonts w:ascii="Times New Roman" w:eastAsia="Calibri" w:hAnsi="Times New Roman" w:cs="Times New Roman"/>
          <w:sz w:val="26"/>
          <w:szCs w:val="26"/>
        </w:rPr>
        <w:t xml:space="preserve"> </w:t>
      </w:r>
      <w:proofErr w:type="gramStart"/>
      <w:r w:rsidRPr="007207B4">
        <w:rPr>
          <w:rFonts w:ascii="Times New Roman" w:eastAsia="Calibri" w:hAnsi="Times New Roman" w:cs="Times New Roman"/>
          <w:sz w:val="26"/>
          <w:szCs w:val="26"/>
        </w:rPr>
        <w:t>На размещение и питание в пункте временного размещения и питания</w:t>
      </w:r>
      <w:r w:rsidRPr="007207B4">
        <w:rPr>
          <w:rFonts w:ascii="Times New Roman" w:eastAsia="Calibri" w:hAnsi="Times New Roman" w:cs="Times New Roman"/>
          <w:sz w:val="26"/>
          <w:szCs w:val="26"/>
        </w:rPr>
        <w:br/>
        <w:t>на территории Находкинского городского округа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места проживания</w:t>
      </w:r>
      <w:r w:rsidR="005B015E">
        <w:rPr>
          <w:rFonts w:ascii="Times New Roman" w:eastAsia="Calibri" w:hAnsi="Times New Roman" w:cs="Times New Roman"/>
          <w:sz w:val="26"/>
          <w:szCs w:val="26"/>
        </w:rPr>
        <w:br/>
      </w:r>
      <w:r w:rsidRPr="007207B4">
        <w:rPr>
          <w:rFonts w:ascii="Times New Roman" w:eastAsia="Calibri" w:hAnsi="Times New Roman" w:cs="Times New Roman"/>
          <w:sz w:val="26"/>
          <w:szCs w:val="26"/>
        </w:rPr>
        <w:t xml:space="preserve">и прибывших на территорию Российской Федерации </w:t>
      </w:r>
      <w:r w:rsidR="005B015E">
        <w:rPr>
          <w:rFonts w:ascii="Times New Roman" w:eastAsia="Calibri" w:hAnsi="Times New Roman" w:cs="Times New Roman"/>
          <w:sz w:val="26"/>
          <w:szCs w:val="26"/>
        </w:rPr>
        <w:t>в экстренном массовом порядке -</w:t>
      </w:r>
      <w:r w:rsidR="005B015E">
        <w:rPr>
          <w:rFonts w:ascii="Times New Roman" w:eastAsia="Calibri" w:hAnsi="Times New Roman" w:cs="Times New Roman"/>
          <w:sz w:val="26"/>
          <w:szCs w:val="26"/>
        </w:rPr>
        <w:br/>
      </w:r>
      <w:r w:rsidRPr="007207B4">
        <w:rPr>
          <w:rFonts w:ascii="Times New Roman" w:eastAsia="Calibri" w:hAnsi="Times New Roman" w:cs="Times New Roman"/>
          <w:sz w:val="26"/>
          <w:szCs w:val="26"/>
        </w:rPr>
        <w:t>в сумме 15 606 000,00 руб., в</w:t>
      </w:r>
      <w:proofErr w:type="gramEnd"/>
      <w:r w:rsidRPr="007207B4">
        <w:rPr>
          <w:rFonts w:ascii="Times New Roman" w:eastAsia="Calibri" w:hAnsi="Times New Roman" w:cs="Times New Roman"/>
          <w:sz w:val="26"/>
          <w:szCs w:val="26"/>
        </w:rPr>
        <w:t xml:space="preserve"> том числе за счет  средств:</w:t>
      </w:r>
    </w:p>
    <w:p w:rsidR="00641A8C" w:rsidRPr="007207B4" w:rsidRDefault="00641A8C" w:rsidP="007207B4">
      <w:pPr>
        <w:spacing w:after="0" w:line="360" w:lineRule="auto"/>
        <w:ind w:firstLine="709"/>
        <w:jc w:val="both"/>
        <w:outlineLvl w:val="1"/>
        <w:rPr>
          <w:rFonts w:ascii="Times New Roman" w:eastAsia="Calibri" w:hAnsi="Times New Roman" w:cs="Times New Roman"/>
          <w:sz w:val="26"/>
          <w:szCs w:val="26"/>
        </w:rPr>
      </w:pPr>
      <w:r w:rsidRPr="007207B4">
        <w:rPr>
          <w:rFonts w:ascii="Times New Roman" w:eastAsia="Calibri" w:hAnsi="Times New Roman" w:cs="Times New Roman"/>
          <w:sz w:val="26"/>
          <w:szCs w:val="26"/>
        </w:rPr>
        <w:t>резервного фонда Правительства Приморского края по ликвидации чрезвычайных ситуаций природного и техногенного характера – 13 657 824,00 руб. или 99,6</w:t>
      </w:r>
      <w:r w:rsidR="00C95AF7" w:rsidRPr="007207B4">
        <w:rPr>
          <w:rFonts w:ascii="Times New Roman" w:eastAsia="Calibri" w:hAnsi="Times New Roman" w:cs="Times New Roman"/>
          <w:sz w:val="26"/>
          <w:szCs w:val="26"/>
        </w:rPr>
        <w:t>2</w:t>
      </w:r>
      <w:r w:rsidR="005B015E">
        <w:rPr>
          <w:rFonts w:ascii="Times New Roman" w:eastAsia="Calibri" w:hAnsi="Times New Roman" w:cs="Times New Roman"/>
          <w:sz w:val="26"/>
          <w:szCs w:val="26"/>
        </w:rPr>
        <w:t xml:space="preserve"> %</w:t>
      </w:r>
      <w:r w:rsidR="005B015E">
        <w:rPr>
          <w:rFonts w:ascii="Times New Roman" w:eastAsia="Calibri" w:hAnsi="Times New Roman" w:cs="Times New Roman"/>
          <w:sz w:val="26"/>
          <w:szCs w:val="26"/>
        </w:rPr>
        <w:br/>
      </w:r>
      <w:r w:rsidRPr="007207B4">
        <w:rPr>
          <w:rFonts w:ascii="Times New Roman" w:eastAsia="Calibri" w:hAnsi="Times New Roman" w:cs="Times New Roman"/>
          <w:sz w:val="26"/>
          <w:szCs w:val="26"/>
        </w:rPr>
        <w:t xml:space="preserve">от годовых плановых назначений; </w:t>
      </w:r>
    </w:p>
    <w:p w:rsidR="00641A8C" w:rsidRPr="007207B4" w:rsidRDefault="00641A8C" w:rsidP="007207B4">
      <w:pPr>
        <w:spacing w:after="0" w:line="360" w:lineRule="auto"/>
        <w:ind w:firstLine="709"/>
        <w:jc w:val="both"/>
        <w:outlineLvl w:val="1"/>
        <w:rPr>
          <w:rFonts w:ascii="Times New Roman" w:eastAsia="Calibri" w:hAnsi="Times New Roman" w:cs="Times New Roman"/>
          <w:sz w:val="26"/>
          <w:szCs w:val="26"/>
        </w:rPr>
      </w:pPr>
      <w:r w:rsidRPr="007207B4">
        <w:rPr>
          <w:rFonts w:ascii="Times New Roman" w:eastAsia="Calibri" w:hAnsi="Times New Roman" w:cs="Times New Roman"/>
          <w:sz w:val="26"/>
          <w:szCs w:val="26"/>
        </w:rPr>
        <w:t>резервного фонда Правительства Российской Федерации – 1 948 176,00 руб.</w:t>
      </w:r>
      <w:r w:rsidRPr="007207B4">
        <w:rPr>
          <w:rFonts w:ascii="Times New Roman" w:eastAsia="Calibri" w:hAnsi="Times New Roman" w:cs="Times New Roman"/>
          <w:sz w:val="26"/>
          <w:szCs w:val="26"/>
        </w:rPr>
        <w:br/>
        <w:t xml:space="preserve">(100,0 % от годовых назначений); </w:t>
      </w:r>
    </w:p>
    <w:p w:rsidR="00641A8C" w:rsidRPr="007207B4" w:rsidRDefault="00C95AF7" w:rsidP="007207B4">
      <w:pPr>
        <w:spacing w:after="0" w:line="360" w:lineRule="auto"/>
        <w:ind w:firstLine="709"/>
        <w:jc w:val="both"/>
        <w:outlineLvl w:val="1"/>
        <w:rPr>
          <w:rFonts w:ascii="Times New Roman" w:eastAsia="Calibri" w:hAnsi="Times New Roman" w:cs="Times New Roman"/>
          <w:sz w:val="26"/>
          <w:szCs w:val="26"/>
        </w:rPr>
      </w:pPr>
      <w:r w:rsidRPr="007207B4">
        <w:rPr>
          <w:rFonts w:ascii="Times New Roman" w:eastAsia="Calibri" w:hAnsi="Times New Roman" w:cs="Times New Roman"/>
          <w:sz w:val="26"/>
          <w:szCs w:val="26"/>
        </w:rPr>
        <w:t>2.</w:t>
      </w:r>
      <w:r w:rsidR="001941E4" w:rsidRPr="007207B4">
        <w:rPr>
          <w:rFonts w:ascii="Times New Roman" w:eastAsia="Calibri" w:hAnsi="Times New Roman" w:cs="Times New Roman"/>
          <w:sz w:val="26"/>
          <w:szCs w:val="26"/>
        </w:rPr>
        <w:t xml:space="preserve"> </w:t>
      </w:r>
      <w:r w:rsidRPr="007207B4">
        <w:rPr>
          <w:rFonts w:ascii="Times New Roman" w:eastAsia="Calibri" w:hAnsi="Times New Roman" w:cs="Times New Roman"/>
          <w:sz w:val="26"/>
          <w:szCs w:val="26"/>
        </w:rPr>
        <w:t>На мероприятия по предупреждению возникновения чрезвычайных ситуаций</w:t>
      </w:r>
      <w:r w:rsidR="005B015E">
        <w:rPr>
          <w:rFonts w:ascii="Times New Roman" w:eastAsia="Calibri" w:hAnsi="Times New Roman" w:cs="Times New Roman"/>
          <w:sz w:val="26"/>
          <w:szCs w:val="26"/>
        </w:rPr>
        <w:br/>
      </w:r>
      <w:r w:rsidRPr="007207B4">
        <w:rPr>
          <w:rFonts w:ascii="Times New Roman" w:eastAsia="Calibri" w:hAnsi="Times New Roman" w:cs="Times New Roman"/>
          <w:sz w:val="26"/>
          <w:szCs w:val="26"/>
        </w:rPr>
        <w:t>на территории Находкинского городского округа в сумме 5 535 096,25 руб. или 100,0%</w:t>
      </w:r>
      <w:r w:rsidR="005B015E">
        <w:rPr>
          <w:rFonts w:ascii="Times New Roman" w:eastAsia="Calibri" w:hAnsi="Times New Roman" w:cs="Times New Roman"/>
          <w:sz w:val="26"/>
          <w:szCs w:val="26"/>
        </w:rPr>
        <w:br/>
      </w:r>
      <w:r w:rsidRPr="007207B4">
        <w:rPr>
          <w:rFonts w:ascii="Times New Roman" w:eastAsia="Calibri" w:hAnsi="Times New Roman" w:cs="Times New Roman"/>
          <w:sz w:val="26"/>
          <w:szCs w:val="26"/>
        </w:rPr>
        <w:t xml:space="preserve"> от годовых назначений за счет средств резервного фонда Находкинского городского округа</w:t>
      </w:r>
      <w:r w:rsidR="00641A8C" w:rsidRPr="007207B4">
        <w:rPr>
          <w:rFonts w:ascii="Times New Roman" w:eastAsia="Calibri" w:hAnsi="Times New Roman" w:cs="Times New Roman"/>
          <w:sz w:val="26"/>
          <w:szCs w:val="26"/>
        </w:rPr>
        <w:t>, в том числе:</w:t>
      </w:r>
    </w:p>
    <w:p w:rsidR="00D47A9C" w:rsidRPr="007207B4" w:rsidRDefault="00D47A9C" w:rsidP="007207B4">
      <w:pPr>
        <w:spacing w:after="0" w:line="360" w:lineRule="auto"/>
        <w:ind w:firstLine="709"/>
        <w:jc w:val="both"/>
        <w:outlineLvl w:val="1"/>
        <w:rPr>
          <w:rFonts w:ascii="Times New Roman" w:eastAsia="Calibri" w:hAnsi="Times New Roman" w:cs="Times New Roman"/>
          <w:sz w:val="26"/>
          <w:szCs w:val="26"/>
        </w:rPr>
      </w:pPr>
      <w:proofErr w:type="gramStart"/>
      <w:r w:rsidRPr="007207B4">
        <w:rPr>
          <w:rFonts w:ascii="Times New Roman" w:eastAsia="Calibri" w:hAnsi="Times New Roman" w:cs="Times New Roman"/>
          <w:sz w:val="26"/>
          <w:szCs w:val="26"/>
        </w:rPr>
        <w:lastRenderedPageBreak/>
        <w:t>115 950,00 руб. – на предотвращение угрозы лесных пожаров и других ландшафтных (природных) пожаров) в пожароопасный период в селе</w:t>
      </w:r>
      <w:r w:rsidR="00D93871">
        <w:rPr>
          <w:rFonts w:ascii="Times New Roman" w:eastAsia="Calibri" w:hAnsi="Times New Roman" w:cs="Times New Roman"/>
          <w:sz w:val="26"/>
          <w:szCs w:val="26"/>
        </w:rPr>
        <w:t xml:space="preserve"> Анна по ул. Луговая и Угловая.</w:t>
      </w:r>
      <w:proofErr w:type="gramEnd"/>
      <w:r w:rsidR="00D93871">
        <w:rPr>
          <w:rFonts w:ascii="Times New Roman" w:eastAsia="Calibri" w:hAnsi="Times New Roman" w:cs="Times New Roman"/>
          <w:sz w:val="26"/>
          <w:szCs w:val="26"/>
        </w:rPr>
        <w:br/>
      </w:r>
      <w:r w:rsidRPr="007207B4">
        <w:rPr>
          <w:rFonts w:ascii="Times New Roman" w:eastAsia="Calibri" w:hAnsi="Times New Roman" w:cs="Times New Roman"/>
          <w:sz w:val="26"/>
          <w:szCs w:val="26"/>
        </w:rPr>
        <w:t>По распоряжению администрации НГО от 20.05.2025г.</w:t>
      </w:r>
      <w:r w:rsidR="00D93871">
        <w:rPr>
          <w:rFonts w:ascii="Times New Roman" w:eastAsia="Calibri" w:hAnsi="Times New Roman" w:cs="Times New Roman"/>
          <w:sz w:val="26"/>
          <w:szCs w:val="26"/>
        </w:rPr>
        <w:t xml:space="preserve"> №443-р были выделены средства</w:t>
      </w:r>
      <w:r w:rsidR="00D93871">
        <w:rPr>
          <w:rFonts w:ascii="Times New Roman" w:eastAsia="Calibri" w:hAnsi="Times New Roman" w:cs="Times New Roman"/>
          <w:sz w:val="26"/>
          <w:szCs w:val="26"/>
        </w:rPr>
        <w:br/>
      </w:r>
      <w:r w:rsidRPr="007207B4">
        <w:rPr>
          <w:rFonts w:ascii="Times New Roman" w:eastAsia="Calibri" w:hAnsi="Times New Roman" w:cs="Times New Roman"/>
          <w:sz w:val="26"/>
          <w:szCs w:val="26"/>
        </w:rPr>
        <w:t>в сумме 200 000,00 руб. Стоимость работ по созданию минерализованной полосы составила 115 950,00 руб. Средства экономии в размере 84 050,00 руб.</w:t>
      </w:r>
      <w:r w:rsidR="005B015E">
        <w:rPr>
          <w:rFonts w:ascii="Times New Roman" w:eastAsia="Calibri" w:hAnsi="Times New Roman" w:cs="Times New Roman"/>
          <w:sz w:val="26"/>
          <w:szCs w:val="26"/>
        </w:rPr>
        <w:t xml:space="preserve"> были возвращены</w:t>
      </w:r>
      <w:r w:rsidR="005B015E">
        <w:rPr>
          <w:rFonts w:ascii="Times New Roman" w:eastAsia="Calibri" w:hAnsi="Times New Roman" w:cs="Times New Roman"/>
          <w:sz w:val="26"/>
          <w:szCs w:val="26"/>
        </w:rPr>
        <w:br/>
      </w:r>
      <w:r w:rsidRPr="007207B4">
        <w:rPr>
          <w:rFonts w:ascii="Times New Roman" w:eastAsia="Calibri" w:hAnsi="Times New Roman" w:cs="Times New Roman"/>
          <w:sz w:val="26"/>
          <w:szCs w:val="26"/>
        </w:rPr>
        <w:t>в резервный фон</w:t>
      </w:r>
      <w:r w:rsidRPr="007207B4">
        <w:rPr>
          <w:rFonts w:ascii="Times New Roman" w:hAnsi="Times New Roman" w:cs="Times New Roman"/>
          <w:sz w:val="26"/>
          <w:szCs w:val="26"/>
        </w:rPr>
        <w:t xml:space="preserve"> </w:t>
      </w:r>
      <w:r w:rsidRPr="007207B4">
        <w:rPr>
          <w:rFonts w:ascii="Times New Roman" w:eastAsia="Calibri" w:hAnsi="Times New Roman" w:cs="Times New Roman"/>
          <w:sz w:val="26"/>
          <w:szCs w:val="26"/>
        </w:rPr>
        <w:t>по ходатайству от 17.06.2025 №85.</w:t>
      </w:r>
    </w:p>
    <w:p w:rsidR="00D47A9C" w:rsidRPr="007207B4" w:rsidRDefault="00500942" w:rsidP="007207B4">
      <w:pPr>
        <w:spacing w:after="0" w:line="360" w:lineRule="auto"/>
        <w:ind w:firstLine="709"/>
        <w:jc w:val="both"/>
        <w:outlineLvl w:val="1"/>
        <w:rPr>
          <w:rFonts w:ascii="Times New Roman" w:eastAsia="Calibri" w:hAnsi="Times New Roman" w:cs="Times New Roman"/>
          <w:sz w:val="26"/>
          <w:szCs w:val="26"/>
        </w:rPr>
      </w:pPr>
      <w:r w:rsidRPr="007207B4">
        <w:rPr>
          <w:rFonts w:ascii="Times New Roman" w:eastAsia="Calibri" w:hAnsi="Times New Roman" w:cs="Times New Roman"/>
          <w:sz w:val="26"/>
          <w:szCs w:val="26"/>
        </w:rPr>
        <w:t>3 318 462,78 руб. -</w:t>
      </w:r>
      <w:r w:rsidRPr="007207B4">
        <w:rPr>
          <w:rFonts w:ascii="Times New Roman" w:hAnsi="Times New Roman" w:cs="Times New Roman"/>
          <w:sz w:val="26"/>
          <w:szCs w:val="26"/>
        </w:rPr>
        <w:t xml:space="preserve"> </w:t>
      </w:r>
      <w:r w:rsidRPr="007207B4">
        <w:rPr>
          <w:rFonts w:ascii="Times New Roman" w:eastAsia="Calibri" w:hAnsi="Times New Roman" w:cs="Times New Roman"/>
          <w:sz w:val="26"/>
          <w:szCs w:val="26"/>
        </w:rPr>
        <w:t>на выполнение работ</w:t>
      </w:r>
      <w:r w:rsidRPr="007207B4">
        <w:rPr>
          <w:rFonts w:ascii="Times New Roman" w:hAnsi="Times New Roman" w:cs="Times New Roman"/>
          <w:sz w:val="26"/>
          <w:szCs w:val="26"/>
        </w:rPr>
        <w:t xml:space="preserve"> </w:t>
      </w:r>
      <w:r w:rsidRPr="007207B4">
        <w:rPr>
          <w:rFonts w:ascii="Times New Roman" w:eastAsia="Calibri" w:hAnsi="Times New Roman" w:cs="Times New Roman"/>
          <w:sz w:val="26"/>
          <w:szCs w:val="26"/>
        </w:rPr>
        <w:t xml:space="preserve">по предупреждению чрезвычайной ситуации в связи с аварийным состоянием подпорной </w:t>
      </w:r>
      <w:r w:rsidR="005B015E">
        <w:rPr>
          <w:rFonts w:ascii="Times New Roman" w:eastAsia="Calibri" w:hAnsi="Times New Roman" w:cs="Times New Roman"/>
          <w:sz w:val="26"/>
          <w:szCs w:val="26"/>
        </w:rPr>
        <w:t>стены, расположенной по адресу:</w:t>
      </w:r>
      <w:r w:rsidR="005B015E">
        <w:rPr>
          <w:rFonts w:ascii="Times New Roman" w:eastAsia="Calibri" w:hAnsi="Times New Roman" w:cs="Times New Roman"/>
          <w:sz w:val="26"/>
          <w:szCs w:val="26"/>
        </w:rPr>
        <w:br/>
      </w:r>
      <w:r w:rsidRPr="007207B4">
        <w:rPr>
          <w:rFonts w:ascii="Times New Roman" w:eastAsia="Calibri" w:hAnsi="Times New Roman" w:cs="Times New Roman"/>
          <w:sz w:val="26"/>
          <w:szCs w:val="26"/>
        </w:rPr>
        <w:t>г. Находка, ул. Рыбацкая, д. 4 (аварийное состояние подпорной стены) по распоряжению администрации НГО от 22.08.2025 № 760-р.</w:t>
      </w:r>
    </w:p>
    <w:p w:rsidR="00500942" w:rsidRPr="007207B4" w:rsidRDefault="00500942" w:rsidP="007207B4">
      <w:pPr>
        <w:spacing w:after="0" w:line="360" w:lineRule="auto"/>
        <w:ind w:firstLine="709"/>
        <w:jc w:val="both"/>
        <w:outlineLvl w:val="1"/>
        <w:rPr>
          <w:rFonts w:ascii="Times New Roman" w:eastAsia="Calibri" w:hAnsi="Times New Roman" w:cs="Times New Roman"/>
          <w:sz w:val="26"/>
          <w:szCs w:val="26"/>
          <w:highlight w:val="yellow"/>
        </w:rPr>
      </w:pPr>
      <w:r w:rsidRPr="007207B4">
        <w:rPr>
          <w:rFonts w:ascii="Times New Roman" w:eastAsia="Calibri" w:hAnsi="Times New Roman" w:cs="Times New Roman"/>
          <w:sz w:val="26"/>
          <w:szCs w:val="26"/>
        </w:rPr>
        <w:t>1 460 782,41 руб. – на выполнение работ по режиму повышенной готовности</w:t>
      </w:r>
      <w:r w:rsidR="005B015E">
        <w:rPr>
          <w:rFonts w:ascii="Times New Roman" w:eastAsia="Calibri" w:hAnsi="Times New Roman" w:cs="Times New Roman"/>
          <w:sz w:val="26"/>
          <w:szCs w:val="26"/>
        </w:rPr>
        <w:br/>
      </w:r>
      <w:r w:rsidRPr="007207B4">
        <w:rPr>
          <w:rFonts w:ascii="Times New Roman" w:eastAsia="Calibri" w:hAnsi="Times New Roman" w:cs="Times New Roman"/>
          <w:sz w:val="26"/>
          <w:szCs w:val="26"/>
        </w:rPr>
        <w:t>в связи с порывом на розливе системы внутридомового теплоснабжения в жилом многоквартирном доме по адресу: г. Находка, ул. Пограничная, д.13</w:t>
      </w:r>
      <w:r w:rsidR="006B5758" w:rsidRPr="007207B4">
        <w:rPr>
          <w:rFonts w:ascii="Times New Roman" w:eastAsia="Calibri" w:hAnsi="Times New Roman" w:cs="Times New Roman"/>
          <w:sz w:val="26"/>
          <w:szCs w:val="26"/>
        </w:rPr>
        <w:t xml:space="preserve">(замена трубопровода </w:t>
      </w:r>
      <w:proofErr w:type="spellStart"/>
      <w:r w:rsidR="006B5758" w:rsidRPr="007207B4">
        <w:rPr>
          <w:rFonts w:ascii="Times New Roman" w:eastAsia="Calibri" w:hAnsi="Times New Roman" w:cs="Times New Roman"/>
          <w:sz w:val="26"/>
          <w:szCs w:val="26"/>
        </w:rPr>
        <w:t>пристояковой</w:t>
      </w:r>
      <w:proofErr w:type="spellEnd"/>
      <w:r w:rsidR="006B5758" w:rsidRPr="007207B4">
        <w:rPr>
          <w:rFonts w:ascii="Times New Roman" w:eastAsia="Calibri" w:hAnsi="Times New Roman" w:cs="Times New Roman"/>
          <w:sz w:val="26"/>
          <w:szCs w:val="26"/>
        </w:rPr>
        <w:t xml:space="preserve"> системы) </w:t>
      </w:r>
      <w:r w:rsidRPr="007207B4">
        <w:rPr>
          <w:rFonts w:ascii="Times New Roman" w:eastAsia="Calibri" w:hAnsi="Times New Roman" w:cs="Times New Roman"/>
          <w:sz w:val="26"/>
          <w:szCs w:val="26"/>
        </w:rPr>
        <w:t>по распоряжению администрации НГО от 17.04.2025г. №</w:t>
      </w:r>
      <w:r w:rsidR="005B015E">
        <w:rPr>
          <w:rFonts w:ascii="Times New Roman" w:eastAsia="Calibri" w:hAnsi="Times New Roman" w:cs="Times New Roman"/>
          <w:sz w:val="26"/>
          <w:szCs w:val="26"/>
        </w:rPr>
        <w:t xml:space="preserve"> </w:t>
      </w:r>
      <w:r w:rsidRPr="007207B4">
        <w:rPr>
          <w:rFonts w:ascii="Times New Roman" w:eastAsia="Calibri" w:hAnsi="Times New Roman" w:cs="Times New Roman"/>
          <w:sz w:val="26"/>
          <w:szCs w:val="26"/>
        </w:rPr>
        <w:t>344-р;</w:t>
      </w:r>
    </w:p>
    <w:p w:rsidR="00641A8C" w:rsidRPr="007207B4" w:rsidRDefault="00641A8C" w:rsidP="007207B4">
      <w:pPr>
        <w:spacing w:after="0" w:line="360" w:lineRule="auto"/>
        <w:ind w:firstLine="709"/>
        <w:jc w:val="both"/>
        <w:outlineLvl w:val="1"/>
        <w:rPr>
          <w:rFonts w:ascii="Times New Roman" w:eastAsia="Calibri" w:hAnsi="Times New Roman" w:cs="Times New Roman"/>
          <w:sz w:val="26"/>
          <w:szCs w:val="26"/>
        </w:rPr>
      </w:pPr>
      <w:proofErr w:type="gramStart"/>
      <w:r w:rsidRPr="007207B4">
        <w:rPr>
          <w:rFonts w:ascii="Times New Roman" w:eastAsia="Calibri" w:hAnsi="Times New Roman" w:cs="Times New Roman"/>
          <w:sz w:val="26"/>
          <w:szCs w:val="26"/>
        </w:rPr>
        <w:t>339 922,40 руб. - на предупреждение возникновения чрезвычайных ситуаций</w:t>
      </w:r>
      <w:r w:rsidR="005B015E">
        <w:rPr>
          <w:rFonts w:ascii="Times New Roman" w:eastAsia="Calibri" w:hAnsi="Times New Roman" w:cs="Times New Roman"/>
          <w:sz w:val="26"/>
          <w:szCs w:val="26"/>
        </w:rPr>
        <w:br/>
      </w:r>
      <w:r w:rsidRPr="007207B4">
        <w:rPr>
          <w:rFonts w:ascii="Times New Roman" w:eastAsia="Calibri" w:hAnsi="Times New Roman" w:cs="Times New Roman"/>
          <w:sz w:val="26"/>
          <w:szCs w:val="26"/>
        </w:rPr>
        <w:t>в связи с возгоранием водно-распределительного уст</w:t>
      </w:r>
      <w:r w:rsidR="005B015E">
        <w:rPr>
          <w:rFonts w:ascii="Times New Roman" w:eastAsia="Calibri" w:hAnsi="Times New Roman" w:cs="Times New Roman"/>
          <w:sz w:val="26"/>
          <w:szCs w:val="26"/>
        </w:rPr>
        <w:t>ройства в жилом доме по адресу:</w:t>
      </w:r>
      <w:r w:rsidR="005B015E">
        <w:rPr>
          <w:rFonts w:ascii="Times New Roman" w:eastAsia="Calibri" w:hAnsi="Times New Roman" w:cs="Times New Roman"/>
          <w:sz w:val="26"/>
          <w:szCs w:val="26"/>
        </w:rPr>
        <w:br/>
      </w:r>
      <w:r w:rsidRPr="007207B4">
        <w:rPr>
          <w:rFonts w:ascii="Times New Roman" w:eastAsia="Calibri" w:hAnsi="Times New Roman" w:cs="Times New Roman"/>
          <w:sz w:val="26"/>
          <w:szCs w:val="26"/>
        </w:rPr>
        <w:t xml:space="preserve">пос. Врангель, ул. </w:t>
      </w:r>
      <w:proofErr w:type="spellStart"/>
      <w:r w:rsidRPr="007207B4">
        <w:rPr>
          <w:rFonts w:ascii="Times New Roman" w:eastAsia="Calibri" w:hAnsi="Times New Roman" w:cs="Times New Roman"/>
          <w:sz w:val="26"/>
          <w:szCs w:val="26"/>
        </w:rPr>
        <w:t>Первостроителей</w:t>
      </w:r>
      <w:proofErr w:type="spellEnd"/>
      <w:r w:rsidRPr="007207B4">
        <w:rPr>
          <w:rFonts w:ascii="Times New Roman" w:eastAsia="Calibri" w:hAnsi="Times New Roman" w:cs="Times New Roman"/>
          <w:sz w:val="26"/>
          <w:szCs w:val="26"/>
        </w:rPr>
        <w:t>, д.7</w:t>
      </w:r>
      <w:r w:rsidR="006B5758" w:rsidRPr="007207B4">
        <w:rPr>
          <w:rFonts w:ascii="Times New Roman" w:hAnsi="Times New Roman" w:cs="Times New Roman"/>
          <w:sz w:val="26"/>
          <w:szCs w:val="26"/>
        </w:rPr>
        <w:t xml:space="preserve"> </w:t>
      </w:r>
      <w:r w:rsidR="006B5758" w:rsidRPr="007207B4">
        <w:rPr>
          <w:rFonts w:ascii="Times New Roman" w:eastAsia="Calibri" w:hAnsi="Times New Roman" w:cs="Times New Roman"/>
          <w:sz w:val="26"/>
          <w:szCs w:val="26"/>
        </w:rPr>
        <w:t xml:space="preserve">(демонтаж вышедшей из строя кабельной линии 268м с заменой на новый, установка переключателя, демонтаж силового предохранительного шкафа с заменой на новый) </w:t>
      </w:r>
      <w:r w:rsidRPr="007207B4">
        <w:rPr>
          <w:rFonts w:ascii="Times New Roman" w:eastAsia="Calibri" w:hAnsi="Times New Roman" w:cs="Times New Roman"/>
          <w:sz w:val="26"/>
          <w:szCs w:val="26"/>
        </w:rPr>
        <w:t>по</w:t>
      </w:r>
      <w:r w:rsidR="005B015E">
        <w:rPr>
          <w:rFonts w:ascii="Times New Roman" w:eastAsia="Calibri" w:hAnsi="Times New Roman" w:cs="Times New Roman"/>
          <w:sz w:val="26"/>
          <w:szCs w:val="26"/>
        </w:rPr>
        <w:t xml:space="preserve"> распоряжению администрации НГО</w:t>
      </w:r>
      <w:r w:rsidR="005B015E">
        <w:rPr>
          <w:rFonts w:ascii="Times New Roman" w:eastAsia="Calibri" w:hAnsi="Times New Roman" w:cs="Times New Roman"/>
          <w:sz w:val="26"/>
          <w:szCs w:val="26"/>
        </w:rPr>
        <w:br/>
      </w:r>
      <w:r w:rsidRPr="007207B4">
        <w:rPr>
          <w:rFonts w:ascii="Times New Roman" w:eastAsia="Calibri" w:hAnsi="Times New Roman" w:cs="Times New Roman"/>
          <w:sz w:val="26"/>
          <w:szCs w:val="26"/>
        </w:rPr>
        <w:t>от 09.04.2025г. №</w:t>
      </w:r>
      <w:r w:rsidR="005B015E">
        <w:rPr>
          <w:rFonts w:ascii="Times New Roman" w:eastAsia="Calibri" w:hAnsi="Times New Roman" w:cs="Times New Roman"/>
          <w:sz w:val="26"/>
          <w:szCs w:val="26"/>
        </w:rPr>
        <w:t xml:space="preserve"> </w:t>
      </w:r>
      <w:r w:rsidRPr="007207B4">
        <w:rPr>
          <w:rFonts w:ascii="Times New Roman" w:eastAsia="Calibri" w:hAnsi="Times New Roman" w:cs="Times New Roman"/>
          <w:sz w:val="26"/>
          <w:szCs w:val="26"/>
        </w:rPr>
        <w:t>310-р;</w:t>
      </w:r>
      <w:proofErr w:type="gramEnd"/>
    </w:p>
    <w:p w:rsidR="00500942" w:rsidRPr="007207B4" w:rsidRDefault="006B5758"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xml:space="preserve">299 978,66 руб. - на выполнение работ по предупреждению чрезвычайной ситуации в связи с аварийным состоянием подпорной стены, расположенной по адресу: г. </w:t>
      </w:r>
      <w:r w:rsidR="001941E4" w:rsidRPr="007207B4">
        <w:rPr>
          <w:rFonts w:ascii="Times New Roman" w:eastAsia="Times New Roman" w:hAnsi="Times New Roman" w:cs="Times New Roman"/>
          <w:sz w:val="26"/>
          <w:szCs w:val="26"/>
          <w:lang w:eastAsia="ru-RU"/>
        </w:rPr>
        <w:t>Находка, ул. Пограничная, д. 18 (демонтаж железобетонных конструкций подпорной стены, разработка грунта с перевозкой на полигон ТБО) по</w:t>
      </w:r>
      <w:r w:rsidR="005B015E">
        <w:rPr>
          <w:rFonts w:ascii="Times New Roman" w:eastAsia="Times New Roman" w:hAnsi="Times New Roman" w:cs="Times New Roman"/>
          <w:sz w:val="26"/>
          <w:szCs w:val="26"/>
          <w:lang w:eastAsia="ru-RU"/>
        </w:rPr>
        <w:t xml:space="preserve"> распоряжению администрации НГО</w:t>
      </w:r>
      <w:r w:rsidR="005B015E">
        <w:rPr>
          <w:rFonts w:ascii="Times New Roman" w:eastAsia="Times New Roman" w:hAnsi="Times New Roman" w:cs="Times New Roman"/>
          <w:sz w:val="26"/>
          <w:szCs w:val="26"/>
          <w:lang w:eastAsia="ru-RU"/>
        </w:rPr>
        <w:br/>
      </w:r>
      <w:r w:rsidR="001941E4" w:rsidRPr="007207B4">
        <w:rPr>
          <w:rFonts w:ascii="Times New Roman" w:eastAsia="Times New Roman" w:hAnsi="Times New Roman" w:cs="Times New Roman"/>
          <w:sz w:val="26"/>
          <w:szCs w:val="26"/>
          <w:lang w:eastAsia="ru-RU"/>
        </w:rPr>
        <w:t>от 19.09.2025 № 847-р.</w:t>
      </w:r>
    </w:p>
    <w:p w:rsidR="00DE35C6" w:rsidRPr="007207B4" w:rsidRDefault="001941E4" w:rsidP="007207B4">
      <w:pPr>
        <w:autoSpaceDE w:val="0"/>
        <w:autoSpaceDN w:val="0"/>
        <w:adjustRightInd w:val="0"/>
        <w:spacing w:after="0" w:line="360" w:lineRule="auto"/>
        <w:ind w:firstLine="709"/>
        <w:jc w:val="both"/>
        <w:rPr>
          <w:rFonts w:ascii="Times New Roman" w:hAnsi="Times New Roman" w:cs="Times New Roman"/>
          <w:sz w:val="26"/>
          <w:szCs w:val="26"/>
        </w:rPr>
      </w:pPr>
      <w:r w:rsidRPr="007207B4">
        <w:rPr>
          <w:rFonts w:ascii="Times New Roman" w:eastAsia="Times New Roman" w:hAnsi="Times New Roman" w:cs="Times New Roman"/>
          <w:sz w:val="26"/>
          <w:szCs w:val="26"/>
          <w:lang w:eastAsia="ru-RU"/>
        </w:rPr>
        <w:t xml:space="preserve">3. На мероприятия, связанные </w:t>
      </w:r>
      <w:r w:rsidR="00DE35C6" w:rsidRPr="007207B4">
        <w:rPr>
          <w:rFonts w:ascii="Times New Roman" w:eastAsia="Times New Roman" w:hAnsi="Times New Roman" w:cs="Times New Roman"/>
          <w:sz w:val="26"/>
          <w:szCs w:val="26"/>
          <w:lang w:eastAsia="ru-RU"/>
        </w:rPr>
        <w:t>жизнеобеспечением граждан, пострадавших</w:t>
      </w:r>
      <w:r w:rsidR="005B015E">
        <w:rPr>
          <w:rFonts w:ascii="Times New Roman" w:eastAsia="Times New Roman" w:hAnsi="Times New Roman" w:cs="Times New Roman"/>
          <w:sz w:val="26"/>
          <w:szCs w:val="26"/>
          <w:lang w:eastAsia="ru-RU"/>
        </w:rPr>
        <w:br/>
      </w:r>
      <w:r w:rsidR="00DE35C6" w:rsidRPr="007207B4">
        <w:rPr>
          <w:rFonts w:ascii="Times New Roman" w:eastAsia="Times New Roman" w:hAnsi="Times New Roman" w:cs="Times New Roman"/>
          <w:sz w:val="26"/>
          <w:szCs w:val="26"/>
          <w:lang w:eastAsia="ru-RU"/>
        </w:rPr>
        <w:t xml:space="preserve">при пожаре в г. Находка, ул. </w:t>
      </w:r>
      <w:proofErr w:type="spellStart"/>
      <w:r w:rsidR="00DE35C6" w:rsidRPr="007207B4">
        <w:rPr>
          <w:rFonts w:ascii="Times New Roman" w:eastAsia="Times New Roman" w:hAnsi="Times New Roman" w:cs="Times New Roman"/>
          <w:sz w:val="26"/>
          <w:szCs w:val="26"/>
          <w:lang w:eastAsia="ru-RU"/>
        </w:rPr>
        <w:t>Лазовая</w:t>
      </w:r>
      <w:proofErr w:type="spellEnd"/>
      <w:r w:rsidR="00DE35C6" w:rsidRPr="007207B4">
        <w:rPr>
          <w:rFonts w:ascii="Times New Roman" w:eastAsia="Times New Roman" w:hAnsi="Times New Roman" w:cs="Times New Roman"/>
          <w:sz w:val="26"/>
          <w:szCs w:val="26"/>
          <w:lang w:eastAsia="ru-RU"/>
        </w:rPr>
        <w:t>, д. 4.</w:t>
      </w:r>
      <w:r w:rsidR="00DE35C6" w:rsidRPr="007207B4">
        <w:rPr>
          <w:rFonts w:ascii="Times New Roman" w:hAnsi="Times New Roman" w:cs="Times New Roman"/>
          <w:sz w:val="26"/>
          <w:szCs w:val="26"/>
        </w:rPr>
        <w:t xml:space="preserve"> </w:t>
      </w:r>
    </w:p>
    <w:p w:rsidR="00DE35C6" w:rsidRPr="007207B4" w:rsidRDefault="00DE35C6"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На основании распоряжения администрации Находкинского городского округа от 06.11.2025 № 1023-р  «Об использовании бюджетных ассигнований резервного фонда администрации Находкинского городского округа»  были выделены средства в сумме</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630 000,00 руб.</w:t>
      </w:r>
    </w:p>
    <w:p w:rsidR="00500942" w:rsidRPr="007207B4" w:rsidRDefault="00DE35C6"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lastRenderedPageBreak/>
        <w:t>Мероприятия по подготовке к приему, размещению и питанию в пункте временного размещения граждан, пострадавших при пожаре составила 514 500,00 руб. Средства экономии в размере 115 500,00 руб.  были возвращены в резервный фонд.</w:t>
      </w:r>
    </w:p>
    <w:p w:rsidR="001941E4" w:rsidRPr="007207B4" w:rsidRDefault="00DE35C6" w:rsidP="007207B4">
      <w:pPr>
        <w:autoSpaceDE w:val="0"/>
        <w:autoSpaceDN w:val="0"/>
        <w:adjustRightInd w:val="0"/>
        <w:spacing w:after="0" w:line="360" w:lineRule="auto"/>
        <w:ind w:firstLine="709"/>
        <w:jc w:val="both"/>
        <w:rPr>
          <w:rFonts w:ascii="Times New Roman" w:eastAsiaTheme="minorEastAsia" w:hAnsi="Times New Roman" w:cs="Times New Roman"/>
          <w:sz w:val="26"/>
          <w:szCs w:val="26"/>
          <w:lang w:eastAsia="ru-RU"/>
        </w:rPr>
      </w:pPr>
      <w:r w:rsidRPr="007207B4">
        <w:rPr>
          <w:rFonts w:ascii="Times New Roman" w:eastAsia="Times New Roman" w:hAnsi="Times New Roman" w:cs="Times New Roman"/>
          <w:sz w:val="26"/>
          <w:szCs w:val="26"/>
          <w:lang w:eastAsia="ru-RU"/>
        </w:rPr>
        <w:t xml:space="preserve">4. На временное размещение пострадавшего населения, эвакуируемого (отселяемого) при угрозе и возникновении чрезвычайной ситуации на территории Находкинского городского округа </w:t>
      </w:r>
      <w:r w:rsidR="001941E4" w:rsidRPr="007207B4">
        <w:rPr>
          <w:rFonts w:ascii="Times New Roman" w:eastAsiaTheme="minorEastAsia" w:hAnsi="Times New Roman" w:cs="Times New Roman"/>
          <w:sz w:val="26"/>
          <w:szCs w:val="26"/>
          <w:lang w:eastAsia="ru-RU"/>
        </w:rPr>
        <w:t xml:space="preserve">(жизнеобеспечение жителей в пределах улиц Спортивная, </w:t>
      </w:r>
      <w:proofErr w:type="spellStart"/>
      <w:r w:rsidR="001941E4" w:rsidRPr="007207B4">
        <w:rPr>
          <w:rFonts w:ascii="Times New Roman" w:eastAsiaTheme="minorEastAsia" w:hAnsi="Times New Roman" w:cs="Times New Roman"/>
          <w:sz w:val="26"/>
          <w:szCs w:val="26"/>
          <w:lang w:eastAsia="ru-RU"/>
        </w:rPr>
        <w:t>Бокситогорская</w:t>
      </w:r>
      <w:proofErr w:type="spellEnd"/>
      <w:r w:rsidR="001941E4" w:rsidRPr="007207B4">
        <w:rPr>
          <w:rFonts w:ascii="Times New Roman" w:eastAsiaTheme="minorEastAsia" w:hAnsi="Times New Roman" w:cs="Times New Roman"/>
          <w:sz w:val="26"/>
          <w:szCs w:val="26"/>
          <w:lang w:eastAsia="ru-RU"/>
        </w:rPr>
        <w:t>, Пирогова, Приморский бульвар)</w:t>
      </w:r>
      <w:r w:rsidR="005B015E">
        <w:rPr>
          <w:rFonts w:ascii="Times New Roman" w:eastAsiaTheme="minorEastAsia" w:hAnsi="Times New Roman" w:cs="Times New Roman"/>
          <w:sz w:val="26"/>
          <w:szCs w:val="26"/>
          <w:lang w:eastAsia="ru-RU"/>
        </w:rPr>
        <w:t xml:space="preserve"> - 10 500,00 руб.</w:t>
      </w:r>
      <w:r w:rsidR="005B015E">
        <w:rPr>
          <w:rFonts w:ascii="Times New Roman" w:eastAsiaTheme="minorEastAsia" w:hAnsi="Times New Roman" w:cs="Times New Roman"/>
          <w:sz w:val="26"/>
          <w:szCs w:val="26"/>
          <w:lang w:eastAsia="ru-RU"/>
        </w:rPr>
        <w:br/>
      </w:r>
      <w:r w:rsidRPr="007207B4">
        <w:rPr>
          <w:rFonts w:ascii="Times New Roman" w:eastAsiaTheme="minorEastAsia" w:hAnsi="Times New Roman" w:cs="Times New Roman"/>
          <w:sz w:val="26"/>
          <w:szCs w:val="26"/>
          <w:lang w:eastAsia="ru-RU"/>
        </w:rPr>
        <w:t>по распоряжению администрации НГО от</w:t>
      </w:r>
      <w:r w:rsidR="005B015E">
        <w:rPr>
          <w:rFonts w:ascii="Times New Roman" w:eastAsiaTheme="minorEastAsia" w:hAnsi="Times New Roman" w:cs="Times New Roman"/>
          <w:sz w:val="26"/>
          <w:szCs w:val="26"/>
          <w:lang w:eastAsia="ru-RU"/>
        </w:rPr>
        <w:t xml:space="preserve"> </w:t>
      </w:r>
      <w:r w:rsidRPr="007207B4">
        <w:rPr>
          <w:rFonts w:ascii="Times New Roman" w:eastAsiaTheme="minorEastAsia" w:hAnsi="Times New Roman" w:cs="Times New Roman"/>
          <w:sz w:val="26"/>
          <w:szCs w:val="26"/>
          <w:lang w:eastAsia="ru-RU"/>
        </w:rPr>
        <w:t xml:space="preserve">23.12.2025 № 1279-р.  </w:t>
      </w:r>
    </w:p>
    <w:p w:rsidR="0099159C" w:rsidRPr="007207B4" w:rsidRDefault="00514619"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b/>
          <w:sz w:val="26"/>
          <w:szCs w:val="26"/>
          <w:lang w:eastAsia="ru-RU"/>
        </w:rPr>
        <w:t>П</w:t>
      </w:r>
      <w:r w:rsidR="001C4C80" w:rsidRPr="007207B4">
        <w:rPr>
          <w:rFonts w:ascii="Times New Roman" w:eastAsia="Times New Roman" w:hAnsi="Times New Roman" w:cs="Times New Roman"/>
          <w:b/>
          <w:sz w:val="26"/>
          <w:szCs w:val="26"/>
          <w:lang w:eastAsia="ru-RU"/>
        </w:rPr>
        <w:t xml:space="preserve">о разделу 0400 «Национальная экономика» </w:t>
      </w:r>
      <w:r w:rsidR="001C4C80" w:rsidRPr="007207B4">
        <w:rPr>
          <w:rFonts w:ascii="Times New Roman" w:eastAsia="Times New Roman" w:hAnsi="Times New Roman" w:cs="Times New Roman"/>
          <w:sz w:val="26"/>
          <w:szCs w:val="26"/>
          <w:lang w:eastAsia="ru-RU"/>
        </w:rPr>
        <w:t xml:space="preserve">за </w:t>
      </w:r>
      <w:r w:rsidR="00B23ED5" w:rsidRPr="007207B4">
        <w:rPr>
          <w:rFonts w:ascii="Times New Roman" w:eastAsia="Times New Roman" w:hAnsi="Times New Roman" w:cs="Times New Roman"/>
          <w:sz w:val="26"/>
          <w:szCs w:val="26"/>
          <w:lang w:eastAsia="ru-RU"/>
        </w:rPr>
        <w:t>2025</w:t>
      </w:r>
      <w:r w:rsidR="00FF77D4" w:rsidRPr="007207B4">
        <w:rPr>
          <w:rFonts w:ascii="Times New Roman" w:eastAsia="Times New Roman" w:hAnsi="Times New Roman" w:cs="Times New Roman"/>
          <w:sz w:val="26"/>
          <w:szCs w:val="26"/>
          <w:lang w:eastAsia="ru-RU"/>
        </w:rPr>
        <w:t xml:space="preserve"> год</w:t>
      </w:r>
      <w:r w:rsidR="008B7F9C" w:rsidRPr="007207B4">
        <w:rPr>
          <w:rFonts w:ascii="Times New Roman" w:eastAsia="Times New Roman" w:hAnsi="Times New Roman" w:cs="Times New Roman"/>
          <w:sz w:val="26"/>
          <w:szCs w:val="26"/>
          <w:lang w:eastAsia="ru-RU"/>
        </w:rPr>
        <w:t xml:space="preserve"> расходы исполнены</w:t>
      </w:r>
      <w:r w:rsidR="008B7F9C" w:rsidRPr="007207B4">
        <w:rPr>
          <w:rFonts w:ascii="Times New Roman" w:eastAsia="Times New Roman" w:hAnsi="Times New Roman" w:cs="Times New Roman"/>
          <w:sz w:val="26"/>
          <w:szCs w:val="26"/>
          <w:lang w:eastAsia="ru-RU"/>
        </w:rPr>
        <w:br/>
      </w:r>
      <w:r w:rsidR="001C4C80" w:rsidRPr="007207B4">
        <w:rPr>
          <w:rFonts w:ascii="Times New Roman" w:eastAsia="Times New Roman" w:hAnsi="Times New Roman" w:cs="Times New Roman"/>
          <w:sz w:val="26"/>
          <w:szCs w:val="26"/>
          <w:lang w:eastAsia="ru-RU"/>
        </w:rPr>
        <w:t xml:space="preserve">на сумму </w:t>
      </w:r>
      <w:r w:rsidR="0099159C" w:rsidRPr="007207B4">
        <w:rPr>
          <w:rFonts w:ascii="Times New Roman" w:eastAsia="Times New Roman" w:hAnsi="Times New Roman" w:cs="Times New Roman"/>
          <w:sz w:val="26"/>
          <w:szCs w:val="26"/>
          <w:lang w:eastAsia="ru-RU"/>
        </w:rPr>
        <w:t xml:space="preserve">145 028 798,21 </w:t>
      </w:r>
      <w:r w:rsidR="001C4C80" w:rsidRPr="007207B4">
        <w:rPr>
          <w:rFonts w:ascii="Times New Roman" w:eastAsia="Times New Roman" w:hAnsi="Times New Roman" w:cs="Times New Roman"/>
          <w:sz w:val="26"/>
          <w:szCs w:val="26"/>
          <w:lang w:eastAsia="ru-RU"/>
        </w:rPr>
        <w:t xml:space="preserve">руб. или на </w:t>
      </w:r>
      <w:r w:rsidR="0099159C" w:rsidRPr="007207B4">
        <w:rPr>
          <w:rFonts w:ascii="Times New Roman" w:eastAsia="Times New Roman" w:hAnsi="Times New Roman" w:cs="Times New Roman"/>
          <w:sz w:val="26"/>
          <w:szCs w:val="26"/>
          <w:lang w:eastAsia="ru-RU"/>
        </w:rPr>
        <w:t>97,06</w:t>
      </w:r>
      <w:r w:rsidR="001C4C80" w:rsidRPr="007207B4">
        <w:rPr>
          <w:rFonts w:ascii="Times New Roman" w:eastAsia="Times New Roman" w:hAnsi="Times New Roman" w:cs="Times New Roman"/>
          <w:sz w:val="26"/>
          <w:szCs w:val="26"/>
          <w:lang w:eastAsia="ru-RU"/>
        </w:rPr>
        <w:t xml:space="preserve"> % от </w:t>
      </w:r>
      <w:r w:rsidR="0099159C" w:rsidRPr="007207B4">
        <w:rPr>
          <w:rFonts w:ascii="Times New Roman" w:eastAsia="Times New Roman" w:hAnsi="Times New Roman" w:cs="Times New Roman"/>
          <w:sz w:val="26"/>
          <w:szCs w:val="26"/>
          <w:lang w:eastAsia="ru-RU"/>
        </w:rPr>
        <w:t xml:space="preserve">годовых </w:t>
      </w:r>
      <w:r w:rsidR="001C4C80" w:rsidRPr="007207B4">
        <w:rPr>
          <w:rFonts w:ascii="Times New Roman" w:eastAsia="Times New Roman" w:hAnsi="Times New Roman" w:cs="Times New Roman"/>
          <w:sz w:val="26"/>
          <w:szCs w:val="26"/>
          <w:lang w:eastAsia="ru-RU"/>
        </w:rPr>
        <w:t>назначений</w:t>
      </w:r>
      <w:r w:rsidR="0099159C" w:rsidRPr="007207B4">
        <w:rPr>
          <w:rFonts w:ascii="Times New Roman" w:eastAsia="Times New Roman" w:hAnsi="Times New Roman" w:cs="Times New Roman"/>
          <w:sz w:val="26"/>
          <w:szCs w:val="26"/>
          <w:lang w:eastAsia="ru-RU"/>
        </w:rPr>
        <w:t xml:space="preserve"> (149 415 656,15 руб.),</w:t>
      </w:r>
      <w:r w:rsidR="0099159C" w:rsidRPr="007207B4">
        <w:rPr>
          <w:rFonts w:ascii="Times New Roman" w:eastAsia="Times New Roman" w:hAnsi="Times New Roman" w:cs="Times New Roman"/>
          <w:sz w:val="26"/>
          <w:szCs w:val="26"/>
          <w:highlight w:val="yellow"/>
          <w:lang w:eastAsia="ru-RU"/>
        </w:rPr>
        <w:t xml:space="preserve"> </w:t>
      </w:r>
      <w:r w:rsidR="005B015E">
        <w:rPr>
          <w:rFonts w:ascii="Times New Roman" w:eastAsia="Times New Roman" w:hAnsi="Times New Roman" w:cs="Times New Roman"/>
          <w:sz w:val="26"/>
          <w:szCs w:val="26"/>
          <w:lang w:eastAsia="ru-RU"/>
        </w:rPr>
        <w:t xml:space="preserve">в том числе </w:t>
      </w:r>
      <w:r w:rsidR="0099159C" w:rsidRPr="007207B4">
        <w:rPr>
          <w:rFonts w:ascii="Times New Roman" w:eastAsia="Times New Roman" w:hAnsi="Times New Roman" w:cs="Times New Roman"/>
          <w:sz w:val="26"/>
          <w:szCs w:val="26"/>
          <w:lang w:eastAsia="ru-RU"/>
        </w:rPr>
        <w:t>7 922 475,08 руб. за счет сре</w:t>
      </w:r>
      <w:proofErr w:type="gramStart"/>
      <w:r w:rsidR="0099159C" w:rsidRPr="007207B4">
        <w:rPr>
          <w:rFonts w:ascii="Times New Roman" w:eastAsia="Times New Roman" w:hAnsi="Times New Roman" w:cs="Times New Roman"/>
          <w:sz w:val="26"/>
          <w:szCs w:val="26"/>
          <w:lang w:eastAsia="ru-RU"/>
        </w:rPr>
        <w:t>дств кр</w:t>
      </w:r>
      <w:proofErr w:type="gramEnd"/>
      <w:r w:rsidR="0099159C" w:rsidRPr="007207B4">
        <w:rPr>
          <w:rFonts w:ascii="Times New Roman" w:eastAsia="Times New Roman" w:hAnsi="Times New Roman" w:cs="Times New Roman"/>
          <w:sz w:val="26"/>
          <w:szCs w:val="26"/>
          <w:lang w:eastAsia="ru-RU"/>
        </w:rPr>
        <w:t>аевого бюджета.</w:t>
      </w:r>
    </w:p>
    <w:p w:rsidR="00965F1D" w:rsidRPr="007207B4" w:rsidRDefault="00965F1D"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b/>
          <w:sz w:val="26"/>
          <w:szCs w:val="26"/>
          <w:lang w:eastAsia="ru-RU"/>
        </w:rPr>
        <w:t xml:space="preserve">По подразделу 0405 «Сельское хозяйство и рыболовство» </w:t>
      </w:r>
      <w:r w:rsidRPr="007207B4">
        <w:rPr>
          <w:rFonts w:ascii="Times New Roman" w:eastAsia="Times New Roman" w:hAnsi="Times New Roman" w:cs="Times New Roman"/>
          <w:sz w:val="26"/>
          <w:szCs w:val="26"/>
          <w:lang w:eastAsia="ru-RU"/>
        </w:rPr>
        <w:t xml:space="preserve">за </w:t>
      </w:r>
      <w:r w:rsidR="00B23ED5" w:rsidRPr="007207B4">
        <w:rPr>
          <w:rFonts w:ascii="Times New Roman" w:eastAsia="Times New Roman" w:hAnsi="Times New Roman" w:cs="Times New Roman"/>
          <w:sz w:val="26"/>
          <w:szCs w:val="26"/>
          <w:lang w:eastAsia="ru-RU"/>
        </w:rPr>
        <w:t>2025</w:t>
      </w:r>
      <w:r w:rsidRPr="007207B4">
        <w:rPr>
          <w:rFonts w:ascii="Times New Roman" w:eastAsia="Times New Roman" w:hAnsi="Times New Roman" w:cs="Times New Roman"/>
          <w:sz w:val="26"/>
          <w:szCs w:val="26"/>
          <w:lang w:eastAsia="ru-RU"/>
        </w:rPr>
        <w:t xml:space="preserve"> год расходы исполнены на сумму </w:t>
      </w:r>
      <w:r w:rsidR="0099159C" w:rsidRPr="007207B4">
        <w:rPr>
          <w:rFonts w:ascii="Times New Roman" w:eastAsia="Times New Roman" w:hAnsi="Times New Roman" w:cs="Times New Roman"/>
          <w:sz w:val="26"/>
          <w:szCs w:val="26"/>
          <w:lang w:eastAsia="ru-RU"/>
        </w:rPr>
        <w:t xml:space="preserve">7 948 639,57 </w:t>
      </w:r>
      <w:r w:rsidRPr="007207B4">
        <w:rPr>
          <w:rFonts w:ascii="Times New Roman" w:eastAsia="Times New Roman" w:hAnsi="Times New Roman" w:cs="Times New Roman"/>
          <w:sz w:val="26"/>
          <w:szCs w:val="26"/>
          <w:lang w:eastAsia="ru-RU"/>
        </w:rPr>
        <w:t>руб. или 6</w:t>
      </w:r>
      <w:r w:rsidR="0099159C" w:rsidRPr="007207B4">
        <w:rPr>
          <w:rFonts w:ascii="Times New Roman" w:eastAsia="Times New Roman" w:hAnsi="Times New Roman" w:cs="Times New Roman"/>
          <w:sz w:val="26"/>
          <w:szCs w:val="26"/>
          <w:lang w:eastAsia="ru-RU"/>
        </w:rPr>
        <w:t>5,53</w:t>
      </w:r>
      <w:r w:rsidRPr="007207B4">
        <w:rPr>
          <w:rFonts w:ascii="Times New Roman" w:eastAsia="Times New Roman" w:hAnsi="Times New Roman" w:cs="Times New Roman"/>
          <w:sz w:val="26"/>
          <w:szCs w:val="26"/>
          <w:lang w:eastAsia="ru-RU"/>
        </w:rPr>
        <w:t>% от годовых назначений</w:t>
      </w:r>
      <w:r w:rsidR="005B015E">
        <w:rPr>
          <w:rFonts w:ascii="Times New Roman" w:eastAsia="Times New Roman" w:hAnsi="Times New Roman" w:cs="Times New Roman"/>
          <w:sz w:val="26"/>
          <w:szCs w:val="26"/>
          <w:lang w:eastAsia="ru-RU"/>
        </w:rPr>
        <w:t>, в том числе</w:t>
      </w:r>
      <w:r w:rsidR="005B015E">
        <w:rPr>
          <w:rFonts w:ascii="Times New Roman" w:eastAsia="Times New Roman" w:hAnsi="Times New Roman" w:cs="Times New Roman"/>
          <w:sz w:val="26"/>
          <w:szCs w:val="26"/>
          <w:lang w:eastAsia="ru-RU"/>
        </w:rPr>
        <w:br/>
      </w:r>
      <w:r w:rsidR="0099159C" w:rsidRPr="007207B4">
        <w:rPr>
          <w:rFonts w:ascii="Times New Roman" w:eastAsia="Times New Roman" w:hAnsi="Times New Roman" w:cs="Times New Roman"/>
          <w:sz w:val="26"/>
          <w:szCs w:val="26"/>
          <w:lang w:eastAsia="ru-RU"/>
        </w:rPr>
        <w:t>за счет средств:</w:t>
      </w:r>
    </w:p>
    <w:p w:rsidR="0099159C" w:rsidRPr="007207B4" w:rsidRDefault="005B015E"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99159C" w:rsidRPr="007207B4">
        <w:rPr>
          <w:rFonts w:ascii="Times New Roman" w:eastAsia="Times New Roman" w:hAnsi="Times New Roman" w:cs="Times New Roman"/>
          <w:sz w:val="26"/>
          <w:szCs w:val="26"/>
          <w:lang w:eastAsia="ru-RU"/>
        </w:rPr>
        <w:t>субвенции из краевого бюджета - 7 919 088,00 руб.;</w:t>
      </w:r>
    </w:p>
    <w:p w:rsidR="0099159C" w:rsidRPr="007207B4" w:rsidRDefault="005B015E"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99159C" w:rsidRPr="007207B4">
        <w:rPr>
          <w:rFonts w:ascii="Times New Roman" w:eastAsia="Times New Roman" w:hAnsi="Times New Roman" w:cs="Times New Roman"/>
          <w:sz w:val="26"/>
          <w:szCs w:val="26"/>
          <w:lang w:eastAsia="ru-RU"/>
        </w:rPr>
        <w:t>местного бюджета - 29 551,57 руб.</w:t>
      </w:r>
    </w:p>
    <w:p w:rsidR="00965F1D" w:rsidRPr="007207B4" w:rsidRDefault="005B015E"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965F1D" w:rsidRPr="007207B4">
        <w:rPr>
          <w:rFonts w:ascii="Times New Roman" w:eastAsia="Times New Roman" w:hAnsi="Times New Roman" w:cs="Times New Roman"/>
          <w:sz w:val="26"/>
          <w:szCs w:val="26"/>
          <w:lang w:eastAsia="ru-RU"/>
        </w:rPr>
        <w:t xml:space="preserve">Бюджетные средства были направлены </w:t>
      </w:r>
      <w:proofErr w:type="gramStart"/>
      <w:r w:rsidR="00965F1D" w:rsidRPr="007207B4">
        <w:rPr>
          <w:rFonts w:ascii="Times New Roman" w:eastAsia="Times New Roman" w:hAnsi="Times New Roman" w:cs="Times New Roman"/>
          <w:sz w:val="26"/>
          <w:szCs w:val="26"/>
          <w:lang w:eastAsia="ru-RU"/>
        </w:rPr>
        <w:t>на</w:t>
      </w:r>
      <w:proofErr w:type="gramEnd"/>
      <w:r w:rsidR="00965F1D" w:rsidRPr="007207B4">
        <w:rPr>
          <w:rFonts w:ascii="Times New Roman" w:eastAsia="Times New Roman" w:hAnsi="Times New Roman" w:cs="Times New Roman"/>
          <w:sz w:val="26"/>
          <w:szCs w:val="26"/>
          <w:lang w:eastAsia="ru-RU"/>
        </w:rPr>
        <w:t>:</w:t>
      </w:r>
    </w:p>
    <w:p w:rsidR="00E06249" w:rsidRPr="007207B4" w:rsidRDefault="00E06249"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1. Расходы на обеспечение деятельности  МКУ «Сетевое и парковое хозяйство»</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 xml:space="preserve">в сфере обращения с животными </w:t>
      </w:r>
      <w:r w:rsidR="00B72DFF" w:rsidRPr="007207B4">
        <w:rPr>
          <w:rFonts w:ascii="Times New Roman" w:eastAsia="Times New Roman" w:hAnsi="Times New Roman" w:cs="Times New Roman"/>
          <w:sz w:val="26"/>
          <w:szCs w:val="26"/>
          <w:lang w:eastAsia="ru-RU"/>
        </w:rPr>
        <w:t>-</w:t>
      </w:r>
      <w:r w:rsidRPr="007207B4">
        <w:rPr>
          <w:rFonts w:ascii="Times New Roman" w:eastAsia="Times New Roman" w:hAnsi="Times New Roman" w:cs="Times New Roman"/>
          <w:sz w:val="26"/>
          <w:szCs w:val="26"/>
          <w:lang w:eastAsia="ru-RU"/>
        </w:rPr>
        <w:t xml:space="preserve"> 29 551,57 руб.</w:t>
      </w:r>
      <w:r w:rsidR="00B72DFF" w:rsidRPr="007207B4">
        <w:rPr>
          <w:rFonts w:ascii="Times New Roman" w:eastAsia="Times New Roman" w:hAnsi="Times New Roman" w:cs="Times New Roman"/>
          <w:sz w:val="26"/>
          <w:szCs w:val="26"/>
          <w:lang w:eastAsia="ru-RU"/>
        </w:rPr>
        <w:t xml:space="preserve"> или 39,53% от годовых назначений.</w:t>
      </w:r>
      <w:r w:rsidRPr="007207B4">
        <w:rPr>
          <w:rFonts w:ascii="Times New Roman" w:eastAsia="Times New Roman" w:hAnsi="Times New Roman" w:cs="Times New Roman"/>
          <w:sz w:val="26"/>
          <w:szCs w:val="26"/>
          <w:lang w:eastAsia="ru-RU"/>
        </w:rPr>
        <w:t xml:space="preserve"> </w:t>
      </w:r>
      <w:r w:rsidR="00B72DFF" w:rsidRPr="007207B4">
        <w:rPr>
          <w:rFonts w:ascii="Times New Roman" w:eastAsia="Times New Roman" w:hAnsi="Times New Roman" w:cs="Times New Roman"/>
          <w:sz w:val="26"/>
          <w:szCs w:val="26"/>
          <w:lang w:eastAsia="ru-RU"/>
        </w:rPr>
        <w:t>Г</w:t>
      </w:r>
      <w:r w:rsidRPr="007207B4">
        <w:rPr>
          <w:rFonts w:ascii="Times New Roman" w:eastAsia="Times New Roman" w:hAnsi="Times New Roman" w:cs="Times New Roman"/>
          <w:sz w:val="26"/>
          <w:szCs w:val="26"/>
          <w:lang w:eastAsia="ru-RU"/>
        </w:rPr>
        <w:t>одовой план не исполнен на 45 208,43 руб. в связи экономией по контракту: уменьшена первоначальная стоимость контракта (оплата услуг по вывозу ТКО).</w:t>
      </w:r>
    </w:p>
    <w:p w:rsidR="00E06249" w:rsidRPr="007207B4" w:rsidRDefault="00E06249"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xml:space="preserve">2. </w:t>
      </w:r>
      <w:proofErr w:type="gramStart"/>
      <w:r w:rsidRPr="007207B4">
        <w:rPr>
          <w:rFonts w:ascii="Times New Roman" w:eastAsia="Times New Roman" w:hAnsi="Times New Roman" w:cs="Times New Roman"/>
          <w:sz w:val="26"/>
          <w:szCs w:val="26"/>
          <w:lang w:eastAsia="ru-RU"/>
        </w:rPr>
        <w:t>На осуществление отдельных государственных полномочий по организации</w:t>
      </w:r>
      <w:r w:rsidRPr="007207B4">
        <w:rPr>
          <w:rFonts w:ascii="Times New Roman" w:eastAsia="Times New Roman" w:hAnsi="Times New Roman" w:cs="Times New Roman"/>
          <w:color w:val="FF0000"/>
          <w:sz w:val="26"/>
          <w:szCs w:val="26"/>
          <w:lang w:eastAsia="ru-RU"/>
        </w:rPr>
        <w:t xml:space="preserve"> </w:t>
      </w:r>
      <w:r w:rsidRPr="007207B4">
        <w:rPr>
          <w:rFonts w:ascii="Times New Roman" w:eastAsia="Times New Roman" w:hAnsi="Times New Roman" w:cs="Times New Roman"/>
          <w:sz w:val="26"/>
          <w:szCs w:val="26"/>
          <w:lang w:eastAsia="ru-RU"/>
        </w:rPr>
        <w:t>мероприятий при осуществлении деятел</w:t>
      </w:r>
      <w:r w:rsidR="005B015E">
        <w:rPr>
          <w:rFonts w:ascii="Times New Roman" w:eastAsia="Times New Roman" w:hAnsi="Times New Roman" w:cs="Times New Roman"/>
          <w:sz w:val="26"/>
          <w:szCs w:val="26"/>
          <w:lang w:eastAsia="ru-RU"/>
        </w:rPr>
        <w:t>ьности по обращению с животными</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без владельцев</w:t>
      </w:r>
      <w:proofErr w:type="gramEnd"/>
      <w:r w:rsidR="00B72DFF" w:rsidRPr="007207B4">
        <w:rPr>
          <w:rFonts w:ascii="Times New Roman" w:eastAsia="Times New Roman" w:hAnsi="Times New Roman" w:cs="Times New Roman"/>
          <w:sz w:val="26"/>
          <w:szCs w:val="26"/>
          <w:lang w:eastAsia="ru-RU"/>
        </w:rPr>
        <w:t xml:space="preserve"> - 7 919 088,00 руб. или 65,7 % от годовых назначений (12 054 872,05 руб.)</w:t>
      </w:r>
      <w:r w:rsidR="005B015E">
        <w:rPr>
          <w:rFonts w:ascii="Times New Roman" w:eastAsia="Times New Roman" w:hAnsi="Times New Roman" w:cs="Times New Roman"/>
          <w:sz w:val="26"/>
          <w:szCs w:val="26"/>
          <w:lang w:eastAsia="ru-RU"/>
        </w:rPr>
        <w:br/>
      </w:r>
      <w:r w:rsidR="00B72DFF" w:rsidRPr="007207B4">
        <w:rPr>
          <w:rFonts w:ascii="Times New Roman" w:eastAsia="Times New Roman" w:hAnsi="Times New Roman" w:cs="Times New Roman"/>
          <w:sz w:val="26"/>
          <w:szCs w:val="26"/>
          <w:lang w:eastAsia="ru-RU"/>
        </w:rPr>
        <w:t>за счет средств</w:t>
      </w:r>
      <w:r w:rsidRPr="007207B4">
        <w:rPr>
          <w:rFonts w:ascii="Times New Roman" w:eastAsia="Times New Roman" w:hAnsi="Times New Roman" w:cs="Times New Roman"/>
          <w:sz w:val="26"/>
          <w:szCs w:val="26"/>
          <w:lang w:eastAsia="ru-RU"/>
        </w:rPr>
        <w:t xml:space="preserve"> субвенции </w:t>
      </w:r>
      <w:r w:rsidR="00B72DFF" w:rsidRPr="007207B4">
        <w:rPr>
          <w:rFonts w:ascii="Times New Roman" w:eastAsia="Times New Roman" w:hAnsi="Times New Roman" w:cs="Times New Roman"/>
          <w:sz w:val="26"/>
          <w:szCs w:val="26"/>
          <w:lang w:eastAsia="ru-RU"/>
        </w:rPr>
        <w:t>из краевого бюджета.</w:t>
      </w:r>
    </w:p>
    <w:p w:rsidR="00E06249" w:rsidRPr="007207B4" w:rsidRDefault="00E06249" w:rsidP="007207B4">
      <w:pPr>
        <w:spacing w:after="0" w:line="360" w:lineRule="auto"/>
        <w:ind w:firstLine="709"/>
        <w:jc w:val="both"/>
        <w:rPr>
          <w:rFonts w:ascii="Times New Roman" w:eastAsia="Times New Roman" w:hAnsi="Times New Roman" w:cs="Times New Roman"/>
          <w:sz w:val="26"/>
          <w:szCs w:val="26"/>
          <w:lang w:eastAsia="ru-RU"/>
        </w:rPr>
      </w:pPr>
      <w:proofErr w:type="gramStart"/>
      <w:r w:rsidRPr="007207B4">
        <w:rPr>
          <w:rFonts w:ascii="Times New Roman" w:eastAsia="Times New Roman" w:hAnsi="Times New Roman" w:cs="Times New Roman"/>
          <w:sz w:val="26"/>
          <w:szCs w:val="26"/>
          <w:lang w:eastAsia="ru-RU"/>
        </w:rPr>
        <w:t>На основании Закона Приморского края о</w:t>
      </w:r>
      <w:r w:rsidR="005B015E">
        <w:rPr>
          <w:rFonts w:ascii="Times New Roman" w:eastAsia="Times New Roman" w:hAnsi="Times New Roman" w:cs="Times New Roman"/>
          <w:sz w:val="26"/>
          <w:szCs w:val="26"/>
          <w:lang w:eastAsia="ru-RU"/>
        </w:rPr>
        <w:t>т 26 декабря 2019 года № 692-КЗ</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«Об отдельных вопросах в области обращения с животными в Приморском крае»  государственной ветеринарной инспекцией Приморского края издан Приказ</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от 05 декабря 2022г. № 50пр-960 «О внесении изменений в приказ государственной ветеринарной инспекции Приморского края от 13.03.2020 № 50ПР48 «Об утверждении норматива количества животных без владельцев, подлежащих отлову, транспортировке</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и содержанию в</w:t>
      </w:r>
      <w:proofErr w:type="gramEnd"/>
      <w:r w:rsidRPr="007207B4">
        <w:rPr>
          <w:rFonts w:ascii="Times New Roman" w:eastAsia="Times New Roman" w:hAnsi="Times New Roman" w:cs="Times New Roman"/>
          <w:sz w:val="26"/>
          <w:szCs w:val="26"/>
          <w:lang w:eastAsia="ru-RU"/>
        </w:rPr>
        <w:t xml:space="preserve"> </w:t>
      </w:r>
      <w:proofErr w:type="gramStart"/>
      <w:r w:rsidRPr="007207B4">
        <w:rPr>
          <w:rFonts w:ascii="Times New Roman" w:eastAsia="Times New Roman" w:hAnsi="Times New Roman" w:cs="Times New Roman"/>
          <w:sz w:val="26"/>
          <w:szCs w:val="26"/>
          <w:lang w:eastAsia="ru-RU"/>
        </w:rPr>
        <w:t>приюте</w:t>
      </w:r>
      <w:proofErr w:type="gramEnd"/>
      <w:r w:rsidRPr="007207B4">
        <w:rPr>
          <w:rFonts w:ascii="Times New Roman" w:eastAsia="Times New Roman" w:hAnsi="Times New Roman" w:cs="Times New Roman"/>
          <w:sz w:val="26"/>
          <w:szCs w:val="26"/>
          <w:lang w:eastAsia="ru-RU"/>
        </w:rPr>
        <w:t xml:space="preserve"> для животных», согласно которому норматив количества животных без владельцев, подлежащих отлову, транспортировке и содержанию в приюте </w:t>
      </w:r>
      <w:r w:rsidRPr="007207B4">
        <w:rPr>
          <w:rFonts w:ascii="Times New Roman" w:eastAsia="Times New Roman" w:hAnsi="Times New Roman" w:cs="Times New Roman"/>
          <w:sz w:val="26"/>
          <w:szCs w:val="26"/>
          <w:lang w:eastAsia="ru-RU"/>
        </w:rPr>
        <w:lastRenderedPageBreak/>
        <w:t>для животных на 2025 год в Находкинско</w:t>
      </w:r>
      <w:r w:rsidR="005B015E">
        <w:rPr>
          <w:rFonts w:ascii="Times New Roman" w:eastAsia="Times New Roman" w:hAnsi="Times New Roman" w:cs="Times New Roman"/>
          <w:sz w:val="26"/>
          <w:szCs w:val="26"/>
          <w:lang w:eastAsia="ru-RU"/>
        </w:rPr>
        <w:t>м городском округе предусмотрен</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в количестве 430 голов.</w:t>
      </w:r>
    </w:p>
    <w:p w:rsidR="00E06249" w:rsidRPr="007207B4" w:rsidRDefault="00E06249" w:rsidP="007207B4">
      <w:pPr>
        <w:spacing w:after="0" w:line="360" w:lineRule="auto"/>
        <w:ind w:firstLine="709"/>
        <w:jc w:val="both"/>
        <w:rPr>
          <w:rFonts w:ascii="Times New Roman" w:eastAsia="Times New Roman" w:hAnsi="Times New Roman" w:cs="Times New Roman"/>
          <w:sz w:val="26"/>
          <w:szCs w:val="26"/>
          <w:lang w:eastAsia="ru-RU"/>
        </w:rPr>
      </w:pPr>
      <w:proofErr w:type="gramStart"/>
      <w:r w:rsidRPr="007207B4">
        <w:rPr>
          <w:rFonts w:ascii="Times New Roman" w:eastAsia="Times New Roman" w:hAnsi="Times New Roman" w:cs="Times New Roman"/>
          <w:sz w:val="26"/>
          <w:szCs w:val="26"/>
          <w:lang w:eastAsia="ru-RU"/>
        </w:rPr>
        <w:t xml:space="preserve">В соответствии с Постановлением Правительства Приморского края от </w:t>
      </w:r>
      <w:r w:rsidR="005B015E">
        <w:rPr>
          <w:rFonts w:ascii="Times New Roman" w:eastAsia="Times New Roman" w:hAnsi="Times New Roman" w:cs="Times New Roman"/>
          <w:sz w:val="26"/>
          <w:szCs w:val="26"/>
          <w:lang w:eastAsia="ru-RU"/>
        </w:rPr>
        <w:t>20.04.2021</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 xml:space="preserve">№ 252-пп «О порядке расходования субвенций, выделенных из краевого бюджета бюджетам муниципальных образований Приморского края на осуществление отдельных государственных полномочий Приморского края по организации мероприятий при осуществлении деятельности по обращению с животными без владельцев», администрацией Находкинского городского округа в адрес </w:t>
      </w:r>
      <w:proofErr w:type="spellStart"/>
      <w:r w:rsidRPr="007207B4">
        <w:rPr>
          <w:rFonts w:ascii="Times New Roman" w:eastAsia="Times New Roman" w:hAnsi="Times New Roman" w:cs="Times New Roman"/>
          <w:sz w:val="26"/>
          <w:szCs w:val="26"/>
          <w:lang w:eastAsia="ru-RU"/>
        </w:rPr>
        <w:t>Госветинспекции</w:t>
      </w:r>
      <w:proofErr w:type="spellEnd"/>
      <w:r w:rsidRPr="007207B4">
        <w:rPr>
          <w:rFonts w:ascii="Times New Roman" w:eastAsia="Times New Roman" w:hAnsi="Times New Roman" w:cs="Times New Roman"/>
          <w:sz w:val="26"/>
          <w:szCs w:val="26"/>
          <w:lang w:eastAsia="ru-RU"/>
        </w:rPr>
        <w:t xml:space="preserve"> Приморского края направляются заявки для перечисления субвенции на осуществление государственных полномочий</w:t>
      </w:r>
      <w:proofErr w:type="gramEnd"/>
      <w:r w:rsidRPr="007207B4">
        <w:rPr>
          <w:rFonts w:ascii="Times New Roman" w:eastAsia="Times New Roman" w:hAnsi="Times New Roman" w:cs="Times New Roman"/>
          <w:sz w:val="26"/>
          <w:szCs w:val="26"/>
          <w:lang w:eastAsia="ru-RU"/>
        </w:rPr>
        <w:t xml:space="preserve"> по фактически оказанным </w:t>
      </w:r>
      <w:r w:rsidR="005B015E">
        <w:rPr>
          <w:rFonts w:ascii="Times New Roman" w:eastAsia="Times New Roman" w:hAnsi="Times New Roman" w:cs="Times New Roman"/>
          <w:sz w:val="26"/>
          <w:szCs w:val="26"/>
          <w:lang w:eastAsia="ru-RU"/>
        </w:rPr>
        <w:t>услугам МКУ</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 xml:space="preserve">«Сетевое и парковое хозяйство НГО». </w:t>
      </w:r>
    </w:p>
    <w:p w:rsidR="00B72DFF" w:rsidRPr="007207B4" w:rsidRDefault="00E06249"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Количество фактически отловленных голов за 2025 год составило – 430 единиц, стерилизованных - 411 единиц, возвращенных на прежн</w:t>
      </w:r>
      <w:r w:rsidR="005B015E">
        <w:rPr>
          <w:rFonts w:ascii="Times New Roman" w:eastAsia="Times New Roman" w:hAnsi="Times New Roman" w:cs="Times New Roman"/>
          <w:sz w:val="26"/>
          <w:szCs w:val="26"/>
          <w:lang w:eastAsia="ru-RU"/>
        </w:rPr>
        <w:t>ее место обитания – 405 единиц,</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25 безнадзорных животных (собак) признаны агресс</w:t>
      </w:r>
      <w:r w:rsidR="005B015E">
        <w:rPr>
          <w:rFonts w:ascii="Times New Roman" w:eastAsia="Times New Roman" w:hAnsi="Times New Roman" w:cs="Times New Roman"/>
          <w:sz w:val="26"/>
          <w:szCs w:val="26"/>
          <w:lang w:eastAsia="ru-RU"/>
        </w:rPr>
        <w:t>ивными и оставлены в приюте</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 xml:space="preserve">на пожизненное содержание. Общая сумма поданных и удовлетворенных заявок на отлов, содержание, стерилизацию и возврат животных - 7 919 088,00 руб. </w:t>
      </w:r>
    </w:p>
    <w:p w:rsidR="00E06249" w:rsidRPr="007207B4" w:rsidRDefault="00E06249"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Причины неисполнения обязательств в сумме 4 135 784,05 руб.:</w:t>
      </w:r>
    </w:p>
    <w:p w:rsidR="00E06249" w:rsidRPr="007207B4" w:rsidRDefault="00E06249"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частично не использованы денежные сред</w:t>
      </w:r>
      <w:r w:rsidR="005B015E">
        <w:rPr>
          <w:rFonts w:ascii="Times New Roman" w:eastAsia="Times New Roman" w:hAnsi="Times New Roman" w:cs="Times New Roman"/>
          <w:sz w:val="26"/>
          <w:szCs w:val="26"/>
          <w:lang w:eastAsia="ru-RU"/>
        </w:rPr>
        <w:t>ства, предусмотренные Методикой</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на расходы по стерилизации и возврату: животные переданы волонтерам и возвращены хозяину (владельцу);</w:t>
      </w:r>
    </w:p>
    <w:p w:rsidR="00E06249" w:rsidRPr="007207B4" w:rsidRDefault="00E06249"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полностью не использованы денежные сред</w:t>
      </w:r>
      <w:r w:rsidR="005B015E">
        <w:rPr>
          <w:rFonts w:ascii="Times New Roman" w:eastAsia="Times New Roman" w:hAnsi="Times New Roman" w:cs="Times New Roman"/>
          <w:sz w:val="26"/>
          <w:szCs w:val="26"/>
          <w:lang w:eastAsia="ru-RU"/>
        </w:rPr>
        <w:t>ства, предусмотренные Методикой</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на расходы, связанные с реализацией государственных полномочий, включая осуществление мониторинга количества животных без владельцев на территории муниципального образования (1,5 процента - размер средств, выделяемых из краевого бюджета на осуществление расходов): полномочия выполнялись специалистами МКУ «Сетевое и парковое хозяйство Находкинского городского  округа» в полном объеме;</w:t>
      </w:r>
    </w:p>
    <w:p w:rsidR="00E06249" w:rsidRPr="007207B4" w:rsidRDefault="00E06249"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частично не использованы денежные средства</w:t>
      </w:r>
      <w:r w:rsidR="005B015E">
        <w:rPr>
          <w:rFonts w:ascii="Times New Roman" w:eastAsia="Times New Roman" w:hAnsi="Times New Roman" w:cs="Times New Roman"/>
          <w:sz w:val="26"/>
          <w:szCs w:val="26"/>
          <w:lang w:eastAsia="ru-RU"/>
        </w:rPr>
        <w:t>, предусмотренные в размере 10%</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на долю животных без владельца, содержащихся в приюте для животных, которые</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не могут быть возвращены на прежние места их обитания в связи с проявлением немотивированной агрессивности;</w:t>
      </w:r>
    </w:p>
    <w:p w:rsidR="00E06249" w:rsidRPr="007207B4" w:rsidRDefault="00E06249"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частично не использованы денежные средств</w:t>
      </w:r>
      <w:r w:rsidR="005B015E">
        <w:rPr>
          <w:rFonts w:ascii="Times New Roman" w:eastAsia="Times New Roman" w:hAnsi="Times New Roman" w:cs="Times New Roman"/>
          <w:sz w:val="26"/>
          <w:szCs w:val="26"/>
          <w:lang w:eastAsia="ru-RU"/>
        </w:rPr>
        <w:t>а, предусмотренные в размере 4%</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 xml:space="preserve">на долю животных без владельца, имеющих </w:t>
      </w:r>
      <w:proofErr w:type="spellStart"/>
      <w:r w:rsidRPr="007207B4">
        <w:rPr>
          <w:rFonts w:ascii="Times New Roman" w:eastAsia="Times New Roman" w:hAnsi="Times New Roman" w:cs="Times New Roman"/>
          <w:sz w:val="26"/>
          <w:szCs w:val="26"/>
          <w:lang w:eastAsia="ru-RU"/>
        </w:rPr>
        <w:t>неснимаемые</w:t>
      </w:r>
      <w:proofErr w:type="spellEnd"/>
      <w:r w:rsidRPr="007207B4">
        <w:rPr>
          <w:rFonts w:ascii="Times New Roman" w:eastAsia="Times New Roman" w:hAnsi="Times New Roman" w:cs="Times New Roman"/>
          <w:sz w:val="26"/>
          <w:szCs w:val="26"/>
          <w:lang w:eastAsia="ru-RU"/>
        </w:rPr>
        <w:t xml:space="preserve"> или несмываемые метки, отловленных в связи с проявлением немотивированной агрессивности в отношении других </w:t>
      </w:r>
      <w:r w:rsidRPr="007207B4">
        <w:rPr>
          <w:rFonts w:ascii="Times New Roman" w:eastAsia="Times New Roman" w:hAnsi="Times New Roman" w:cs="Times New Roman"/>
          <w:sz w:val="26"/>
          <w:szCs w:val="26"/>
          <w:lang w:eastAsia="ru-RU"/>
        </w:rPr>
        <w:lastRenderedPageBreak/>
        <w:t>животных или человека</w:t>
      </w:r>
      <w:r w:rsidR="00B72DFF" w:rsidRPr="007207B4">
        <w:rPr>
          <w:rFonts w:ascii="Times New Roman" w:eastAsia="Times New Roman" w:hAnsi="Times New Roman" w:cs="Times New Roman"/>
          <w:sz w:val="26"/>
          <w:szCs w:val="26"/>
          <w:lang w:eastAsia="ru-RU"/>
        </w:rPr>
        <w:t xml:space="preserve"> (в связи с вакантной должностью  кинолога, в учреждении невозможно создать комиссию для подтверждения немотивированной агрессивности животных);</w:t>
      </w:r>
      <w:r w:rsidRPr="007207B4">
        <w:rPr>
          <w:rFonts w:ascii="Times New Roman" w:eastAsia="Times New Roman" w:hAnsi="Times New Roman" w:cs="Times New Roman"/>
          <w:sz w:val="26"/>
          <w:szCs w:val="26"/>
          <w:lang w:eastAsia="ru-RU"/>
        </w:rPr>
        <w:t xml:space="preserve"> </w:t>
      </w:r>
    </w:p>
    <w:p w:rsidR="00E06249" w:rsidRPr="007207B4" w:rsidRDefault="00E06249"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полностью не использованы денежные сред</w:t>
      </w:r>
      <w:r w:rsidR="005B015E">
        <w:rPr>
          <w:rFonts w:ascii="Times New Roman" w:eastAsia="Times New Roman" w:hAnsi="Times New Roman" w:cs="Times New Roman"/>
          <w:sz w:val="26"/>
          <w:szCs w:val="26"/>
          <w:lang w:eastAsia="ru-RU"/>
        </w:rPr>
        <w:t>ства, предусмотренные Методикой</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на расходы, связанные с умерщвлением животных: от</w:t>
      </w:r>
      <w:r w:rsidR="005B015E">
        <w:rPr>
          <w:rFonts w:ascii="Times New Roman" w:eastAsia="Times New Roman" w:hAnsi="Times New Roman" w:cs="Times New Roman"/>
          <w:sz w:val="26"/>
          <w:szCs w:val="26"/>
          <w:lang w:eastAsia="ru-RU"/>
        </w:rPr>
        <w:t>сутствие животных с показаниями</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на умерщвление.</w:t>
      </w:r>
    </w:p>
    <w:p w:rsidR="0099159C" w:rsidRPr="007207B4" w:rsidRDefault="007C6A9D"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xml:space="preserve">Средства субвенций в сумме 7 919 088,00 руб. были направлены: </w:t>
      </w:r>
    </w:p>
    <w:p w:rsidR="00F87073" w:rsidRPr="007207B4" w:rsidRDefault="00F87073" w:rsidP="007207B4">
      <w:pPr>
        <w:spacing w:after="0" w:line="360" w:lineRule="auto"/>
        <w:ind w:firstLine="709"/>
        <w:jc w:val="both"/>
        <w:rPr>
          <w:rFonts w:ascii="Times New Roman" w:hAnsi="Times New Roman" w:cs="Times New Roman"/>
          <w:sz w:val="26"/>
          <w:szCs w:val="26"/>
        </w:rPr>
      </w:pPr>
      <w:r w:rsidRPr="007207B4">
        <w:rPr>
          <w:rFonts w:ascii="Times New Roman" w:eastAsia="Times New Roman" w:hAnsi="Times New Roman" w:cs="Times New Roman"/>
          <w:sz w:val="26"/>
          <w:szCs w:val="26"/>
          <w:lang w:eastAsia="ru-RU"/>
        </w:rPr>
        <w:t>3 000 000,00 руб. - выплата заработной платы;</w:t>
      </w:r>
      <w:r w:rsidRPr="007207B4">
        <w:rPr>
          <w:rFonts w:ascii="Times New Roman" w:hAnsi="Times New Roman" w:cs="Times New Roman"/>
          <w:sz w:val="26"/>
          <w:szCs w:val="26"/>
        </w:rPr>
        <w:t xml:space="preserve"> </w:t>
      </w:r>
    </w:p>
    <w:p w:rsidR="00F87073" w:rsidRPr="007207B4" w:rsidRDefault="00F87073"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906 000,00 руб. - начисления на выплаты по оплате труда;</w:t>
      </w:r>
    </w:p>
    <w:p w:rsidR="00F87073" w:rsidRPr="007207B4" w:rsidRDefault="00F87073"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242 412,29 руб. - аренда земельного участка;</w:t>
      </w:r>
    </w:p>
    <w:p w:rsidR="00F87073" w:rsidRPr="007207B4" w:rsidRDefault="00F87073"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10 550,91 руб. - страхование ОСАГО;</w:t>
      </w:r>
    </w:p>
    <w:p w:rsidR="00F87073" w:rsidRPr="007207B4" w:rsidRDefault="00F87073"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1 935 056,64 руб. - услуги ветеринарные;</w:t>
      </w:r>
    </w:p>
    <w:p w:rsidR="00F87073" w:rsidRPr="007207B4" w:rsidRDefault="00F87073"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356 498,15  руб. - ремонт автомобиля;</w:t>
      </w:r>
    </w:p>
    <w:p w:rsidR="00F87073" w:rsidRPr="007207B4" w:rsidRDefault="00F87073"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2 878,26 руб. - водоснабжение, водоотведение питомника;</w:t>
      </w:r>
    </w:p>
    <w:p w:rsidR="007C6A9D" w:rsidRPr="007207B4" w:rsidRDefault="00F87073"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767 814,20 руб. - приобретение корма для собак (8 130кг.);</w:t>
      </w:r>
    </w:p>
    <w:p w:rsidR="00F87073" w:rsidRPr="007207B4" w:rsidRDefault="00F87073"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251 397,52 руб. - поставка ГСМ (11659л.);</w:t>
      </w:r>
    </w:p>
    <w:p w:rsidR="00F87073" w:rsidRPr="007207B4" w:rsidRDefault="00F87073"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xml:space="preserve">36 200,00 руб. - </w:t>
      </w:r>
      <w:proofErr w:type="spellStart"/>
      <w:r w:rsidRPr="007207B4">
        <w:rPr>
          <w:rFonts w:ascii="Times New Roman" w:eastAsia="Times New Roman" w:hAnsi="Times New Roman" w:cs="Times New Roman"/>
          <w:sz w:val="26"/>
          <w:szCs w:val="26"/>
          <w:lang w:eastAsia="ru-RU"/>
        </w:rPr>
        <w:t>предрейсовый</w:t>
      </w:r>
      <w:proofErr w:type="spellEnd"/>
      <w:r w:rsidRPr="007207B4">
        <w:rPr>
          <w:rFonts w:ascii="Times New Roman" w:eastAsia="Times New Roman" w:hAnsi="Times New Roman" w:cs="Times New Roman"/>
          <w:sz w:val="26"/>
          <w:szCs w:val="26"/>
          <w:lang w:eastAsia="ru-RU"/>
        </w:rPr>
        <w:t xml:space="preserve"> осмотр медика, механика;</w:t>
      </w:r>
    </w:p>
    <w:p w:rsidR="00F87073" w:rsidRPr="007207B4" w:rsidRDefault="00F87073"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359 826,64 руб. - оплата электроэнергии ДЭК;</w:t>
      </w:r>
    </w:p>
    <w:p w:rsidR="00F87073" w:rsidRPr="007207B4" w:rsidRDefault="00F87073"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19 500,00 руб. - приобретение ушных бирок (1000шт.);</w:t>
      </w:r>
    </w:p>
    <w:p w:rsidR="00F87073" w:rsidRPr="007207B4" w:rsidRDefault="00F87073"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22 500,00 руб. - приобретение сетки сварной цинковой (2шт.);</w:t>
      </w:r>
    </w:p>
    <w:p w:rsidR="00F87073" w:rsidRPr="007207B4" w:rsidRDefault="00F87073"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7 453,39 руб. - приобретение перчаток трикотажных (1000пар.);</w:t>
      </w:r>
    </w:p>
    <w:p w:rsidR="00F87073" w:rsidRPr="007207B4" w:rsidRDefault="00F87073"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1 000,00 руб. - оплата транспортного налога.</w:t>
      </w:r>
    </w:p>
    <w:p w:rsidR="007F156C" w:rsidRPr="007207B4" w:rsidRDefault="00234D70"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b/>
          <w:sz w:val="26"/>
          <w:szCs w:val="26"/>
          <w:lang w:eastAsia="ru-RU"/>
        </w:rPr>
        <w:t>По подразделу 0408 «Транспорт»</w:t>
      </w:r>
      <w:r w:rsidRPr="007207B4">
        <w:rPr>
          <w:rFonts w:ascii="Times New Roman" w:eastAsia="Times New Roman" w:hAnsi="Times New Roman" w:cs="Times New Roman"/>
          <w:sz w:val="26"/>
          <w:szCs w:val="26"/>
          <w:lang w:eastAsia="ru-RU"/>
        </w:rPr>
        <w:t xml:space="preserve"> </w:t>
      </w:r>
      <w:r w:rsidR="00F87073" w:rsidRPr="007207B4">
        <w:rPr>
          <w:rFonts w:ascii="Times New Roman" w:eastAsia="Times New Roman" w:hAnsi="Times New Roman" w:cs="Times New Roman"/>
          <w:sz w:val="26"/>
          <w:szCs w:val="26"/>
          <w:lang w:eastAsia="ru-RU"/>
        </w:rPr>
        <w:t>за 2025 год расходы исполнены на сумму</w:t>
      </w:r>
      <w:r w:rsidR="005B015E">
        <w:rPr>
          <w:rFonts w:ascii="Times New Roman" w:eastAsia="Times New Roman" w:hAnsi="Times New Roman" w:cs="Times New Roman"/>
          <w:sz w:val="26"/>
          <w:szCs w:val="26"/>
          <w:lang w:eastAsia="ru-RU"/>
        </w:rPr>
        <w:br/>
      </w:r>
      <w:r w:rsidR="00F87073" w:rsidRPr="007207B4">
        <w:rPr>
          <w:rFonts w:ascii="Times New Roman" w:eastAsia="Times New Roman" w:hAnsi="Times New Roman" w:cs="Times New Roman"/>
          <w:sz w:val="26"/>
          <w:szCs w:val="26"/>
          <w:lang w:eastAsia="ru-RU"/>
        </w:rPr>
        <w:t xml:space="preserve">3 387,08  или 100,0% от годовых назначений </w:t>
      </w:r>
      <w:r w:rsidR="00082CFC" w:rsidRPr="007207B4">
        <w:rPr>
          <w:rFonts w:ascii="Times New Roman" w:eastAsia="Times New Roman" w:hAnsi="Times New Roman" w:cs="Times New Roman"/>
          <w:sz w:val="26"/>
          <w:szCs w:val="26"/>
          <w:lang w:eastAsia="ru-RU"/>
        </w:rPr>
        <w:t>на осуществление отдельных государственных полномочий по установлению регулируемых тарифов</w:t>
      </w:r>
      <w:r w:rsidR="00F87073" w:rsidRPr="007207B4">
        <w:rPr>
          <w:rFonts w:ascii="Times New Roman" w:eastAsia="Times New Roman" w:hAnsi="Times New Roman" w:cs="Times New Roman"/>
          <w:sz w:val="26"/>
          <w:szCs w:val="26"/>
          <w:lang w:eastAsia="ru-RU"/>
        </w:rPr>
        <w:t xml:space="preserve"> </w:t>
      </w:r>
      <w:r w:rsidR="00082CFC" w:rsidRPr="007207B4">
        <w:rPr>
          <w:rFonts w:ascii="Times New Roman" w:eastAsia="Times New Roman" w:hAnsi="Times New Roman" w:cs="Times New Roman"/>
          <w:sz w:val="26"/>
          <w:szCs w:val="26"/>
          <w:lang w:eastAsia="ru-RU"/>
        </w:rPr>
        <w:t>на регулярные перевозки пассажиров и баг</w:t>
      </w:r>
      <w:r w:rsidR="007C5E60" w:rsidRPr="007207B4">
        <w:rPr>
          <w:rFonts w:ascii="Times New Roman" w:eastAsia="Times New Roman" w:hAnsi="Times New Roman" w:cs="Times New Roman"/>
          <w:sz w:val="26"/>
          <w:szCs w:val="26"/>
          <w:lang w:eastAsia="ru-RU"/>
        </w:rPr>
        <w:t xml:space="preserve">ажа автомобильным общественным </w:t>
      </w:r>
      <w:r w:rsidR="005B015E">
        <w:rPr>
          <w:rFonts w:ascii="Times New Roman" w:eastAsia="Times New Roman" w:hAnsi="Times New Roman" w:cs="Times New Roman"/>
          <w:sz w:val="26"/>
          <w:szCs w:val="26"/>
          <w:lang w:eastAsia="ru-RU"/>
        </w:rPr>
        <w:t>транспортом</w:t>
      </w:r>
      <w:r w:rsidR="005B015E">
        <w:rPr>
          <w:rFonts w:ascii="Times New Roman" w:eastAsia="Times New Roman" w:hAnsi="Times New Roman" w:cs="Times New Roman"/>
          <w:sz w:val="26"/>
          <w:szCs w:val="26"/>
          <w:lang w:eastAsia="ru-RU"/>
        </w:rPr>
        <w:br/>
      </w:r>
      <w:r w:rsidR="00082CFC" w:rsidRPr="007207B4">
        <w:rPr>
          <w:rFonts w:ascii="Times New Roman" w:eastAsia="Times New Roman" w:hAnsi="Times New Roman" w:cs="Times New Roman"/>
          <w:sz w:val="26"/>
          <w:szCs w:val="26"/>
          <w:lang w:eastAsia="ru-RU"/>
        </w:rPr>
        <w:t xml:space="preserve">по муниципальным маршрутам в границах </w:t>
      </w:r>
      <w:r w:rsidR="005B015E">
        <w:rPr>
          <w:rFonts w:ascii="Times New Roman" w:eastAsia="Times New Roman" w:hAnsi="Times New Roman" w:cs="Times New Roman"/>
          <w:sz w:val="26"/>
          <w:szCs w:val="26"/>
          <w:lang w:eastAsia="ru-RU"/>
        </w:rPr>
        <w:t>Находкинского городского округа</w:t>
      </w:r>
      <w:r w:rsidR="005B015E">
        <w:rPr>
          <w:rFonts w:ascii="Times New Roman" w:eastAsia="Times New Roman" w:hAnsi="Times New Roman" w:cs="Times New Roman"/>
          <w:sz w:val="26"/>
          <w:szCs w:val="26"/>
          <w:lang w:eastAsia="ru-RU"/>
        </w:rPr>
        <w:br/>
      </w:r>
      <w:r w:rsidR="00082CFC" w:rsidRPr="007207B4">
        <w:rPr>
          <w:rFonts w:ascii="Times New Roman" w:eastAsia="Times New Roman" w:hAnsi="Times New Roman" w:cs="Times New Roman"/>
          <w:sz w:val="26"/>
          <w:szCs w:val="26"/>
          <w:lang w:eastAsia="ru-RU"/>
        </w:rPr>
        <w:t>(за счет субвенции из краевого бюджета)</w:t>
      </w:r>
      <w:r w:rsidR="007F156C" w:rsidRPr="007207B4">
        <w:rPr>
          <w:rFonts w:ascii="Times New Roman" w:eastAsia="Times New Roman" w:hAnsi="Times New Roman" w:cs="Times New Roman"/>
          <w:sz w:val="26"/>
          <w:szCs w:val="26"/>
          <w:lang w:eastAsia="ru-RU"/>
        </w:rPr>
        <w:t>.</w:t>
      </w:r>
      <w:r w:rsidR="00082CFC" w:rsidRPr="007207B4">
        <w:rPr>
          <w:rFonts w:ascii="Times New Roman" w:eastAsia="Times New Roman" w:hAnsi="Times New Roman" w:cs="Times New Roman"/>
          <w:sz w:val="26"/>
          <w:szCs w:val="26"/>
          <w:lang w:eastAsia="ru-RU"/>
        </w:rPr>
        <w:t xml:space="preserve"> </w:t>
      </w:r>
    </w:p>
    <w:p w:rsidR="007F156C" w:rsidRPr="007207B4" w:rsidRDefault="007F156C"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Субвенции были направлены на следующие расходы:</w:t>
      </w:r>
    </w:p>
    <w:p w:rsidR="007F156C" w:rsidRPr="007207B4" w:rsidRDefault="007F156C"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2 601,44 руб. - расходы на оплату труда;</w:t>
      </w:r>
    </w:p>
    <w:p w:rsidR="008F10D6" w:rsidRPr="007207B4" w:rsidRDefault="007F156C" w:rsidP="007207B4">
      <w:pPr>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785,64 руб. - начисления на ФОТ.</w:t>
      </w:r>
    </w:p>
    <w:p w:rsidR="00EB6B03" w:rsidRPr="007207B4" w:rsidRDefault="00EB6B03"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b/>
          <w:sz w:val="26"/>
          <w:szCs w:val="26"/>
          <w:lang w:eastAsia="ru-RU"/>
        </w:rPr>
        <w:t>По подразделу 0409  «Дорожное хозяйство (дорожные фонды)»</w:t>
      </w:r>
      <w:r w:rsidRPr="007207B4">
        <w:rPr>
          <w:rFonts w:ascii="Times New Roman" w:hAnsi="Times New Roman" w:cs="Times New Roman"/>
          <w:sz w:val="26"/>
          <w:szCs w:val="26"/>
        </w:rPr>
        <w:t xml:space="preserve"> </w:t>
      </w:r>
      <w:r w:rsidRPr="007207B4">
        <w:rPr>
          <w:rFonts w:ascii="Times New Roman" w:eastAsia="Times New Roman" w:hAnsi="Times New Roman" w:cs="Times New Roman"/>
          <w:sz w:val="26"/>
          <w:szCs w:val="26"/>
          <w:lang w:eastAsia="ru-RU"/>
        </w:rPr>
        <w:t>за 2025 год расходы исполнены на сумму 685 348,34 руб. или 100,0 % от годовых назначений</w:t>
      </w:r>
      <w:r w:rsidR="00F82D87" w:rsidRPr="007207B4">
        <w:rPr>
          <w:rFonts w:ascii="Times New Roman" w:hAnsi="Times New Roman" w:cs="Times New Roman"/>
          <w:sz w:val="26"/>
          <w:szCs w:val="26"/>
        </w:rPr>
        <w:t xml:space="preserve"> </w:t>
      </w:r>
      <w:r w:rsidR="00F82D87" w:rsidRPr="007207B4">
        <w:rPr>
          <w:rFonts w:ascii="Times New Roman" w:eastAsia="Times New Roman" w:hAnsi="Times New Roman" w:cs="Times New Roman"/>
          <w:sz w:val="26"/>
          <w:szCs w:val="26"/>
          <w:lang w:eastAsia="ru-RU"/>
        </w:rPr>
        <w:lastRenderedPageBreak/>
        <w:t>(исполнение судебных актов по возмещению причиненного вреда -</w:t>
      </w:r>
      <w:r w:rsidR="00F82D87" w:rsidRPr="007207B4">
        <w:rPr>
          <w:rFonts w:ascii="Times New Roman" w:hAnsi="Times New Roman" w:cs="Times New Roman"/>
          <w:sz w:val="26"/>
          <w:szCs w:val="26"/>
        </w:rPr>
        <w:t xml:space="preserve"> в</w:t>
      </w:r>
      <w:r w:rsidR="00F82D87" w:rsidRPr="007207B4">
        <w:rPr>
          <w:rFonts w:ascii="Times New Roman" w:eastAsia="Times New Roman" w:hAnsi="Times New Roman" w:cs="Times New Roman"/>
          <w:sz w:val="26"/>
          <w:szCs w:val="26"/>
          <w:lang w:eastAsia="ru-RU"/>
        </w:rPr>
        <w:t xml:space="preserve"> рамках исполнительного производства с МКУ «Дорожно-эксплуатационный участо</w:t>
      </w:r>
      <w:r w:rsidR="005B015E">
        <w:rPr>
          <w:rFonts w:ascii="Times New Roman" w:eastAsia="Times New Roman" w:hAnsi="Times New Roman" w:cs="Times New Roman"/>
          <w:sz w:val="26"/>
          <w:szCs w:val="26"/>
          <w:lang w:eastAsia="ru-RU"/>
        </w:rPr>
        <w:t>к»</w:t>
      </w:r>
      <w:r w:rsidR="005B015E">
        <w:rPr>
          <w:rFonts w:ascii="Times New Roman" w:eastAsia="Times New Roman" w:hAnsi="Times New Roman" w:cs="Times New Roman"/>
          <w:sz w:val="26"/>
          <w:szCs w:val="26"/>
          <w:lang w:eastAsia="ru-RU"/>
        </w:rPr>
        <w:br/>
      </w:r>
      <w:r w:rsidR="00F82D87" w:rsidRPr="007207B4">
        <w:rPr>
          <w:rFonts w:ascii="Times New Roman" w:eastAsia="Times New Roman" w:hAnsi="Times New Roman" w:cs="Times New Roman"/>
          <w:sz w:val="26"/>
          <w:szCs w:val="26"/>
          <w:lang w:eastAsia="ru-RU"/>
        </w:rPr>
        <w:t>взыскано и оплачено в пользу Агапова Е. И. (ДТП)</w:t>
      </w:r>
      <w:r w:rsidR="00ED2D4F" w:rsidRPr="007207B4">
        <w:rPr>
          <w:rFonts w:ascii="Times New Roman" w:eastAsia="Times New Roman" w:hAnsi="Times New Roman" w:cs="Times New Roman"/>
          <w:sz w:val="26"/>
          <w:szCs w:val="26"/>
          <w:lang w:eastAsia="ru-RU"/>
        </w:rPr>
        <w:t>)</w:t>
      </w:r>
      <w:r w:rsidR="00F82D87" w:rsidRPr="007207B4">
        <w:rPr>
          <w:rFonts w:ascii="Times New Roman" w:eastAsia="Times New Roman" w:hAnsi="Times New Roman" w:cs="Times New Roman"/>
          <w:sz w:val="26"/>
          <w:szCs w:val="26"/>
          <w:lang w:eastAsia="ru-RU"/>
        </w:rPr>
        <w:t>.</w:t>
      </w:r>
    </w:p>
    <w:p w:rsidR="00EF428E" w:rsidRPr="007207B4" w:rsidRDefault="00EF428E"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b/>
          <w:sz w:val="26"/>
          <w:szCs w:val="26"/>
          <w:lang w:eastAsia="ru-RU"/>
        </w:rPr>
        <w:t>По подразделу 0412 «Другие вопросы в о</w:t>
      </w:r>
      <w:r w:rsidR="008B7F9C" w:rsidRPr="007207B4">
        <w:rPr>
          <w:rFonts w:ascii="Times New Roman" w:eastAsia="Times New Roman" w:hAnsi="Times New Roman" w:cs="Times New Roman"/>
          <w:b/>
          <w:sz w:val="26"/>
          <w:szCs w:val="26"/>
          <w:lang w:eastAsia="ru-RU"/>
        </w:rPr>
        <w:t>бласти национальной экономики»</w:t>
      </w:r>
      <w:r w:rsidR="008B7F9C" w:rsidRPr="007207B4">
        <w:rPr>
          <w:rFonts w:ascii="Times New Roman" w:eastAsia="Times New Roman" w:hAnsi="Times New Roman" w:cs="Times New Roman"/>
          <w:b/>
          <w:sz w:val="26"/>
          <w:szCs w:val="26"/>
          <w:lang w:eastAsia="ru-RU"/>
        </w:rPr>
        <w:br/>
      </w:r>
      <w:r w:rsidR="008B7F9C" w:rsidRPr="007207B4">
        <w:rPr>
          <w:rFonts w:ascii="Times New Roman" w:eastAsia="Times New Roman" w:hAnsi="Times New Roman" w:cs="Times New Roman"/>
          <w:sz w:val="26"/>
          <w:szCs w:val="26"/>
          <w:lang w:eastAsia="ru-RU"/>
        </w:rPr>
        <w:t xml:space="preserve">за </w:t>
      </w:r>
      <w:r w:rsidR="00B23ED5" w:rsidRPr="007207B4">
        <w:rPr>
          <w:rFonts w:ascii="Times New Roman" w:eastAsia="Times New Roman" w:hAnsi="Times New Roman" w:cs="Times New Roman"/>
          <w:sz w:val="26"/>
          <w:szCs w:val="26"/>
          <w:lang w:eastAsia="ru-RU"/>
        </w:rPr>
        <w:t>2025</w:t>
      </w:r>
      <w:r w:rsidR="00FF77D4" w:rsidRPr="007207B4">
        <w:rPr>
          <w:rFonts w:ascii="Times New Roman" w:eastAsia="Times New Roman" w:hAnsi="Times New Roman" w:cs="Times New Roman"/>
          <w:sz w:val="26"/>
          <w:szCs w:val="26"/>
          <w:lang w:eastAsia="ru-RU"/>
        </w:rPr>
        <w:t xml:space="preserve"> год</w:t>
      </w:r>
      <w:r w:rsidR="008B7F9C" w:rsidRPr="007207B4">
        <w:rPr>
          <w:rFonts w:ascii="Times New Roman" w:eastAsia="Times New Roman" w:hAnsi="Times New Roman" w:cs="Times New Roman"/>
          <w:sz w:val="26"/>
          <w:szCs w:val="26"/>
          <w:lang w:eastAsia="ru-RU"/>
        </w:rPr>
        <w:t xml:space="preserve"> </w:t>
      </w:r>
      <w:r w:rsidRPr="007207B4">
        <w:rPr>
          <w:rFonts w:ascii="Times New Roman" w:eastAsia="Times New Roman" w:hAnsi="Times New Roman" w:cs="Times New Roman"/>
          <w:sz w:val="26"/>
          <w:szCs w:val="26"/>
          <w:lang w:eastAsia="ru-RU"/>
        </w:rPr>
        <w:t>расходы исполнены на</w:t>
      </w:r>
      <w:r w:rsidR="008B7F9C" w:rsidRPr="007207B4">
        <w:rPr>
          <w:rFonts w:ascii="Times New Roman" w:eastAsia="Times New Roman" w:hAnsi="Times New Roman" w:cs="Times New Roman"/>
          <w:sz w:val="26"/>
          <w:szCs w:val="26"/>
          <w:lang w:eastAsia="ru-RU"/>
        </w:rPr>
        <w:t xml:space="preserve"> сумму </w:t>
      </w:r>
      <w:r w:rsidR="00ED2D4F" w:rsidRPr="007207B4">
        <w:rPr>
          <w:rFonts w:ascii="Times New Roman" w:eastAsia="Times New Roman" w:hAnsi="Times New Roman" w:cs="Times New Roman"/>
          <w:sz w:val="26"/>
          <w:szCs w:val="26"/>
          <w:lang w:eastAsia="ru-RU"/>
        </w:rPr>
        <w:t xml:space="preserve">136 391 423,22 </w:t>
      </w:r>
      <w:r w:rsidR="008B7F9C" w:rsidRPr="007207B4">
        <w:rPr>
          <w:rFonts w:ascii="Times New Roman" w:eastAsia="Times New Roman" w:hAnsi="Times New Roman" w:cs="Times New Roman"/>
          <w:sz w:val="26"/>
          <w:szCs w:val="26"/>
          <w:lang w:eastAsia="ru-RU"/>
        </w:rPr>
        <w:t xml:space="preserve">руб. или </w:t>
      </w:r>
      <w:r w:rsidR="004D7B31" w:rsidRPr="007207B4">
        <w:rPr>
          <w:rFonts w:ascii="Times New Roman" w:eastAsia="Times New Roman" w:hAnsi="Times New Roman" w:cs="Times New Roman"/>
          <w:sz w:val="26"/>
          <w:szCs w:val="26"/>
          <w:lang w:eastAsia="ru-RU"/>
        </w:rPr>
        <w:t>99,85</w:t>
      </w:r>
      <w:r w:rsidRPr="007207B4">
        <w:rPr>
          <w:rFonts w:ascii="Times New Roman" w:eastAsia="Times New Roman" w:hAnsi="Times New Roman" w:cs="Times New Roman"/>
          <w:sz w:val="26"/>
          <w:szCs w:val="26"/>
          <w:lang w:eastAsia="ru-RU"/>
        </w:rPr>
        <w:t xml:space="preserve"> % от годовых назначений.</w:t>
      </w:r>
    </w:p>
    <w:p w:rsidR="00EF428E" w:rsidRPr="007207B4" w:rsidRDefault="00EF428E" w:rsidP="007207B4">
      <w:pPr>
        <w:spacing w:after="0" w:line="360" w:lineRule="auto"/>
        <w:ind w:firstLine="709"/>
        <w:jc w:val="both"/>
        <w:outlineLvl w:val="1"/>
        <w:rPr>
          <w:rFonts w:ascii="Times New Roman" w:eastAsia="Calibri" w:hAnsi="Times New Roman" w:cs="Times New Roman"/>
          <w:sz w:val="26"/>
          <w:szCs w:val="26"/>
        </w:rPr>
      </w:pPr>
      <w:r w:rsidRPr="007207B4">
        <w:rPr>
          <w:rFonts w:ascii="Times New Roman" w:eastAsia="Calibri" w:hAnsi="Times New Roman" w:cs="Times New Roman"/>
          <w:sz w:val="26"/>
          <w:szCs w:val="26"/>
        </w:rPr>
        <w:t>Бюджетные средства направлены:</w:t>
      </w:r>
    </w:p>
    <w:p w:rsidR="004D7B31" w:rsidRPr="007207B4" w:rsidRDefault="004D7B31" w:rsidP="007207B4">
      <w:pPr>
        <w:spacing w:after="0" w:line="360" w:lineRule="auto"/>
        <w:ind w:firstLine="709"/>
        <w:jc w:val="both"/>
        <w:outlineLvl w:val="1"/>
        <w:rPr>
          <w:rFonts w:ascii="Times New Roman" w:eastAsia="Calibri" w:hAnsi="Times New Roman" w:cs="Times New Roman"/>
          <w:sz w:val="26"/>
          <w:szCs w:val="26"/>
        </w:rPr>
      </w:pPr>
      <w:r w:rsidRPr="007207B4">
        <w:rPr>
          <w:rFonts w:ascii="Times New Roman" w:eastAsia="Calibri" w:hAnsi="Times New Roman" w:cs="Times New Roman"/>
          <w:sz w:val="26"/>
          <w:szCs w:val="26"/>
        </w:rPr>
        <w:t>- на благоустройство места массового отд</w:t>
      </w:r>
      <w:r w:rsidR="005B015E">
        <w:rPr>
          <w:rFonts w:ascii="Times New Roman" w:eastAsia="Calibri" w:hAnsi="Times New Roman" w:cs="Times New Roman"/>
          <w:sz w:val="26"/>
          <w:szCs w:val="26"/>
        </w:rPr>
        <w:t>ыха "Ливадия" (бухта Рифовая) –</w:t>
      </w:r>
      <w:r w:rsidR="005B015E">
        <w:rPr>
          <w:rFonts w:ascii="Times New Roman" w:eastAsia="Calibri" w:hAnsi="Times New Roman" w:cs="Times New Roman"/>
          <w:sz w:val="26"/>
          <w:szCs w:val="26"/>
        </w:rPr>
        <w:br/>
      </w:r>
      <w:r w:rsidRPr="007207B4">
        <w:rPr>
          <w:rFonts w:ascii="Times New Roman" w:eastAsia="Calibri" w:hAnsi="Times New Roman" w:cs="Times New Roman"/>
          <w:sz w:val="26"/>
          <w:szCs w:val="26"/>
        </w:rPr>
        <w:t>20 000,00 руб. или 100,00 % от годовых назначений;</w:t>
      </w:r>
    </w:p>
    <w:p w:rsidR="004D7B31" w:rsidRPr="007207B4" w:rsidRDefault="004D7B31" w:rsidP="007207B4">
      <w:pPr>
        <w:spacing w:after="0" w:line="360" w:lineRule="auto"/>
        <w:ind w:firstLine="709"/>
        <w:jc w:val="both"/>
        <w:outlineLvl w:val="1"/>
        <w:rPr>
          <w:rFonts w:ascii="Times New Roman" w:eastAsia="Calibri" w:hAnsi="Times New Roman" w:cs="Times New Roman"/>
          <w:sz w:val="26"/>
          <w:szCs w:val="26"/>
        </w:rPr>
      </w:pPr>
      <w:r w:rsidRPr="007207B4">
        <w:rPr>
          <w:rFonts w:ascii="Times New Roman" w:eastAsia="Calibri" w:hAnsi="Times New Roman" w:cs="Times New Roman"/>
          <w:sz w:val="26"/>
          <w:szCs w:val="26"/>
        </w:rPr>
        <w:t>- на обеспечение деятельности  МКУ «Управлени</w:t>
      </w:r>
      <w:r w:rsidR="005B015E">
        <w:rPr>
          <w:rFonts w:ascii="Times New Roman" w:eastAsia="Calibri" w:hAnsi="Times New Roman" w:cs="Times New Roman"/>
          <w:sz w:val="26"/>
          <w:szCs w:val="26"/>
        </w:rPr>
        <w:t>е капитального строительства» -</w:t>
      </w:r>
      <w:r w:rsidR="005B015E">
        <w:rPr>
          <w:rFonts w:ascii="Times New Roman" w:eastAsia="Calibri" w:hAnsi="Times New Roman" w:cs="Times New Roman"/>
          <w:sz w:val="26"/>
          <w:szCs w:val="26"/>
        </w:rPr>
        <w:br/>
      </w:r>
      <w:r w:rsidRPr="007207B4">
        <w:rPr>
          <w:rFonts w:ascii="Times New Roman" w:eastAsia="Calibri" w:hAnsi="Times New Roman" w:cs="Times New Roman"/>
          <w:sz w:val="26"/>
          <w:szCs w:val="26"/>
        </w:rPr>
        <w:t>62 316 617,00 руб. или 99,67% от годовых назначений;</w:t>
      </w:r>
    </w:p>
    <w:p w:rsidR="004D7B31" w:rsidRPr="007207B4" w:rsidRDefault="004D7B31" w:rsidP="007207B4">
      <w:pPr>
        <w:spacing w:after="0" w:line="360" w:lineRule="auto"/>
        <w:ind w:firstLine="709"/>
        <w:jc w:val="both"/>
        <w:outlineLvl w:val="1"/>
        <w:rPr>
          <w:rFonts w:ascii="Times New Roman" w:eastAsia="Calibri" w:hAnsi="Times New Roman" w:cs="Times New Roman"/>
          <w:sz w:val="26"/>
          <w:szCs w:val="26"/>
        </w:rPr>
      </w:pPr>
      <w:r w:rsidRPr="007207B4">
        <w:rPr>
          <w:rFonts w:ascii="Times New Roman" w:eastAsia="Calibri" w:hAnsi="Times New Roman" w:cs="Times New Roman"/>
          <w:sz w:val="26"/>
          <w:szCs w:val="26"/>
        </w:rPr>
        <w:t>- на обеспечение деятельности МКУ «Департамент архитектуры, градостроительства и землепользования города Находка» - 74 054 806,22 руб. или 100% от годовых назначений.</w:t>
      </w:r>
    </w:p>
    <w:p w:rsidR="00E120DD" w:rsidRPr="007207B4" w:rsidRDefault="00E120DD"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b/>
          <w:sz w:val="26"/>
          <w:szCs w:val="26"/>
          <w:lang w:eastAsia="ru-RU"/>
        </w:rPr>
        <w:t>По разделу 0500 «Жилищно-коммунальное хозяйство»</w:t>
      </w:r>
      <w:r w:rsidRPr="007207B4">
        <w:rPr>
          <w:rFonts w:ascii="Times New Roman" w:eastAsia="Times New Roman" w:hAnsi="Times New Roman" w:cs="Times New Roman"/>
          <w:sz w:val="26"/>
          <w:szCs w:val="26"/>
          <w:lang w:eastAsia="ru-RU"/>
        </w:rPr>
        <w:t xml:space="preserve"> за </w:t>
      </w:r>
      <w:r w:rsidR="00B23ED5" w:rsidRPr="007207B4">
        <w:rPr>
          <w:rFonts w:ascii="Times New Roman" w:eastAsia="Times New Roman" w:hAnsi="Times New Roman" w:cs="Times New Roman"/>
          <w:sz w:val="26"/>
          <w:szCs w:val="26"/>
          <w:lang w:eastAsia="ru-RU"/>
        </w:rPr>
        <w:t>2025</w:t>
      </w:r>
      <w:r w:rsidRPr="007207B4">
        <w:rPr>
          <w:rFonts w:ascii="Times New Roman" w:eastAsia="Times New Roman" w:hAnsi="Times New Roman" w:cs="Times New Roman"/>
          <w:sz w:val="26"/>
          <w:szCs w:val="26"/>
          <w:lang w:eastAsia="ru-RU"/>
        </w:rPr>
        <w:t xml:space="preserve"> год расходы исполнены на сумму</w:t>
      </w:r>
      <w:r w:rsidRPr="007207B4">
        <w:rPr>
          <w:rFonts w:ascii="Times New Roman" w:eastAsia="Times New Roman" w:hAnsi="Times New Roman" w:cs="Times New Roman"/>
          <w:color w:val="FF0000"/>
          <w:sz w:val="26"/>
          <w:szCs w:val="26"/>
          <w:lang w:eastAsia="ru-RU"/>
        </w:rPr>
        <w:t xml:space="preserve"> </w:t>
      </w:r>
      <w:r w:rsidR="004077CF" w:rsidRPr="007207B4">
        <w:rPr>
          <w:rFonts w:ascii="Times New Roman" w:eastAsia="Times New Roman" w:hAnsi="Times New Roman" w:cs="Times New Roman"/>
          <w:sz w:val="26"/>
          <w:szCs w:val="26"/>
          <w:lang w:eastAsia="ru-RU"/>
        </w:rPr>
        <w:t xml:space="preserve">173 537 172,63 </w:t>
      </w:r>
      <w:r w:rsidRPr="007207B4">
        <w:rPr>
          <w:rFonts w:ascii="Times New Roman" w:eastAsia="Times New Roman" w:hAnsi="Times New Roman" w:cs="Times New Roman"/>
          <w:sz w:val="26"/>
          <w:szCs w:val="26"/>
          <w:lang w:eastAsia="ru-RU"/>
        </w:rPr>
        <w:t>руб. или на 9</w:t>
      </w:r>
      <w:r w:rsidR="004077CF" w:rsidRPr="007207B4">
        <w:rPr>
          <w:rFonts w:ascii="Times New Roman" w:eastAsia="Times New Roman" w:hAnsi="Times New Roman" w:cs="Times New Roman"/>
          <w:sz w:val="26"/>
          <w:szCs w:val="26"/>
          <w:lang w:eastAsia="ru-RU"/>
        </w:rPr>
        <w:t>9,62</w:t>
      </w:r>
      <w:r w:rsidRPr="007207B4">
        <w:rPr>
          <w:rFonts w:ascii="Times New Roman" w:eastAsia="Times New Roman" w:hAnsi="Times New Roman" w:cs="Times New Roman"/>
          <w:sz w:val="26"/>
          <w:szCs w:val="26"/>
          <w:lang w:eastAsia="ru-RU"/>
        </w:rPr>
        <w:t xml:space="preserve"> % от годовых назначений</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w:t>
      </w:r>
      <w:r w:rsidR="004077CF" w:rsidRPr="007207B4">
        <w:rPr>
          <w:rFonts w:ascii="Times New Roman" w:eastAsia="Times New Roman" w:hAnsi="Times New Roman" w:cs="Times New Roman"/>
          <w:sz w:val="26"/>
          <w:szCs w:val="26"/>
          <w:lang w:eastAsia="ru-RU"/>
        </w:rPr>
        <w:t>174 195 387,05</w:t>
      </w:r>
      <w:r w:rsidRPr="007207B4">
        <w:rPr>
          <w:rFonts w:ascii="Times New Roman" w:eastAsia="Times New Roman" w:hAnsi="Times New Roman" w:cs="Times New Roman"/>
          <w:sz w:val="26"/>
          <w:szCs w:val="26"/>
          <w:lang w:eastAsia="ru-RU"/>
        </w:rPr>
        <w:t>), в том числе:</w:t>
      </w:r>
    </w:p>
    <w:p w:rsidR="00E120DD" w:rsidRPr="007207B4" w:rsidRDefault="00E120DD"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b/>
          <w:sz w:val="26"/>
          <w:szCs w:val="26"/>
          <w:lang w:eastAsia="ru-RU"/>
        </w:rPr>
        <w:t xml:space="preserve">по подразделу 0501 «Жилищное хозяйство» </w:t>
      </w:r>
      <w:r w:rsidRPr="007207B4">
        <w:rPr>
          <w:rFonts w:ascii="Times New Roman" w:eastAsia="Times New Roman" w:hAnsi="Times New Roman" w:cs="Times New Roman"/>
          <w:sz w:val="26"/>
          <w:szCs w:val="26"/>
          <w:lang w:eastAsia="ru-RU"/>
        </w:rPr>
        <w:t>расходы исполнены на сумму</w:t>
      </w:r>
      <w:r w:rsidR="005B015E">
        <w:rPr>
          <w:rFonts w:ascii="Times New Roman" w:eastAsia="Times New Roman" w:hAnsi="Times New Roman" w:cs="Times New Roman"/>
          <w:sz w:val="26"/>
          <w:szCs w:val="26"/>
          <w:lang w:eastAsia="ru-RU"/>
        </w:rPr>
        <w:br/>
      </w:r>
      <w:r w:rsidR="004077CF" w:rsidRPr="007207B4">
        <w:rPr>
          <w:rFonts w:ascii="Times New Roman" w:eastAsia="Times New Roman" w:hAnsi="Times New Roman" w:cs="Times New Roman"/>
          <w:sz w:val="26"/>
          <w:szCs w:val="26"/>
          <w:lang w:eastAsia="ru-RU"/>
        </w:rPr>
        <w:t xml:space="preserve">5 023 976,20 руб. </w:t>
      </w:r>
      <w:r w:rsidRPr="007207B4">
        <w:rPr>
          <w:rFonts w:ascii="Times New Roman" w:eastAsia="Times New Roman" w:hAnsi="Times New Roman" w:cs="Times New Roman"/>
          <w:sz w:val="26"/>
          <w:szCs w:val="26"/>
          <w:lang w:eastAsia="ru-RU"/>
        </w:rPr>
        <w:t xml:space="preserve">или </w:t>
      </w:r>
      <w:r w:rsidR="004077CF" w:rsidRPr="007207B4">
        <w:rPr>
          <w:rFonts w:ascii="Times New Roman" w:eastAsia="Times New Roman" w:hAnsi="Times New Roman" w:cs="Times New Roman"/>
          <w:sz w:val="26"/>
          <w:szCs w:val="26"/>
          <w:lang w:eastAsia="ru-RU"/>
        </w:rPr>
        <w:t>100,0</w:t>
      </w:r>
      <w:r w:rsidRPr="007207B4">
        <w:rPr>
          <w:rFonts w:ascii="Times New Roman" w:eastAsia="Times New Roman" w:hAnsi="Times New Roman" w:cs="Times New Roman"/>
          <w:sz w:val="26"/>
          <w:szCs w:val="26"/>
          <w:lang w:eastAsia="ru-RU"/>
        </w:rPr>
        <w:t xml:space="preserve"> % от плановых назначений</w:t>
      </w:r>
      <w:r w:rsidR="004077CF" w:rsidRPr="007207B4">
        <w:rPr>
          <w:rFonts w:ascii="Times New Roman" w:eastAsia="Times New Roman" w:hAnsi="Times New Roman" w:cs="Times New Roman"/>
          <w:sz w:val="26"/>
          <w:szCs w:val="26"/>
          <w:lang w:eastAsia="ru-RU"/>
        </w:rPr>
        <w:t>.</w:t>
      </w:r>
      <w:r w:rsidRPr="007207B4">
        <w:rPr>
          <w:rFonts w:ascii="Times New Roman" w:eastAsia="Times New Roman" w:hAnsi="Times New Roman" w:cs="Times New Roman"/>
          <w:sz w:val="26"/>
          <w:szCs w:val="26"/>
          <w:lang w:eastAsia="ru-RU"/>
        </w:rPr>
        <w:t xml:space="preserve"> </w:t>
      </w:r>
    </w:p>
    <w:p w:rsidR="00C37965" w:rsidRPr="007207B4" w:rsidRDefault="00C37965"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Бюджетные средства были направлены:</w:t>
      </w:r>
    </w:p>
    <w:p w:rsidR="00C37965" w:rsidRPr="007207B4" w:rsidRDefault="00C37965"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7207B4">
        <w:rPr>
          <w:rFonts w:ascii="Times New Roman" w:eastAsia="Times New Roman" w:hAnsi="Times New Roman" w:cs="Times New Roman"/>
          <w:sz w:val="26"/>
          <w:szCs w:val="26"/>
          <w:lang w:eastAsia="ru-RU"/>
        </w:rPr>
        <w:t>1. на расходы, связанные с исполнением решений, принятых судебными органами</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на выплату гражданам возмещения за изымаемые жилые помещения в аварийном фонде</w:t>
      </w:r>
      <w:r w:rsidR="005B015E">
        <w:rPr>
          <w:rFonts w:ascii="Times New Roman" w:eastAsia="Times New Roman" w:hAnsi="Times New Roman" w:cs="Times New Roman"/>
          <w:sz w:val="26"/>
          <w:szCs w:val="26"/>
          <w:lang w:eastAsia="ru-RU"/>
        </w:rPr>
        <w:t xml:space="preserve"> </w:t>
      </w:r>
      <w:r w:rsidRPr="007207B4">
        <w:rPr>
          <w:rFonts w:ascii="Times New Roman" w:eastAsia="Times New Roman" w:hAnsi="Times New Roman" w:cs="Times New Roman"/>
          <w:sz w:val="26"/>
          <w:szCs w:val="26"/>
          <w:lang w:eastAsia="ru-RU"/>
        </w:rPr>
        <w:t>– 4 977 509,00 руб. или 100% от плановых назначений (</w:t>
      </w:r>
      <w:r w:rsidR="005B015E">
        <w:rPr>
          <w:rFonts w:ascii="Times New Roman" w:eastAsia="Times New Roman" w:hAnsi="Times New Roman" w:cs="Times New Roman"/>
          <w:sz w:val="26"/>
          <w:szCs w:val="26"/>
          <w:lang w:eastAsia="ru-RU"/>
        </w:rPr>
        <w:t>по адресу:</w:t>
      </w:r>
      <w:proofErr w:type="gramEnd"/>
      <w:r w:rsidR="005B015E">
        <w:rPr>
          <w:rFonts w:ascii="Times New Roman" w:eastAsia="Times New Roman" w:hAnsi="Times New Roman" w:cs="Times New Roman"/>
          <w:sz w:val="26"/>
          <w:szCs w:val="26"/>
          <w:lang w:eastAsia="ru-RU"/>
        </w:rPr>
        <w:t xml:space="preserve"> Приморский край,</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г. Находка, ул. Пржевальского д.6, кв.6 по</w:t>
      </w:r>
      <w:r w:rsidR="005B015E">
        <w:rPr>
          <w:rFonts w:ascii="Times New Roman" w:eastAsia="Times New Roman" w:hAnsi="Times New Roman" w:cs="Times New Roman"/>
          <w:sz w:val="26"/>
          <w:szCs w:val="26"/>
          <w:lang w:eastAsia="ru-RU"/>
        </w:rPr>
        <w:t xml:space="preserve"> исполнительному листу в пользу</w:t>
      </w:r>
      <w:r w:rsidR="005B015E">
        <w:rPr>
          <w:rFonts w:ascii="Times New Roman" w:eastAsia="Times New Roman" w:hAnsi="Times New Roman" w:cs="Times New Roman"/>
          <w:sz w:val="26"/>
          <w:szCs w:val="26"/>
          <w:lang w:eastAsia="ru-RU"/>
        </w:rPr>
        <w:br/>
      </w:r>
      <w:proofErr w:type="spellStart"/>
      <w:r w:rsidR="00843BCA" w:rsidRPr="007207B4">
        <w:rPr>
          <w:rFonts w:ascii="Times New Roman" w:eastAsia="Times New Roman" w:hAnsi="Times New Roman" w:cs="Times New Roman"/>
          <w:sz w:val="26"/>
          <w:szCs w:val="26"/>
          <w:lang w:eastAsia="ru-RU"/>
        </w:rPr>
        <w:t>Загрядской</w:t>
      </w:r>
      <w:proofErr w:type="spellEnd"/>
      <w:r w:rsidR="00843BCA" w:rsidRPr="007207B4">
        <w:rPr>
          <w:rFonts w:ascii="Times New Roman" w:eastAsia="Times New Roman" w:hAnsi="Times New Roman" w:cs="Times New Roman"/>
          <w:sz w:val="26"/>
          <w:szCs w:val="26"/>
          <w:lang w:eastAsia="ru-RU"/>
        </w:rPr>
        <w:t xml:space="preserve"> Н.Е.</w:t>
      </w:r>
      <w:r w:rsidRPr="007207B4">
        <w:rPr>
          <w:rFonts w:ascii="Times New Roman" w:eastAsia="Times New Roman" w:hAnsi="Times New Roman" w:cs="Times New Roman"/>
          <w:sz w:val="26"/>
          <w:szCs w:val="26"/>
          <w:lang w:eastAsia="ru-RU"/>
        </w:rPr>
        <w:t>);</w:t>
      </w:r>
    </w:p>
    <w:p w:rsidR="00C37965" w:rsidRPr="007207B4" w:rsidRDefault="00C37965"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2. на расходы, связанные с исполнением решений, принятых судебными органами на ремонт помещения общего пользования (Комсомольская,30, комната 71-76) – 46 467,20 руб. или 100% от плановых назначений.</w:t>
      </w:r>
    </w:p>
    <w:p w:rsidR="00303356" w:rsidRPr="007207B4" w:rsidRDefault="00303356"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b/>
          <w:sz w:val="26"/>
          <w:szCs w:val="26"/>
          <w:lang w:eastAsia="ru-RU"/>
        </w:rPr>
        <w:t xml:space="preserve">по подразделу 0503 «Благоустройство» </w:t>
      </w:r>
      <w:r w:rsidRPr="007207B4">
        <w:rPr>
          <w:rFonts w:ascii="Times New Roman" w:eastAsia="Times New Roman" w:hAnsi="Times New Roman" w:cs="Times New Roman"/>
          <w:sz w:val="26"/>
          <w:szCs w:val="26"/>
          <w:lang w:eastAsia="ru-RU"/>
        </w:rPr>
        <w:t>расходы исполнены на сумму</w:t>
      </w:r>
      <w:r w:rsidR="005B015E">
        <w:rPr>
          <w:rFonts w:ascii="Times New Roman" w:eastAsia="Times New Roman" w:hAnsi="Times New Roman" w:cs="Times New Roman"/>
          <w:sz w:val="26"/>
          <w:szCs w:val="26"/>
          <w:lang w:eastAsia="ru-RU"/>
        </w:rPr>
        <w:t xml:space="preserve"> </w:t>
      </w:r>
      <w:r w:rsidRPr="007207B4">
        <w:rPr>
          <w:rFonts w:ascii="Times New Roman" w:eastAsia="Times New Roman" w:hAnsi="Times New Roman" w:cs="Times New Roman"/>
          <w:sz w:val="26"/>
          <w:szCs w:val="26"/>
          <w:lang w:eastAsia="ru-RU"/>
        </w:rPr>
        <w:t>93 776 179,25 руб. или  99,76 % от плановых назначений (94 000 185,05 руб.).</w:t>
      </w:r>
    </w:p>
    <w:p w:rsidR="00303356" w:rsidRPr="007207B4" w:rsidRDefault="00303356"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xml:space="preserve">Бюджетные средства были направлены </w:t>
      </w:r>
      <w:proofErr w:type="gramStart"/>
      <w:r w:rsidRPr="007207B4">
        <w:rPr>
          <w:rFonts w:ascii="Times New Roman" w:eastAsia="Times New Roman" w:hAnsi="Times New Roman" w:cs="Times New Roman"/>
          <w:sz w:val="26"/>
          <w:szCs w:val="26"/>
          <w:lang w:eastAsia="ru-RU"/>
        </w:rPr>
        <w:t>на</w:t>
      </w:r>
      <w:proofErr w:type="gramEnd"/>
      <w:r w:rsidRPr="007207B4">
        <w:rPr>
          <w:rFonts w:ascii="Times New Roman" w:eastAsia="Times New Roman" w:hAnsi="Times New Roman" w:cs="Times New Roman"/>
          <w:sz w:val="26"/>
          <w:szCs w:val="26"/>
          <w:lang w:eastAsia="ru-RU"/>
        </w:rPr>
        <w:t>:</w:t>
      </w:r>
    </w:p>
    <w:p w:rsidR="00303356" w:rsidRPr="007207B4" w:rsidRDefault="00303356"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1. Расходы по финансовому обеспечению</w:t>
      </w:r>
      <w:r w:rsidR="005B015E">
        <w:rPr>
          <w:rFonts w:ascii="Times New Roman" w:eastAsia="Times New Roman" w:hAnsi="Times New Roman" w:cs="Times New Roman"/>
          <w:sz w:val="26"/>
          <w:szCs w:val="26"/>
          <w:lang w:eastAsia="ru-RU"/>
        </w:rPr>
        <w:t xml:space="preserve"> выплат на основании вступивших</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 xml:space="preserve">в законную силу решений судов </w:t>
      </w:r>
      <w:r w:rsidR="00D66083" w:rsidRPr="007207B4">
        <w:rPr>
          <w:rFonts w:ascii="Times New Roman" w:eastAsia="Times New Roman" w:hAnsi="Times New Roman" w:cs="Times New Roman"/>
          <w:sz w:val="26"/>
          <w:szCs w:val="26"/>
          <w:lang w:eastAsia="ru-RU"/>
        </w:rPr>
        <w:t>(</w:t>
      </w:r>
      <w:r w:rsidR="00D66083" w:rsidRPr="007207B4">
        <w:rPr>
          <w:rFonts w:ascii="Times New Roman" w:eastAsia="Times New Roman" w:hAnsi="Times New Roman" w:cs="Times New Roman"/>
          <w:sz w:val="26"/>
          <w:szCs w:val="26"/>
        </w:rPr>
        <w:t xml:space="preserve">исполнение судебного акта по возмещению </w:t>
      </w:r>
      <w:r w:rsidR="00D66083" w:rsidRPr="007207B4">
        <w:rPr>
          <w:rFonts w:ascii="Times New Roman" w:eastAsia="Times New Roman" w:hAnsi="Times New Roman" w:cs="Times New Roman"/>
          <w:sz w:val="26"/>
          <w:szCs w:val="26"/>
        </w:rPr>
        <w:lastRenderedPageBreak/>
        <w:t xml:space="preserve">причиненного вреда физическому лицу) </w:t>
      </w:r>
      <w:r w:rsidRPr="007207B4">
        <w:rPr>
          <w:rFonts w:ascii="Times New Roman" w:eastAsia="Times New Roman" w:hAnsi="Times New Roman" w:cs="Times New Roman"/>
          <w:sz w:val="26"/>
          <w:szCs w:val="26"/>
          <w:lang w:eastAsia="ru-RU"/>
        </w:rPr>
        <w:t>- 318 847,00 руб. или  96,25 % от плановых назначений (331 265,00 руб.).</w:t>
      </w:r>
    </w:p>
    <w:p w:rsidR="00303356" w:rsidRPr="007207B4" w:rsidRDefault="00303356"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xml:space="preserve">2. </w:t>
      </w:r>
      <w:r w:rsidR="00D66083" w:rsidRPr="007207B4">
        <w:rPr>
          <w:rFonts w:ascii="Times New Roman" w:eastAsia="Times New Roman" w:hAnsi="Times New Roman" w:cs="Times New Roman"/>
          <w:sz w:val="26"/>
          <w:szCs w:val="26"/>
          <w:lang w:eastAsia="ru-RU"/>
        </w:rPr>
        <w:t>Р</w:t>
      </w:r>
      <w:r w:rsidRPr="007207B4">
        <w:rPr>
          <w:rFonts w:ascii="Times New Roman" w:eastAsia="Times New Roman" w:hAnsi="Times New Roman" w:cs="Times New Roman"/>
          <w:sz w:val="26"/>
          <w:szCs w:val="26"/>
          <w:lang w:eastAsia="ru-RU"/>
        </w:rPr>
        <w:t>асходы на разработку проектно-сметной документации для реализации проекта «Благоустройство территории сквера «Панорамны</w:t>
      </w:r>
      <w:r w:rsidR="005B015E">
        <w:rPr>
          <w:rFonts w:ascii="Times New Roman" w:eastAsia="Times New Roman" w:hAnsi="Times New Roman" w:cs="Times New Roman"/>
          <w:sz w:val="26"/>
          <w:szCs w:val="26"/>
          <w:lang w:eastAsia="ru-RU"/>
        </w:rPr>
        <w:t>й» – 4 400 000,00 руб. или 100%</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от плановых назначений (выполнение подрядных работ по инженерным изысканиям, разработке проектной и рабочей документации)</w:t>
      </w:r>
      <w:r w:rsidR="00286940" w:rsidRPr="007207B4">
        <w:rPr>
          <w:rFonts w:ascii="Times New Roman" w:eastAsia="Times New Roman" w:hAnsi="Times New Roman" w:cs="Times New Roman"/>
          <w:sz w:val="26"/>
          <w:szCs w:val="26"/>
          <w:lang w:eastAsia="ru-RU"/>
        </w:rPr>
        <w:t>.</w:t>
      </w:r>
    </w:p>
    <w:p w:rsidR="00D66083" w:rsidRPr="007207B4" w:rsidRDefault="00303356"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xml:space="preserve">3. </w:t>
      </w:r>
      <w:r w:rsidR="00D66083" w:rsidRPr="007207B4">
        <w:rPr>
          <w:rFonts w:ascii="Times New Roman" w:eastAsia="Times New Roman" w:hAnsi="Times New Roman" w:cs="Times New Roman"/>
          <w:sz w:val="26"/>
          <w:szCs w:val="26"/>
          <w:lang w:eastAsia="ru-RU"/>
        </w:rPr>
        <w:t xml:space="preserve">Расходы на </w:t>
      </w:r>
      <w:r w:rsidRPr="007207B4">
        <w:rPr>
          <w:rFonts w:ascii="Times New Roman" w:eastAsia="Times New Roman" w:hAnsi="Times New Roman" w:cs="Times New Roman"/>
          <w:sz w:val="26"/>
          <w:szCs w:val="26"/>
          <w:lang w:eastAsia="ru-RU"/>
        </w:rPr>
        <w:t xml:space="preserve"> прочие мероприятия по благо</w:t>
      </w:r>
      <w:r w:rsidR="005B015E">
        <w:rPr>
          <w:rFonts w:ascii="Times New Roman" w:eastAsia="Times New Roman" w:hAnsi="Times New Roman" w:cs="Times New Roman"/>
          <w:sz w:val="26"/>
          <w:szCs w:val="26"/>
          <w:lang w:eastAsia="ru-RU"/>
        </w:rPr>
        <w:t>устройству – 13 661 806,78 руб.</w:t>
      </w:r>
      <w:r w:rsidR="005B015E">
        <w:rPr>
          <w:rFonts w:ascii="Times New Roman" w:eastAsia="Times New Roman" w:hAnsi="Times New Roman" w:cs="Times New Roman"/>
          <w:sz w:val="26"/>
          <w:szCs w:val="26"/>
          <w:lang w:eastAsia="ru-RU"/>
        </w:rPr>
        <w:br/>
      </w:r>
      <w:r w:rsidRPr="007207B4">
        <w:rPr>
          <w:rFonts w:ascii="Times New Roman" w:eastAsia="Times New Roman" w:hAnsi="Times New Roman" w:cs="Times New Roman"/>
          <w:sz w:val="26"/>
          <w:szCs w:val="26"/>
          <w:lang w:eastAsia="ru-RU"/>
        </w:rPr>
        <w:t>или 99,97 % от плановых назначений (13 665 329,87 руб.), в том числе</w:t>
      </w:r>
      <w:r w:rsidR="00D66083" w:rsidRPr="007207B4">
        <w:rPr>
          <w:rFonts w:ascii="Times New Roman" w:eastAsia="Times New Roman" w:hAnsi="Times New Roman" w:cs="Times New Roman"/>
          <w:sz w:val="26"/>
          <w:szCs w:val="26"/>
          <w:lang w:eastAsia="ru-RU"/>
        </w:rPr>
        <w:t>:</w:t>
      </w:r>
    </w:p>
    <w:p w:rsidR="00303356" w:rsidRPr="007207B4" w:rsidRDefault="00D66083" w:rsidP="007207B4">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xml:space="preserve">3.1 </w:t>
      </w:r>
      <w:r w:rsidR="00303356" w:rsidRPr="007207B4">
        <w:rPr>
          <w:rFonts w:ascii="Times New Roman" w:eastAsia="Times New Roman" w:hAnsi="Times New Roman" w:cs="Times New Roman"/>
          <w:sz w:val="26"/>
          <w:szCs w:val="26"/>
          <w:lang w:eastAsia="ru-RU"/>
        </w:rPr>
        <w:t>за счет средств</w:t>
      </w:r>
      <w:r w:rsidRPr="007207B4">
        <w:rPr>
          <w:rFonts w:ascii="Times New Roman" w:eastAsia="Times New Roman" w:hAnsi="Times New Roman" w:cs="Times New Roman"/>
          <w:sz w:val="26"/>
          <w:szCs w:val="26"/>
          <w:lang w:eastAsia="ru-RU"/>
        </w:rPr>
        <w:t xml:space="preserve"> </w:t>
      </w:r>
      <w:r w:rsidR="00303356" w:rsidRPr="007207B4">
        <w:rPr>
          <w:rFonts w:ascii="Times New Roman" w:eastAsia="Times New Roman" w:hAnsi="Times New Roman" w:cs="Times New Roman"/>
          <w:sz w:val="26"/>
          <w:szCs w:val="26"/>
          <w:lang w:eastAsia="ru-RU"/>
        </w:rPr>
        <w:t>целевых пожертвований –2 428 000,00 руб.</w:t>
      </w:r>
      <w:r w:rsidRPr="007207B4">
        <w:rPr>
          <w:rFonts w:ascii="Times New Roman" w:eastAsia="Times New Roman" w:hAnsi="Times New Roman" w:cs="Times New Roman"/>
          <w:sz w:val="26"/>
          <w:szCs w:val="26"/>
          <w:lang w:eastAsia="ru-RU"/>
        </w:rPr>
        <w:t>:</w:t>
      </w:r>
    </w:p>
    <w:p w:rsidR="00303356" w:rsidRPr="007207B4" w:rsidRDefault="002960DF" w:rsidP="007207B4">
      <w:pPr>
        <w:tabs>
          <w:tab w:val="left" w:pos="1276"/>
          <w:tab w:val="left" w:pos="2079"/>
        </w:tabs>
        <w:spacing w:after="0" w:line="360" w:lineRule="auto"/>
        <w:ind w:firstLine="709"/>
        <w:jc w:val="both"/>
        <w:rPr>
          <w:rFonts w:ascii="Times New Roman" w:eastAsia="Times New Roman" w:hAnsi="Times New Roman" w:cs="Times New Roman"/>
          <w:sz w:val="26"/>
          <w:szCs w:val="26"/>
          <w:lang w:eastAsia="ru-RU"/>
        </w:rPr>
      </w:pPr>
      <w:r w:rsidRPr="007207B4">
        <w:rPr>
          <w:rFonts w:ascii="Times New Roman" w:eastAsia="Times New Roman" w:hAnsi="Times New Roman" w:cs="Times New Roman"/>
          <w:sz w:val="26"/>
          <w:szCs w:val="26"/>
          <w:lang w:eastAsia="ru-RU"/>
        </w:rPr>
        <w:t xml:space="preserve">3.1.1 </w:t>
      </w:r>
      <w:r w:rsidR="00843BCA" w:rsidRPr="007207B4">
        <w:rPr>
          <w:rFonts w:ascii="Times New Roman" w:eastAsia="Times New Roman" w:hAnsi="Times New Roman" w:cs="Times New Roman"/>
          <w:sz w:val="26"/>
          <w:szCs w:val="26"/>
          <w:lang w:eastAsia="ru-RU"/>
        </w:rPr>
        <w:t xml:space="preserve">целевые пожертвования денежных средств Благотворительного фонда «НАХОДКА» в сумме </w:t>
      </w:r>
      <w:r w:rsidR="00A67727" w:rsidRPr="007207B4">
        <w:rPr>
          <w:rFonts w:ascii="Times New Roman" w:eastAsia="Times New Roman" w:hAnsi="Times New Roman" w:cs="Times New Roman"/>
          <w:sz w:val="26"/>
          <w:szCs w:val="26"/>
          <w:lang w:eastAsia="ru-RU"/>
        </w:rPr>
        <w:t>2 078 000,00 руб.</w:t>
      </w:r>
      <w:r w:rsidR="00303356" w:rsidRPr="007207B4">
        <w:rPr>
          <w:rFonts w:ascii="Times New Roman" w:eastAsia="Times New Roman" w:hAnsi="Times New Roman" w:cs="Times New Roman"/>
          <w:sz w:val="26"/>
          <w:szCs w:val="26"/>
          <w:lang w:eastAsia="ru-RU"/>
        </w:rPr>
        <w:t xml:space="preserve"> были направлены </w:t>
      </w:r>
      <w:proofErr w:type="gramStart"/>
      <w:r w:rsidR="00303356" w:rsidRPr="007207B4">
        <w:rPr>
          <w:rFonts w:ascii="Times New Roman" w:eastAsia="Times New Roman" w:hAnsi="Times New Roman" w:cs="Times New Roman"/>
          <w:sz w:val="26"/>
          <w:szCs w:val="26"/>
          <w:lang w:eastAsia="ru-RU"/>
        </w:rPr>
        <w:t>на</w:t>
      </w:r>
      <w:proofErr w:type="gramEnd"/>
      <w:r w:rsidR="00303356" w:rsidRPr="007207B4">
        <w:rPr>
          <w:rFonts w:ascii="Times New Roman" w:eastAsia="Times New Roman" w:hAnsi="Times New Roman" w:cs="Times New Roman"/>
          <w:sz w:val="26"/>
          <w:szCs w:val="26"/>
          <w:lang w:eastAsia="ru-RU"/>
        </w:rPr>
        <w:t>:</w:t>
      </w:r>
    </w:p>
    <w:p w:rsidR="005412D9" w:rsidRPr="007207B4" w:rsidRDefault="005B015E" w:rsidP="007207B4">
      <w:pPr>
        <w:autoSpaceDE w:val="0"/>
        <w:adjustRightInd w:val="0"/>
        <w:spacing w:after="0" w:line="36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 xml:space="preserve">- </w:t>
      </w:r>
      <w:r w:rsidR="005412D9" w:rsidRPr="007207B4">
        <w:rPr>
          <w:rFonts w:ascii="Times New Roman" w:eastAsiaTheme="minorEastAsia" w:hAnsi="Times New Roman" w:cs="Times New Roman"/>
          <w:sz w:val="26"/>
          <w:szCs w:val="26"/>
          <w:lang w:eastAsia="ru-RU"/>
        </w:rPr>
        <w:t>на выполнение работ по праздничному оформлению территории НГО, приуроченному к 80-й годовщине</w:t>
      </w:r>
      <w:r w:rsidR="000C79FA" w:rsidRPr="007207B4">
        <w:rPr>
          <w:rFonts w:ascii="Times New Roman" w:eastAsiaTheme="minorEastAsia" w:hAnsi="Times New Roman" w:cs="Times New Roman"/>
          <w:sz w:val="26"/>
          <w:szCs w:val="26"/>
          <w:lang w:eastAsia="ru-RU"/>
        </w:rPr>
        <w:t xml:space="preserve"> Победы в ВОВ, находящейся по адресу: г. Находка, территория автодорожного кольца, расположенного между ТЦ «Мега Находка»</w:t>
      </w:r>
      <w:r>
        <w:rPr>
          <w:rFonts w:ascii="Times New Roman" w:eastAsiaTheme="minorEastAsia" w:hAnsi="Times New Roman" w:cs="Times New Roman"/>
          <w:sz w:val="26"/>
          <w:szCs w:val="26"/>
          <w:lang w:eastAsia="ru-RU"/>
        </w:rPr>
        <w:br/>
      </w:r>
      <w:r w:rsidR="000C79FA" w:rsidRPr="007207B4">
        <w:rPr>
          <w:rFonts w:ascii="Times New Roman" w:eastAsiaTheme="minorEastAsia" w:hAnsi="Times New Roman" w:cs="Times New Roman"/>
          <w:sz w:val="26"/>
          <w:szCs w:val="26"/>
          <w:lang w:eastAsia="ru-RU"/>
        </w:rPr>
        <w:t xml:space="preserve">и Находкинской городской больницей </w:t>
      </w:r>
      <w:r w:rsidR="005412D9" w:rsidRPr="007207B4">
        <w:rPr>
          <w:rFonts w:ascii="Times New Roman" w:eastAsiaTheme="minorEastAsia" w:hAnsi="Times New Roman" w:cs="Times New Roman"/>
          <w:sz w:val="26"/>
          <w:szCs w:val="26"/>
          <w:lang w:eastAsia="ru-RU"/>
        </w:rPr>
        <w:t>– 578 000,00 руб.;</w:t>
      </w:r>
    </w:p>
    <w:p w:rsidR="000C79FA" w:rsidRPr="007207B4" w:rsidRDefault="005B015E" w:rsidP="007207B4">
      <w:pPr>
        <w:autoSpaceDE w:val="0"/>
        <w:adjustRightInd w:val="0"/>
        <w:spacing w:after="0" w:line="360" w:lineRule="auto"/>
        <w:ind w:firstLine="709"/>
        <w:jc w:val="both"/>
        <w:rPr>
          <w:rFonts w:ascii="Times New Roman" w:eastAsiaTheme="minorEastAsia" w:hAnsi="Times New Roman" w:cs="Times New Roman"/>
          <w:color w:val="FF0000"/>
          <w:sz w:val="26"/>
          <w:szCs w:val="26"/>
          <w:lang w:eastAsia="ru-RU"/>
        </w:rPr>
      </w:pPr>
      <w:r>
        <w:rPr>
          <w:rFonts w:ascii="Times New Roman" w:eastAsiaTheme="minorEastAsia" w:hAnsi="Times New Roman" w:cs="Times New Roman"/>
          <w:sz w:val="26"/>
          <w:szCs w:val="26"/>
          <w:lang w:eastAsia="ru-RU"/>
        </w:rPr>
        <w:t>-</w:t>
      </w:r>
      <w:r w:rsidR="005412D9" w:rsidRPr="007207B4">
        <w:rPr>
          <w:rFonts w:ascii="Times New Roman" w:eastAsiaTheme="minorEastAsia" w:hAnsi="Times New Roman" w:cs="Times New Roman"/>
          <w:sz w:val="26"/>
          <w:szCs w:val="26"/>
          <w:lang w:eastAsia="ru-RU"/>
        </w:rPr>
        <w:t xml:space="preserve"> на приобретение скамеек уличных в количестве 40 штук для территорий общего пользования Находкинского городского округа - 600</w:t>
      </w:r>
      <w:r w:rsidR="000C79FA" w:rsidRPr="007207B4">
        <w:rPr>
          <w:rFonts w:ascii="Times New Roman" w:eastAsiaTheme="minorEastAsia" w:hAnsi="Times New Roman" w:cs="Times New Roman"/>
          <w:sz w:val="26"/>
          <w:szCs w:val="26"/>
          <w:lang w:eastAsia="ru-RU"/>
        </w:rPr>
        <w:t> </w:t>
      </w:r>
      <w:r w:rsidR="005412D9" w:rsidRPr="007207B4">
        <w:rPr>
          <w:rFonts w:ascii="Times New Roman" w:eastAsiaTheme="minorEastAsia" w:hAnsi="Times New Roman" w:cs="Times New Roman"/>
          <w:sz w:val="26"/>
          <w:szCs w:val="26"/>
          <w:lang w:eastAsia="ru-RU"/>
        </w:rPr>
        <w:t>000</w:t>
      </w:r>
      <w:r w:rsidR="000C79FA" w:rsidRPr="007207B4">
        <w:rPr>
          <w:rFonts w:ascii="Times New Roman" w:eastAsiaTheme="minorEastAsia" w:hAnsi="Times New Roman" w:cs="Times New Roman"/>
          <w:sz w:val="26"/>
          <w:szCs w:val="26"/>
          <w:lang w:eastAsia="ru-RU"/>
        </w:rPr>
        <w:t>,00</w:t>
      </w:r>
      <w:r w:rsidR="005412D9" w:rsidRPr="007207B4">
        <w:rPr>
          <w:rFonts w:ascii="Times New Roman" w:eastAsiaTheme="minorEastAsia" w:hAnsi="Times New Roman" w:cs="Times New Roman"/>
          <w:sz w:val="26"/>
          <w:szCs w:val="26"/>
          <w:lang w:eastAsia="ru-RU"/>
        </w:rPr>
        <w:t xml:space="preserve"> руб.;</w:t>
      </w:r>
      <w:r w:rsidR="000C79FA" w:rsidRPr="007207B4">
        <w:rPr>
          <w:rFonts w:ascii="Times New Roman" w:eastAsiaTheme="minorEastAsia" w:hAnsi="Times New Roman" w:cs="Times New Roman"/>
          <w:color w:val="FF0000"/>
          <w:sz w:val="26"/>
          <w:szCs w:val="26"/>
          <w:lang w:eastAsia="ru-RU"/>
        </w:rPr>
        <w:t xml:space="preserve"> </w:t>
      </w:r>
    </w:p>
    <w:p w:rsidR="005412D9" w:rsidRPr="007207B4" w:rsidRDefault="005B015E" w:rsidP="007207B4">
      <w:pPr>
        <w:autoSpaceDE w:val="0"/>
        <w:adjustRightInd w:val="0"/>
        <w:spacing w:after="0" w:line="36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 xml:space="preserve">- </w:t>
      </w:r>
      <w:r w:rsidR="000C79FA" w:rsidRPr="007207B4">
        <w:rPr>
          <w:rFonts w:ascii="Times New Roman" w:eastAsiaTheme="minorEastAsia" w:hAnsi="Times New Roman" w:cs="Times New Roman"/>
          <w:sz w:val="26"/>
          <w:szCs w:val="26"/>
          <w:lang w:eastAsia="ru-RU"/>
        </w:rPr>
        <w:t xml:space="preserve">на выполнение работ по монтажу </w:t>
      </w:r>
      <w:r w:rsidR="00C83B57" w:rsidRPr="007207B4">
        <w:rPr>
          <w:rFonts w:ascii="Times New Roman" w:eastAsiaTheme="minorEastAsia" w:hAnsi="Times New Roman" w:cs="Times New Roman"/>
          <w:sz w:val="26"/>
          <w:szCs w:val="26"/>
          <w:lang w:eastAsia="ru-RU"/>
        </w:rPr>
        <w:t xml:space="preserve">новогодних </w:t>
      </w:r>
      <w:r w:rsidR="000C79FA" w:rsidRPr="007207B4">
        <w:rPr>
          <w:rFonts w:ascii="Times New Roman" w:eastAsiaTheme="minorEastAsia" w:hAnsi="Times New Roman" w:cs="Times New Roman"/>
          <w:sz w:val="26"/>
          <w:szCs w:val="26"/>
          <w:lang w:eastAsia="ru-RU"/>
        </w:rPr>
        <w:t>праздничных конструкций</w:t>
      </w:r>
      <w:r>
        <w:rPr>
          <w:rFonts w:ascii="Times New Roman" w:eastAsiaTheme="minorEastAsia" w:hAnsi="Times New Roman" w:cs="Times New Roman"/>
          <w:sz w:val="26"/>
          <w:szCs w:val="26"/>
          <w:lang w:eastAsia="ru-RU"/>
        </w:rPr>
        <w:br/>
      </w:r>
      <w:r w:rsidR="000C79FA" w:rsidRPr="007207B4">
        <w:rPr>
          <w:rFonts w:ascii="Times New Roman" w:eastAsiaTheme="minorEastAsia" w:hAnsi="Times New Roman" w:cs="Times New Roman"/>
          <w:sz w:val="26"/>
          <w:szCs w:val="26"/>
          <w:lang w:eastAsia="ru-RU"/>
        </w:rPr>
        <w:t>на территории автодорожного кольца, располо</w:t>
      </w:r>
      <w:r>
        <w:rPr>
          <w:rFonts w:ascii="Times New Roman" w:eastAsiaTheme="minorEastAsia" w:hAnsi="Times New Roman" w:cs="Times New Roman"/>
          <w:sz w:val="26"/>
          <w:szCs w:val="26"/>
          <w:lang w:eastAsia="ru-RU"/>
        </w:rPr>
        <w:t>женного между ТЦ «Мега Находка»</w:t>
      </w:r>
      <w:r>
        <w:rPr>
          <w:rFonts w:ascii="Times New Roman" w:eastAsiaTheme="minorEastAsia" w:hAnsi="Times New Roman" w:cs="Times New Roman"/>
          <w:sz w:val="26"/>
          <w:szCs w:val="26"/>
          <w:lang w:eastAsia="ru-RU"/>
        </w:rPr>
        <w:br/>
      </w:r>
      <w:r w:rsidR="000C79FA" w:rsidRPr="007207B4">
        <w:rPr>
          <w:rFonts w:ascii="Times New Roman" w:eastAsiaTheme="minorEastAsia" w:hAnsi="Times New Roman" w:cs="Times New Roman"/>
          <w:sz w:val="26"/>
          <w:szCs w:val="26"/>
          <w:lang w:eastAsia="ru-RU"/>
        </w:rPr>
        <w:t xml:space="preserve">и Находкинской городской больницей – </w:t>
      </w:r>
      <w:r w:rsidR="00C83B57" w:rsidRPr="007207B4">
        <w:rPr>
          <w:rFonts w:ascii="Times New Roman" w:eastAsiaTheme="minorEastAsia" w:hAnsi="Times New Roman" w:cs="Times New Roman"/>
          <w:sz w:val="26"/>
          <w:szCs w:val="26"/>
          <w:lang w:eastAsia="ru-RU"/>
        </w:rPr>
        <w:t>550</w:t>
      </w:r>
      <w:r w:rsidR="000C79FA" w:rsidRPr="007207B4">
        <w:rPr>
          <w:rFonts w:ascii="Times New Roman" w:eastAsiaTheme="minorEastAsia" w:hAnsi="Times New Roman" w:cs="Times New Roman"/>
          <w:sz w:val="26"/>
          <w:szCs w:val="26"/>
          <w:lang w:eastAsia="ru-RU"/>
        </w:rPr>
        <w:t> 000,00 руб.;</w:t>
      </w:r>
    </w:p>
    <w:p w:rsidR="000C79FA" w:rsidRPr="007207B4" w:rsidRDefault="005B015E" w:rsidP="007207B4">
      <w:pPr>
        <w:autoSpaceDE w:val="0"/>
        <w:adjustRightInd w:val="0"/>
        <w:spacing w:after="0" w:line="36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 xml:space="preserve">- </w:t>
      </w:r>
      <w:r w:rsidR="00C83B57" w:rsidRPr="007207B4">
        <w:rPr>
          <w:rFonts w:ascii="Times New Roman" w:eastAsiaTheme="minorEastAsia" w:hAnsi="Times New Roman" w:cs="Times New Roman"/>
          <w:sz w:val="26"/>
          <w:szCs w:val="26"/>
          <w:lang w:eastAsia="ru-RU"/>
        </w:rPr>
        <w:t>на выполнение работ по монтажу нов</w:t>
      </w:r>
      <w:r>
        <w:rPr>
          <w:rFonts w:ascii="Times New Roman" w:eastAsiaTheme="minorEastAsia" w:hAnsi="Times New Roman" w:cs="Times New Roman"/>
          <w:sz w:val="26"/>
          <w:szCs w:val="26"/>
          <w:lang w:eastAsia="ru-RU"/>
        </w:rPr>
        <w:t>огодних праздничных конструкций</w:t>
      </w:r>
      <w:r>
        <w:rPr>
          <w:rFonts w:ascii="Times New Roman" w:eastAsiaTheme="minorEastAsia" w:hAnsi="Times New Roman" w:cs="Times New Roman"/>
          <w:sz w:val="26"/>
          <w:szCs w:val="26"/>
          <w:lang w:eastAsia="ru-RU"/>
        </w:rPr>
        <w:br/>
      </w:r>
      <w:r w:rsidR="00C83B57" w:rsidRPr="007207B4">
        <w:rPr>
          <w:rFonts w:ascii="Times New Roman" w:eastAsiaTheme="minorEastAsia" w:hAnsi="Times New Roman" w:cs="Times New Roman"/>
          <w:sz w:val="26"/>
          <w:szCs w:val="26"/>
          <w:lang w:eastAsia="ru-RU"/>
        </w:rPr>
        <w:t>на территории озера Соленого – 350 000,00 руб.</w:t>
      </w:r>
    </w:p>
    <w:p w:rsidR="00A67727" w:rsidRPr="007207B4" w:rsidRDefault="002960DF" w:rsidP="007207B4">
      <w:pPr>
        <w:autoSpaceDE w:val="0"/>
        <w:adjustRightInd w:val="0"/>
        <w:spacing w:after="0" w:line="360" w:lineRule="auto"/>
        <w:ind w:firstLine="709"/>
        <w:jc w:val="both"/>
        <w:rPr>
          <w:rFonts w:ascii="Times New Roman" w:eastAsiaTheme="minorEastAsia" w:hAnsi="Times New Roman" w:cs="Times New Roman"/>
          <w:sz w:val="26"/>
          <w:szCs w:val="26"/>
          <w:lang w:eastAsia="ru-RU"/>
        </w:rPr>
      </w:pPr>
      <w:r w:rsidRPr="007207B4">
        <w:rPr>
          <w:rFonts w:ascii="Times New Roman" w:eastAsiaTheme="minorEastAsia" w:hAnsi="Times New Roman" w:cs="Times New Roman"/>
          <w:sz w:val="26"/>
          <w:szCs w:val="26"/>
          <w:lang w:eastAsia="ru-RU"/>
        </w:rPr>
        <w:t xml:space="preserve">3.1.2 </w:t>
      </w:r>
      <w:r w:rsidR="00A67727" w:rsidRPr="007207B4">
        <w:rPr>
          <w:rFonts w:ascii="Times New Roman" w:eastAsiaTheme="minorEastAsia" w:hAnsi="Times New Roman" w:cs="Times New Roman"/>
          <w:sz w:val="26"/>
          <w:szCs w:val="26"/>
          <w:lang w:eastAsia="ru-RU"/>
        </w:rPr>
        <w:t>целевые пожертвования денежных сре</w:t>
      </w:r>
      <w:proofErr w:type="gramStart"/>
      <w:r w:rsidR="00A67727" w:rsidRPr="007207B4">
        <w:rPr>
          <w:rFonts w:ascii="Times New Roman" w:eastAsiaTheme="minorEastAsia" w:hAnsi="Times New Roman" w:cs="Times New Roman"/>
          <w:sz w:val="26"/>
          <w:szCs w:val="26"/>
          <w:lang w:eastAsia="ru-RU"/>
        </w:rPr>
        <w:t>дств Бл</w:t>
      </w:r>
      <w:proofErr w:type="gramEnd"/>
      <w:r w:rsidR="00A67727" w:rsidRPr="007207B4">
        <w:rPr>
          <w:rFonts w:ascii="Times New Roman" w:eastAsiaTheme="minorEastAsia" w:hAnsi="Times New Roman" w:cs="Times New Roman"/>
          <w:sz w:val="26"/>
          <w:szCs w:val="26"/>
          <w:lang w:eastAsia="ru-RU"/>
        </w:rPr>
        <w:t xml:space="preserve">аготворительного фонда </w:t>
      </w:r>
      <w:r w:rsidRPr="007207B4">
        <w:rPr>
          <w:rFonts w:ascii="Times New Roman" w:eastAsiaTheme="minorEastAsia" w:hAnsi="Times New Roman" w:cs="Times New Roman"/>
          <w:sz w:val="26"/>
          <w:szCs w:val="26"/>
          <w:lang w:eastAsia="ru-RU"/>
        </w:rPr>
        <w:t>Андрея Мельниченко</w:t>
      </w:r>
      <w:r w:rsidR="00A67727" w:rsidRPr="007207B4">
        <w:rPr>
          <w:rFonts w:ascii="Times New Roman" w:eastAsiaTheme="minorEastAsia" w:hAnsi="Times New Roman" w:cs="Times New Roman"/>
          <w:sz w:val="26"/>
          <w:szCs w:val="26"/>
          <w:lang w:eastAsia="ru-RU"/>
        </w:rPr>
        <w:t xml:space="preserve"> в сумме   </w:t>
      </w:r>
      <w:r w:rsidRPr="007207B4">
        <w:rPr>
          <w:rFonts w:ascii="Times New Roman" w:eastAsiaTheme="minorEastAsia" w:hAnsi="Times New Roman" w:cs="Times New Roman"/>
          <w:sz w:val="26"/>
          <w:szCs w:val="26"/>
          <w:lang w:eastAsia="ru-RU"/>
        </w:rPr>
        <w:t xml:space="preserve">350 </w:t>
      </w:r>
      <w:r w:rsidR="00A67727" w:rsidRPr="007207B4">
        <w:rPr>
          <w:rFonts w:ascii="Times New Roman" w:eastAsiaTheme="minorEastAsia" w:hAnsi="Times New Roman" w:cs="Times New Roman"/>
          <w:sz w:val="26"/>
          <w:szCs w:val="26"/>
          <w:lang w:eastAsia="ru-RU"/>
        </w:rPr>
        <w:t xml:space="preserve">000,00 руб. были направлены </w:t>
      </w:r>
      <w:r w:rsidRPr="007207B4">
        <w:rPr>
          <w:rFonts w:ascii="Times New Roman" w:eastAsiaTheme="minorEastAsia" w:hAnsi="Times New Roman" w:cs="Times New Roman"/>
          <w:sz w:val="26"/>
          <w:szCs w:val="26"/>
          <w:lang w:eastAsia="ru-RU"/>
        </w:rPr>
        <w:t xml:space="preserve">на выполнение работ по </w:t>
      </w:r>
      <w:r w:rsidR="00252BA4" w:rsidRPr="007207B4">
        <w:rPr>
          <w:rFonts w:ascii="Times New Roman" w:eastAsiaTheme="minorEastAsia" w:hAnsi="Times New Roman" w:cs="Times New Roman"/>
          <w:sz w:val="26"/>
          <w:szCs w:val="26"/>
          <w:lang w:eastAsia="ru-RU"/>
        </w:rPr>
        <w:t>де</w:t>
      </w:r>
      <w:r w:rsidRPr="007207B4">
        <w:rPr>
          <w:rFonts w:ascii="Times New Roman" w:eastAsiaTheme="minorEastAsia" w:hAnsi="Times New Roman" w:cs="Times New Roman"/>
          <w:sz w:val="26"/>
          <w:szCs w:val="26"/>
          <w:lang w:eastAsia="ru-RU"/>
        </w:rPr>
        <w:t>монтажу новогодних праздничных конструкций на территории озера Соленого.</w:t>
      </w:r>
    </w:p>
    <w:p w:rsidR="002960DF" w:rsidRPr="007207B4" w:rsidRDefault="002960DF" w:rsidP="007207B4">
      <w:pPr>
        <w:autoSpaceDE w:val="0"/>
        <w:adjustRightInd w:val="0"/>
        <w:spacing w:after="0" w:line="360" w:lineRule="auto"/>
        <w:ind w:firstLine="709"/>
        <w:jc w:val="both"/>
        <w:rPr>
          <w:rFonts w:ascii="Times New Roman" w:eastAsiaTheme="minorEastAsia" w:hAnsi="Times New Roman" w:cs="Times New Roman"/>
          <w:sz w:val="26"/>
          <w:szCs w:val="26"/>
          <w:highlight w:val="yellow"/>
          <w:lang w:eastAsia="ru-RU"/>
        </w:rPr>
      </w:pPr>
      <w:r w:rsidRPr="007207B4">
        <w:rPr>
          <w:rFonts w:ascii="Times New Roman" w:eastAsiaTheme="minorEastAsia" w:hAnsi="Times New Roman" w:cs="Times New Roman"/>
          <w:sz w:val="26"/>
          <w:szCs w:val="26"/>
          <w:lang w:eastAsia="ru-RU"/>
        </w:rPr>
        <w:t>3.2 за счет средств местного бюджета - 11 233 806, 78 руб.</w:t>
      </w:r>
    </w:p>
    <w:p w:rsidR="002960DF" w:rsidRPr="007207B4" w:rsidRDefault="002960DF" w:rsidP="007207B4">
      <w:pPr>
        <w:autoSpaceDE w:val="0"/>
        <w:adjustRightInd w:val="0"/>
        <w:spacing w:after="0" w:line="360" w:lineRule="auto"/>
        <w:ind w:firstLine="709"/>
        <w:jc w:val="both"/>
        <w:rPr>
          <w:rFonts w:ascii="Times New Roman" w:eastAsiaTheme="minorEastAsia" w:hAnsi="Times New Roman" w:cs="Times New Roman"/>
          <w:sz w:val="26"/>
          <w:szCs w:val="26"/>
          <w:lang w:eastAsia="ru-RU"/>
        </w:rPr>
      </w:pPr>
      <w:r w:rsidRPr="007207B4">
        <w:rPr>
          <w:rFonts w:ascii="Times New Roman" w:eastAsiaTheme="minorEastAsia" w:hAnsi="Times New Roman" w:cs="Times New Roman"/>
          <w:sz w:val="26"/>
          <w:szCs w:val="26"/>
          <w:lang w:eastAsia="ru-RU"/>
        </w:rPr>
        <w:t>Средства местного бюджета были направлены:</w:t>
      </w:r>
    </w:p>
    <w:p w:rsidR="002960DF" w:rsidRPr="007207B4" w:rsidRDefault="002960DF" w:rsidP="007207B4">
      <w:pPr>
        <w:autoSpaceDE w:val="0"/>
        <w:adjustRightInd w:val="0"/>
        <w:spacing w:after="0" w:line="360" w:lineRule="auto"/>
        <w:ind w:firstLine="709"/>
        <w:jc w:val="both"/>
        <w:rPr>
          <w:rFonts w:ascii="Times New Roman" w:eastAsiaTheme="minorEastAsia" w:hAnsi="Times New Roman" w:cs="Times New Roman"/>
          <w:sz w:val="26"/>
          <w:szCs w:val="26"/>
          <w:highlight w:val="yellow"/>
          <w:lang w:eastAsia="ru-RU"/>
        </w:rPr>
      </w:pPr>
      <w:proofErr w:type="gramStart"/>
      <w:r w:rsidRPr="007207B4">
        <w:rPr>
          <w:rFonts w:ascii="Times New Roman" w:eastAsiaTheme="minorEastAsia" w:hAnsi="Times New Roman" w:cs="Times New Roman"/>
          <w:sz w:val="26"/>
          <w:szCs w:val="26"/>
          <w:lang w:eastAsia="ru-RU"/>
        </w:rPr>
        <w:t>на комплекс работ по благоустройству территории сквера 100-летия образования пограничных войск России в районе ул. Лермонтова в г. Находка (для установки памятника Дзержинскому в сквере произве</w:t>
      </w:r>
      <w:r w:rsidR="005B015E">
        <w:rPr>
          <w:rFonts w:ascii="Times New Roman" w:eastAsiaTheme="minorEastAsia" w:hAnsi="Times New Roman" w:cs="Times New Roman"/>
          <w:sz w:val="26"/>
          <w:szCs w:val="26"/>
          <w:lang w:eastAsia="ru-RU"/>
        </w:rPr>
        <w:t xml:space="preserve">дено расширение пешеходной зоны </w:t>
      </w:r>
      <w:r w:rsidRPr="007207B4">
        <w:rPr>
          <w:rFonts w:ascii="Times New Roman" w:eastAsiaTheme="minorEastAsia" w:hAnsi="Times New Roman" w:cs="Times New Roman"/>
          <w:sz w:val="26"/>
          <w:szCs w:val="26"/>
          <w:lang w:eastAsia="ru-RU"/>
        </w:rPr>
        <w:t xml:space="preserve">из брусчатки на 68м2, выполнена подпорная стенка, облицованная плиткой из </w:t>
      </w:r>
      <w:proofErr w:type="spellStart"/>
      <w:r w:rsidRPr="007207B4">
        <w:rPr>
          <w:rFonts w:ascii="Times New Roman" w:eastAsiaTheme="minorEastAsia" w:hAnsi="Times New Roman" w:cs="Times New Roman"/>
          <w:sz w:val="26"/>
          <w:szCs w:val="26"/>
          <w:lang w:eastAsia="ru-RU"/>
        </w:rPr>
        <w:t>керамогранита</w:t>
      </w:r>
      <w:proofErr w:type="spellEnd"/>
      <w:r w:rsidRPr="007207B4">
        <w:rPr>
          <w:rFonts w:ascii="Times New Roman" w:eastAsiaTheme="minorEastAsia" w:hAnsi="Times New Roman" w:cs="Times New Roman"/>
          <w:sz w:val="26"/>
          <w:szCs w:val="26"/>
          <w:lang w:eastAsia="ru-RU"/>
        </w:rPr>
        <w:t>, установлены урны и скамейки по 2 шт., высажено 6 елей) – 900 000,00 руб.;</w:t>
      </w:r>
      <w:proofErr w:type="gramEnd"/>
    </w:p>
    <w:p w:rsidR="0062064B" w:rsidRPr="007207B4" w:rsidRDefault="0062064B" w:rsidP="007207B4">
      <w:pPr>
        <w:autoSpaceDE w:val="0"/>
        <w:adjustRightInd w:val="0"/>
        <w:spacing w:after="0" w:line="360" w:lineRule="auto"/>
        <w:ind w:firstLine="709"/>
        <w:jc w:val="both"/>
        <w:rPr>
          <w:rFonts w:ascii="Times New Roman" w:eastAsiaTheme="minorEastAsia" w:hAnsi="Times New Roman" w:cs="Times New Roman"/>
          <w:sz w:val="26"/>
          <w:szCs w:val="26"/>
          <w:lang w:eastAsia="ru-RU"/>
        </w:rPr>
      </w:pPr>
      <w:r w:rsidRPr="007207B4">
        <w:rPr>
          <w:rFonts w:ascii="Times New Roman" w:eastAsiaTheme="minorEastAsia" w:hAnsi="Times New Roman" w:cs="Times New Roman"/>
          <w:sz w:val="26"/>
          <w:szCs w:val="26"/>
          <w:lang w:eastAsia="ru-RU"/>
        </w:rPr>
        <w:t xml:space="preserve">на благоустройство территории по ул. </w:t>
      </w:r>
      <w:proofErr w:type="gramStart"/>
      <w:r w:rsidRPr="007207B4">
        <w:rPr>
          <w:rFonts w:ascii="Times New Roman" w:eastAsiaTheme="minorEastAsia" w:hAnsi="Times New Roman" w:cs="Times New Roman"/>
          <w:sz w:val="26"/>
          <w:szCs w:val="26"/>
          <w:lang w:eastAsia="ru-RU"/>
        </w:rPr>
        <w:t>Полярная</w:t>
      </w:r>
      <w:proofErr w:type="gramEnd"/>
      <w:r w:rsidRPr="007207B4">
        <w:rPr>
          <w:rFonts w:ascii="Times New Roman" w:eastAsiaTheme="minorEastAsia" w:hAnsi="Times New Roman" w:cs="Times New Roman"/>
          <w:sz w:val="26"/>
          <w:szCs w:val="26"/>
          <w:lang w:eastAsia="ru-RU"/>
        </w:rPr>
        <w:t>,</w:t>
      </w:r>
      <w:r w:rsidR="007034E0" w:rsidRPr="007207B4">
        <w:rPr>
          <w:rFonts w:ascii="Times New Roman" w:eastAsiaTheme="minorEastAsia" w:hAnsi="Times New Roman" w:cs="Times New Roman"/>
          <w:sz w:val="26"/>
          <w:szCs w:val="26"/>
          <w:lang w:eastAsia="ru-RU"/>
        </w:rPr>
        <w:t xml:space="preserve"> </w:t>
      </w:r>
      <w:r w:rsidRPr="007207B4">
        <w:rPr>
          <w:rFonts w:ascii="Times New Roman" w:eastAsiaTheme="minorEastAsia" w:hAnsi="Times New Roman" w:cs="Times New Roman"/>
          <w:sz w:val="26"/>
          <w:szCs w:val="26"/>
          <w:lang w:eastAsia="ru-RU"/>
        </w:rPr>
        <w:t xml:space="preserve">14А – 9 234 071,37руб.; </w:t>
      </w:r>
    </w:p>
    <w:p w:rsidR="0062064B" w:rsidRPr="007207B4" w:rsidRDefault="0062064B" w:rsidP="007207B4">
      <w:pPr>
        <w:autoSpaceDE w:val="0"/>
        <w:adjustRightInd w:val="0"/>
        <w:spacing w:after="0" w:line="360" w:lineRule="auto"/>
        <w:ind w:firstLine="709"/>
        <w:jc w:val="both"/>
        <w:rPr>
          <w:rFonts w:ascii="Times New Roman" w:eastAsiaTheme="minorEastAsia" w:hAnsi="Times New Roman" w:cs="Times New Roman"/>
          <w:sz w:val="26"/>
          <w:szCs w:val="26"/>
          <w:lang w:eastAsia="ru-RU"/>
        </w:rPr>
      </w:pPr>
      <w:r w:rsidRPr="007207B4">
        <w:rPr>
          <w:rFonts w:ascii="Times New Roman" w:eastAsiaTheme="minorEastAsia" w:hAnsi="Times New Roman" w:cs="Times New Roman"/>
          <w:sz w:val="26"/>
          <w:szCs w:val="26"/>
          <w:lang w:eastAsia="ru-RU"/>
        </w:rPr>
        <w:lastRenderedPageBreak/>
        <w:t>на оказание услуг по перевозке объектов движимого имущества</w:t>
      </w:r>
      <w:r w:rsidRPr="007207B4">
        <w:rPr>
          <w:rFonts w:ascii="Times New Roman" w:hAnsi="Times New Roman" w:cs="Times New Roman"/>
          <w:sz w:val="26"/>
          <w:szCs w:val="26"/>
        </w:rPr>
        <w:t xml:space="preserve"> (</w:t>
      </w:r>
      <w:r w:rsidRPr="007207B4">
        <w:rPr>
          <w:rFonts w:ascii="Times New Roman" w:eastAsiaTheme="minorEastAsia" w:hAnsi="Times New Roman" w:cs="Times New Roman"/>
          <w:sz w:val="26"/>
          <w:szCs w:val="26"/>
          <w:lang w:eastAsia="ru-RU"/>
        </w:rPr>
        <w:t>некапитальных гаражей) с целью освобождения самовольно занятых земельных участков –595 000,00 руб.;</w:t>
      </w:r>
    </w:p>
    <w:p w:rsidR="002960DF" w:rsidRPr="007207B4" w:rsidRDefault="0062064B" w:rsidP="007207B4">
      <w:pPr>
        <w:autoSpaceDE w:val="0"/>
        <w:adjustRightInd w:val="0"/>
        <w:spacing w:after="0" w:line="360" w:lineRule="auto"/>
        <w:ind w:firstLine="709"/>
        <w:jc w:val="both"/>
        <w:rPr>
          <w:rFonts w:ascii="Times New Roman" w:eastAsiaTheme="minorEastAsia" w:hAnsi="Times New Roman" w:cs="Times New Roman"/>
          <w:sz w:val="26"/>
          <w:szCs w:val="26"/>
          <w:highlight w:val="yellow"/>
          <w:lang w:eastAsia="ru-RU"/>
        </w:rPr>
      </w:pPr>
      <w:r w:rsidRPr="007207B4">
        <w:rPr>
          <w:rFonts w:ascii="Times New Roman" w:eastAsiaTheme="minorEastAsia" w:hAnsi="Times New Roman" w:cs="Times New Roman"/>
          <w:sz w:val="26"/>
          <w:szCs w:val="26"/>
          <w:lang w:eastAsia="ru-RU"/>
        </w:rPr>
        <w:t>на устройство покрытия откосов в районе асфальтобетонных па</w:t>
      </w:r>
      <w:r w:rsidR="005B015E">
        <w:rPr>
          <w:rFonts w:ascii="Times New Roman" w:eastAsiaTheme="minorEastAsia" w:hAnsi="Times New Roman" w:cs="Times New Roman"/>
          <w:sz w:val="26"/>
          <w:szCs w:val="26"/>
          <w:lang w:eastAsia="ru-RU"/>
        </w:rPr>
        <w:t>мп-треков</w:t>
      </w:r>
      <w:r w:rsidR="005B015E">
        <w:rPr>
          <w:rFonts w:ascii="Times New Roman" w:eastAsiaTheme="minorEastAsia" w:hAnsi="Times New Roman" w:cs="Times New Roman"/>
          <w:sz w:val="26"/>
          <w:szCs w:val="26"/>
          <w:lang w:eastAsia="ru-RU"/>
        </w:rPr>
        <w:br/>
      </w:r>
      <w:r w:rsidRPr="007207B4">
        <w:rPr>
          <w:rFonts w:ascii="Times New Roman" w:eastAsiaTheme="minorEastAsia" w:hAnsi="Times New Roman" w:cs="Times New Roman"/>
          <w:sz w:val="26"/>
          <w:szCs w:val="26"/>
          <w:lang w:eastAsia="ru-RU"/>
        </w:rPr>
        <w:t>на территории, прилегающей к озеру Соленое в г. Находка - 504 735,41 руб.</w:t>
      </w:r>
    </w:p>
    <w:p w:rsidR="002960DF" w:rsidRPr="00EB6106" w:rsidRDefault="007034E0" w:rsidP="00EB6106">
      <w:pPr>
        <w:autoSpaceDE w:val="0"/>
        <w:adjustRightInd w:val="0"/>
        <w:spacing w:after="0" w:line="360" w:lineRule="auto"/>
        <w:ind w:firstLine="709"/>
        <w:jc w:val="both"/>
        <w:rPr>
          <w:rFonts w:ascii="Times New Roman" w:eastAsiaTheme="minorEastAsia" w:hAnsi="Times New Roman" w:cs="Times New Roman"/>
          <w:sz w:val="26"/>
          <w:szCs w:val="26"/>
          <w:highlight w:val="yellow"/>
          <w:lang w:eastAsia="ru-RU"/>
        </w:rPr>
      </w:pPr>
      <w:r w:rsidRPr="007207B4">
        <w:rPr>
          <w:rFonts w:ascii="Times New Roman" w:eastAsiaTheme="minorEastAsia" w:hAnsi="Times New Roman" w:cs="Times New Roman"/>
          <w:sz w:val="26"/>
          <w:szCs w:val="26"/>
          <w:lang w:eastAsia="ru-RU"/>
        </w:rPr>
        <w:t>4.</w:t>
      </w:r>
      <w:r w:rsidRPr="007207B4">
        <w:rPr>
          <w:rFonts w:ascii="Times New Roman" w:hAnsi="Times New Roman" w:cs="Times New Roman"/>
          <w:sz w:val="26"/>
          <w:szCs w:val="26"/>
        </w:rPr>
        <w:t xml:space="preserve"> </w:t>
      </w:r>
      <w:r w:rsidRPr="007207B4">
        <w:rPr>
          <w:rFonts w:ascii="Times New Roman" w:eastAsiaTheme="minorEastAsia" w:hAnsi="Times New Roman" w:cs="Times New Roman"/>
          <w:sz w:val="26"/>
          <w:szCs w:val="26"/>
          <w:lang w:eastAsia="ru-RU"/>
        </w:rPr>
        <w:t xml:space="preserve"> Расходы  на оказание услуг по сбору и вывозу навалов мусора (на расходы, связанные с исполнением решений, принятых судебными органами - на ликвидацию </w:t>
      </w:r>
      <w:r w:rsidRPr="00EB6106">
        <w:rPr>
          <w:rFonts w:ascii="Times New Roman" w:eastAsiaTheme="minorEastAsia" w:hAnsi="Times New Roman" w:cs="Times New Roman"/>
          <w:sz w:val="26"/>
          <w:szCs w:val="26"/>
          <w:lang w:eastAsia="ru-RU"/>
        </w:rPr>
        <w:t>несанкционированной свалки на территории Находкинского городского округа) -</w:t>
      </w:r>
      <w:r w:rsidR="00EB6106" w:rsidRPr="00EB6106">
        <w:rPr>
          <w:rFonts w:ascii="Times New Roman" w:eastAsiaTheme="minorEastAsia" w:hAnsi="Times New Roman" w:cs="Times New Roman"/>
          <w:sz w:val="26"/>
          <w:szCs w:val="26"/>
          <w:lang w:eastAsia="ru-RU"/>
        </w:rPr>
        <w:br/>
      </w:r>
      <w:r w:rsidRPr="00EB6106">
        <w:rPr>
          <w:rFonts w:ascii="Times New Roman" w:eastAsiaTheme="minorEastAsia" w:hAnsi="Times New Roman" w:cs="Times New Roman"/>
          <w:sz w:val="26"/>
          <w:szCs w:val="26"/>
          <w:lang w:eastAsia="ru-RU"/>
        </w:rPr>
        <w:t>6 335 351,10 руб. или 100% от плановых назначений</w:t>
      </w:r>
      <w:r w:rsidR="00286940" w:rsidRPr="00EB6106">
        <w:rPr>
          <w:rFonts w:ascii="Times New Roman" w:eastAsiaTheme="minorEastAsia" w:hAnsi="Times New Roman" w:cs="Times New Roman"/>
          <w:sz w:val="26"/>
          <w:szCs w:val="26"/>
          <w:lang w:eastAsia="ru-RU"/>
        </w:rPr>
        <w:t>.</w:t>
      </w:r>
    </w:p>
    <w:p w:rsidR="00591331" w:rsidRPr="00EB6106" w:rsidRDefault="00286940" w:rsidP="00EB6106">
      <w:pPr>
        <w:autoSpaceDE w:val="0"/>
        <w:adjustRightInd w:val="0"/>
        <w:spacing w:after="0" w:line="360" w:lineRule="auto"/>
        <w:ind w:firstLine="709"/>
        <w:jc w:val="both"/>
        <w:rPr>
          <w:rFonts w:ascii="Times New Roman" w:eastAsiaTheme="minorEastAsia" w:hAnsi="Times New Roman" w:cs="Times New Roman"/>
          <w:sz w:val="26"/>
          <w:szCs w:val="26"/>
          <w:highlight w:val="yellow"/>
          <w:lang w:eastAsia="ru-RU"/>
        </w:rPr>
      </w:pPr>
      <w:r w:rsidRPr="00EB6106">
        <w:rPr>
          <w:rFonts w:ascii="Times New Roman" w:eastAsiaTheme="minorEastAsia" w:hAnsi="Times New Roman" w:cs="Times New Roman"/>
          <w:sz w:val="26"/>
          <w:szCs w:val="26"/>
          <w:lang w:eastAsia="ru-RU"/>
        </w:rPr>
        <w:t>5.</w:t>
      </w:r>
      <w:r w:rsidRPr="00EB6106">
        <w:rPr>
          <w:rFonts w:ascii="Times New Roman" w:hAnsi="Times New Roman" w:cs="Times New Roman"/>
          <w:sz w:val="26"/>
          <w:szCs w:val="26"/>
        </w:rPr>
        <w:t xml:space="preserve"> Расходы </w:t>
      </w:r>
      <w:r w:rsidRPr="00EB6106">
        <w:rPr>
          <w:rFonts w:ascii="Times New Roman" w:eastAsiaTheme="minorEastAsia" w:hAnsi="Times New Roman" w:cs="Times New Roman"/>
          <w:sz w:val="26"/>
          <w:szCs w:val="26"/>
          <w:lang w:eastAsia="ru-RU"/>
        </w:rPr>
        <w:t>на выполнение работ по организации и благоустройству воинских захоронений, расположенных на кладбище № 2 в г. Находка – 1 600 000,00 руб. или 100,0% от плановых назначений.</w:t>
      </w:r>
      <w:r w:rsidR="009A69BD" w:rsidRPr="00EB6106">
        <w:rPr>
          <w:rFonts w:ascii="Times New Roman" w:hAnsi="Times New Roman" w:cs="Times New Roman"/>
          <w:sz w:val="26"/>
          <w:szCs w:val="26"/>
        </w:rPr>
        <w:t xml:space="preserve"> </w:t>
      </w:r>
      <w:proofErr w:type="gramStart"/>
      <w:r w:rsidR="009A69BD" w:rsidRPr="00EB6106">
        <w:rPr>
          <w:rFonts w:ascii="Times New Roman" w:hAnsi="Times New Roman" w:cs="Times New Roman"/>
          <w:sz w:val="26"/>
          <w:szCs w:val="26"/>
        </w:rPr>
        <w:t>З</w:t>
      </w:r>
      <w:r w:rsidR="009A69BD" w:rsidRPr="00EB6106">
        <w:rPr>
          <w:rFonts w:ascii="Times New Roman" w:eastAsiaTheme="minorEastAsia" w:hAnsi="Times New Roman" w:cs="Times New Roman"/>
          <w:sz w:val="26"/>
          <w:szCs w:val="26"/>
          <w:lang w:eastAsia="ru-RU"/>
        </w:rPr>
        <w:t>аасфальтирован проезд протяженностью 27 м с устройством пешеходных дорожек и ливневой канализации</w:t>
      </w:r>
      <w:r w:rsidR="00EB6106">
        <w:rPr>
          <w:rFonts w:ascii="Times New Roman" w:eastAsiaTheme="minorEastAsia" w:hAnsi="Times New Roman" w:cs="Times New Roman"/>
          <w:sz w:val="26"/>
          <w:szCs w:val="26"/>
          <w:lang w:eastAsia="ru-RU"/>
        </w:rPr>
        <w:t>, уложено 33 м подпорной стенки</w:t>
      </w:r>
      <w:r w:rsidR="00EB6106">
        <w:rPr>
          <w:rFonts w:ascii="Times New Roman" w:eastAsiaTheme="minorEastAsia" w:hAnsi="Times New Roman" w:cs="Times New Roman"/>
          <w:sz w:val="26"/>
          <w:szCs w:val="26"/>
          <w:lang w:eastAsia="ru-RU"/>
        </w:rPr>
        <w:br/>
      </w:r>
      <w:r w:rsidR="009A69BD" w:rsidRPr="00EB6106">
        <w:rPr>
          <w:rFonts w:ascii="Times New Roman" w:eastAsiaTheme="minorEastAsia" w:hAnsi="Times New Roman" w:cs="Times New Roman"/>
          <w:sz w:val="26"/>
          <w:szCs w:val="26"/>
          <w:lang w:eastAsia="ru-RU"/>
        </w:rPr>
        <w:t xml:space="preserve">из </w:t>
      </w:r>
      <w:proofErr w:type="spellStart"/>
      <w:r w:rsidR="009A69BD" w:rsidRPr="00EB6106">
        <w:rPr>
          <w:rFonts w:ascii="Times New Roman" w:eastAsiaTheme="minorEastAsia" w:hAnsi="Times New Roman" w:cs="Times New Roman"/>
          <w:sz w:val="26"/>
          <w:szCs w:val="26"/>
          <w:lang w:eastAsia="ru-RU"/>
        </w:rPr>
        <w:t>габионных</w:t>
      </w:r>
      <w:proofErr w:type="spellEnd"/>
      <w:r w:rsidR="009A69BD" w:rsidRPr="00EB6106">
        <w:rPr>
          <w:rFonts w:ascii="Times New Roman" w:eastAsiaTheme="minorEastAsia" w:hAnsi="Times New Roman" w:cs="Times New Roman"/>
          <w:sz w:val="26"/>
          <w:szCs w:val="26"/>
          <w:lang w:eastAsia="ru-RU"/>
        </w:rPr>
        <w:t xml:space="preserve"> конструкций, выполнены устройство ливневых каналов протяженностью 80мп и укладка</w:t>
      </w:r>
      <w:r w:rsidR="009524FE" w:rsidRPr="00EB6106">
        <w:rPr>
          <w:rFonts w:ascii="Times New Roman" w:eastAsiaTheme="minorEastAsia" w:hAnsi="Times New Roman" w:cs="Times New Roman"/>
          <w:sz w:val="26"/>
          <w:szCs w:val="26"/>
          <w:lang w:eastAsia="ru-RU"/>
        </w:rPr>
        <w:t xml:space="preserve"> водопропускных труб 18мп).</w:t>
      </w:r>
      <w:proofErr w:type="gramEnd"/>
    </w:p>
    <w:p w:rsidR="009524FE" w:rsidRPr="00EB6106" w:rsidRDefault="009524FE" w:rsidP="00EB6106">
      <w:pPr>
        <w:autoSpaceDE w:val="0"/>
        <w:adjustRightInd w:val="0"/>
        <w:spacing w:after="0" w:line="360" w:lineRule="auto"/>
        <w:ind w:firstLine="709"/>
        <w:jc w:val="both"/>
        <w:rPr>
          <w:rFonts w:ascii="Times New Roman" w:eastAsiaTheme="minorEastAsia" w:hAnsi="Times New Roman" w:cs="Times New Roman"/>
          <w:sz w:val="26"/>
          <w:szCs w:val="26"/>
          <w:lang w:eastAsia="ru-RU"/>
        </w:rPr>
      </w:pPr>
      <w:r w:rsidRPr="00EB6106">
        <w:rPr>
          <w:rFonts w:ascii="Times New Roman" w:eastAsiaTheme="minorEastAsia" w:hAnsi="Times New Roman" w:cs="Times New Roman"/>
          <w:sz w:val="26"/>
          <w:szCs w:val="26"/>
          <w:lang w:eastAsia="ru-RU"/>
        </w:rPr>
        <w:t xml:space="preserve">6. Предоставление субсидии МБУ «Память» НГО на финансовое обеспечение выполнения муниципального </w:t>
      </w:r>
      <w:proofErr w:type="gramStart"/>
      <w:r w:rsidRPr="00EB6106">
        <w:rPr>
          <w:rFonts w:ascii="Times New Roman" w:eastAsiaTheme="minorEastAsia" w:hAnsi="Times New Roman" w:cs="Times New Roman"/>
          <w:sz w:val="26"/>
          <w:szCs w:val="26"/>
          <w:lang w:eastAsia="ru-RU"/>
        </w:rPr>
        <w:t>задания</w:t>
      </w:r>
      <w:proofErr w:type="gramEnd"/>
      <w:r w:rsidRPr="00EB6106">
        <w:rPr>
          <w:rFonts w:ascii="Times New Roman" w:eastAsiaTheme="minorEastAsia" w:hAnsi="Times New Roman" w:cs="Times New Roman"/>
          <w:sz w:val="26"/>
          <w:szCs w:val="26"/>
          <w:lang w:eastAsia="ru-RU"/>
        </w:rPr>
        <w:t xml:space="preserve"> на оказание муниципальных услуг, выполнение работ </w:t>
      </w:r>
      <w:r w:rsidR="00EB6106">
        <w:rPr>
          <w:rFonts w:ascii="Times New Roman" w:eastAsiaTheme="minorEastAsia" w:hAnsi="Times New Roman" w:cs="Times New Roman"/>
          <w:sz w:val="26"/>
          <w:szCs w:val="26"/>
          <w:lang w:eastAsia="ru-RU"/>
        </w:rPr>
        <w:t xml:space="preserve">– 26 502 469,25 руб. или 100 % </w:t>
      </w:r>
      <w:r w:rsidRPr="00EB6106">
        <w:rPr>
          <w:rFonts w:ascii="Times New Roman" w:eastAsiaTheme="minorEastAsia" w:hAnsi="Times New Roman" w:cs="Times New Roman"/>
          <w:sz w:val="26"/>
          <w:szCs w:val="26"/>
          <w:lang w:eastAsia="ru-RU"/>
        </w:rPr>
        <w:t>от плановых назначений.</w:t>
      </w:r>
    </w:p>
    <w:p w:rsidR="009524FE" w:rsidRPr="00EB6106" w:rsidRDefault="009524FE" w:rsidP="00EB6106">
      <w:pPr>
        <w:autoSpaceDE w:val="0"/>
        <w:adjustRightInd w:val="0"/>
        <w:spacing w:after="0" w:line="360" w:lineRule="auto"/>
        <w:ind w:firstLine="709"/>
        <w:jc w:val="both"/>
        <w:rPr>
          <w:rFonts w:ascii="Times New Roman" w:eastAsiaTheme="minorEastAsia" w:hAnsi="Times New Roman" w:cs="Times New Roman"/>
          <w:sz w:val="26"/>
          <w:szCs w:val="26"/>
          <w:lang w:eastAsia="ru-RU"/>
        </w:rPr>
      </w:pPr>
      <w:r w:rsidRPr="00EB6106">
        <w:rPr>
          <w:rFonts w:ascii="Times New Roman" w:eastAsiaTheme="minorEastAsia" w:hAnsi="Times New Roman" w:cs="Times New Roman"/>
          <w:sz w:val="26"/>
          <w:szCs w:val="26"/>
          <w:lang w:eastAsia="ru-RU"/>
        </w:rPr>
        <w:t>7. Предоставление субсидии МБУ «Память» НГО на финансовое обеспечение выполнения муниципального задания по захоронению тел умерших (неопознанных</w:t>
      </w:r>
      <w:r w:rsidR="00EB6106">
        <w:rPr>
          <w:rFonts w:ascii="Times New Roman" w:eastAsiaTheme="minorEastAsia" w:hAnsi="Times New Roman" w:cs="Times New Roman"/>
          <w:sz w:val="26"/>
          <w:szCs w:val="26"/>
          <w:lang w:eastAsia="ru-RU"/>
        </w:rPr>
        <w:br/>
      </w:r>
      <w:r w:rsidRPr="00EB6106">
        <w:rPr>
          <w:rFonts w:ascii="Times New Roman" w:eastAsiaTheme="minorEastAsia" w:hAnsi="Times New Roman" w:cs="Times New Roman"/>
          <w:sz w:val="26"/>
          <w:szCs w:val="26"/>
          <w:lang w:eastAsia="ru-RU"/>
        </w:rPr>
        <w:t>и невостребованных) – 362 948,52 руб. или 100% от плановых назначений.</w:t>
      </w:r>
    </w:p>
    <w:p w:rsidR="009524FE" w:rsidRPr="00EB6106" w:rsidRDefault="009524FE" w:rsidP="00EB6106">
      <w:pPr>
        <w:autoSpaceDE w:val="0"/>
        <w:adjustRightInd w:val="0"/>
        <w:spacing w:after="0" w:line="360" w:lineRule="auto"/>
        <w:ind w:firstLine="709"/>
        <w:jc w:val="both"/>
        <w:rPr>
          <w:rFonts w:ascii="Times New Roman" w:eastAsiaTheme="minorEastAsia" w:hAnsi="Times New Roman" w:cs="Times New Roman"/>
          <w:sz w:val="26"/>
          <w:szCs w:val="26"/>
          <w:lang w:eastAsia="ru-RU"/>
        </w:rPr>
      </w:pPr>
      <w:r w:rsidRPr="00EB6106">
        <w:rPr>
          <w:rFonts w:ascii="Times New Roman" w:eastAsiaTheme="minorEastAsia" w:hAnsi="Times New Roman" w:cs="Times New Roman"/>
          <w:sz w:val="26"/>
          <w:szCs w:val="26"/>
          <w:lang w:eastAsia="ru-RU"/>
        </w:rPr>
        <w:t xml:space="preserve">8. </w:t>
      </w:r>
      <w:proofErr w:type="gramStart"/>
      <w:r w:rsidRPr="00EB6106">
        <w:rPr>
          <w:rFonts w:ascii="Times New Roman" w:eastAsiaTheme="minorEastAsia" w:hAnsi="Times New Roman" w:cs="Times New Roman"/>
          <w:sz w:val="26"/>
          <w:szCs w:val="26"/>
          <w:lang w:eastAsia="ru-RU"/>
        </w:rPr>
        <w:t>Обеспечение деятельности МКУ «Сетевое и парковое хозяйство Находкинского городског</w:t>
      </w:r>
      <w:r w:rsidR="00EB6106">
        <w:rPr>
          <w:rFonts w:ascii="Times New Roman" w:eastAsiaTheme="minorEastAsia" w:hAnsi="Times New Roman" w:cs="Times New Roman"/>
          <w:sz w:val="26"/>
          <w:szCs w:val="26"/>
          <w:lang w:eastAsia="ru-RU"/>
        </w:rPr>
        <w:t xml:space="preserve">о округа» - 40 564 756,60 руб. </w:t>
      </w:r>
      <w:r w:rsidRPr="00EB6106">
        <w:rPr>
          <w:rFonts w:ascii="Times New Roman" w:eastAsiaTheme="minorEastAsia" w:hAnsi="Times New Roman" w:cs="Times New Roman"/>
          <w:sz w:val="26"/>
          <w:szCs w:val="26"/>
          <w:lang w:eastAsia="ru-RU"/>
        </w:rPr>
        <w:t>или 99,</w:t>
      </w:r>
      <w:r w:rsidR="00EB6106">
        <w:rPr>
          <w:rFonts w:ascii="Times New Roman" w:eastAsiaTheme="minorEastAsia" w:hAnsi="Times New Roman" w:cs="Times New Roman"/>
          <w:sz w:val="26"/>
          <w:szCs w:val="26"/>
          <w:lang w:eastAsia="ru-RU"/>
        </w:rPr>
        <w:t>49% от плановых назначений</w:t>
      </w:r>
      <w:r w:rsidR="00EB6106">
        <w:rPr>
          <w:rFonts w:ascii="Times New Roman" w:eastAsiaTheme="minorEastAsia" w:hAnsi="Times New Roman" w:cs="Times New Roman"/>
          <w:sz w:val="26"/>
          <w:szCs w:val="26"/>
          <w:lang w:eastAsia="ru-RU"/>
        </w:rPr>
        <w:br/>
      </w:r>
      <w:r w:rsidRPr="00EB6106">
        <w:rPr>
          <w:rFonts w:ascii="Times New Roman" w:eastAsiaTheme="minorEastAsia" w:hAnsi="Times New Roman" w:cs="Times New Roman"/>
          <w:sz w:val="26"/>
          <w:szCs w:val="26"/>
          <w:lang w:eastAsia="ru-RU"/>
        </w:rPr>
        <w:t>40 772 303,13 руб.).</w:t>
      </w:r>
      <w:proofErr w:type="gramEnd"/>
    </w:p>
    <w:p w:rsidR="009524FE" w:rsidRPr="00EB6106" w:rsidRDefault="009524FE" w:rsidP="00EB6106">
      <w:pPr>
        <w:autoSpaceDE w:val="0"/>
        <w:adjustRightInd w:val="0"/>
        <w:spacing w:after="0" w:line="360" w:lineRule="auto"/>
        <w:ind w:firstLine="709"/>
        <w:jc w:val="both"/>
        <w:rPr>
          <w:rFonts w:ascii="Times New Roman" w:eastAsiaTheme="minorEastAsia" w:hAnsi="Times New Roman" w:cs="Times New Roman"/>
          <w:sz w:val="26"/>
          <w:szCs w:val="26"/>
          <w:lang w:eastAsia="ru-RU"/>
        </w:rPr>
      </w:pPr>
      <w:r w:rsidRPr="00EB6106">
        <w:rPr>
          <w:rFonts w:ascii="Times New Roman" w:eastAsiaTheme="minorEastAsia" w:hAnsi="Times New Roman" w:cs="Times New Roman"/>
          <w:sz w:val="26"/>
          <w:szCs w:val="26"/>
          <w:lang w:eastAsia="ru-RU"/>
        </w:rPr>
        <w:t>9.</w:t>
      </w:r>
      <w:r w:rsidR="00CA26F3" w:rsidRPr="00EB6106">
        <w:rPr>
          <w:rFonts w:ascii="Times New Roman" w:eastAsiaTheme="minorEastAsia" w:hAnsi="Times New Roman" w:cs="Times New Roman"/>
          <w:sz w:val="26"/>
          <w:szCs w:val="26"/>
          <w:lang w:eastAsia="ru-RU"/>
        </w:rPr>
        <w:t xml:space="preserve"> Д</w:t>
      </w:r>
      <w:r w:rsidRPr="00EB6106">
        <w:rPr>
          <w:rFonts w:ascii="Times New Roman" w:eastAsiaTheme="minorEastAsia" w:hAnsi="Times New Roman" w:cs="Times New Roman"/>
          <w:sz w:val="26"/>
          <w:szCs w:val="26"/>
          <w:lang w:eastAsia="ru-RU"/>
        </w:rPr>
        <w:t>ополнительные расходы на реализацию проектов инициативного бюджетирования по направлению «Твой проект» за счет средств местного бюджета</w:t>
      </w:r>
      <w:r w:rsidR="00EB6106">
        <w:rPr>
          <w:rFonts w:ascii="Times New Roman" w:eastAsiaTheme="minorEastAsia" w:hAnsi="Times New Roman" w:cs="Times New Roman"/>
          <w:sz w:val="26"/>
          <w:szCs w:val="26"/>
          <w:lang w:eastAsia="ru-RU"/>
        </w:rPr>
        <w:br/>
      </w:r>
      <w:r w:rsidRPr="00EB6106">
        <w:rPr>
          <w:rFonts w:ascii="Times New Roman" w:eastAsiaTheme="minorEastAsia" w:hAnsi="Times New Roman" w:cs="Times New Roman"/>
          <w:sz w:val="26"/>
          <w:szCs w:val="26"/>
          <w:lang w:eastAsia="ru-RU"/>
        </w:rPr>
        <w:t>(«12 городов Приморья и их достопримечательности») – 30 000,00 руб. или 100 %</w:t>
      </w:r>
      <w:r w:rsidR="00EB6106">
        <w:rPr>
          <w:rFonts w:ascii="Times New Roman" w:eastAsiaTheme="minorEastAsia" w:hAnsi="Times New Roman" w:cs="Times New Roman"/>
          <w:sz w:val="26"/>
          <w:szCs w:val="26"/>
          <w:lang w:eastAsia="ru-RU"/>
        </w:rPr>
        <w:br/>
      </w:r>
      <w:r w:rsidRPr="00EB6106">
        <w:rPr>
          <w:rFonts w:ascii="Times New Roman" w:eastAsiaTheme="minorEastAsia" w:hAnsi="Times New Roman" w:cs="Times New Roman"/>
          <w:sz w:val="26"/>
          <w:szCs w:val="26"/>
          <w:lang w:eastAsia="ru-RU"/>
        </w:rPr>
        <w:t xml:space="preserve">от утвержденного плана на год. </w:t>
      </w:r>
    </w:p>
    <w:p w:rsidR="00591331" w:rsidRPr="00EB6106" w:rsidRDefault="009524FE" w:rsidP="00EB6106">
      <w:pPr>
        <w:autoSpaceDE w:val="0"/>
        <w:adjustRightInd w:val="0"/>
        <w:spacing w:after="0" w:line="360" w:lineRule="auto"/>
        <w:ind w:firstLine="709"/>
        <w:jc w:val="both"/>
        <w:rPr>
          <w:rFonts w:ascii="Times New Roman" w:eastAsiaTheme="minorEastAsia" w:hAnsi="Times New Roman" w:cs="Times New Roman"/>
          <w:sz w:val="26"/>
          <w:szCs w:val="26"/>
          <w:highlight w:val="yellow"/>
          <w:lang w:eastAsia="ru-RU"/>
        </w:rPr>
      </w:pPr>
      <w:r w:rsidRPr="00EB6106">
        <w:rPr>
          <w:rFonts w:ascii="Times New Roman" w:eastAsiaTheme="minorEastAsia" w:hAnsi="Times New Roman" w:cs="Times New Roman"/>
          <w:sz w:val="26"/>
          <w:szCs w:val="26"/>
          <w:lang w:eastAsia="ru-RU"/>
        </w:rPr>
        <w:t xml:space="preserve">Бюджетные средства были направлены </w:t>
      </w:r>
      <w:r w:rsidR="00EB6106">
        <w:rPr>
          <w:rFonts w:ascii="Times New Roman" w:eastAsiaTheme="minorEastAsia" w:hAnsi="Times New Roman" w:cs="Times New Roman"/>
          <w:sz w:val="26"/>
          <w:szCs w:val="26"/>
          <w:lang w:eastAsia="ru-RU"/>
        </w:rPr>
        <w:t>на выполнение кадастровых работ</w:t>
      </w:r>
      <w:r w:rsidR="00EB6106">
        <w:rPr>
          <w:rFonts w:ascii="Times New Roman" w:eastAsiaTheme="minorEastAsia" w:hAnsi="Times New Roman" w:cs="Times New Roman"/>
          <w:sz w:val="26"/>
          <w:szCs w:val="26"/>
          <w:lang w:eastAsia="ru-RU"/>
        </w:rPr>
        <w:br/>
      </w:r>
      <w:r w:rsidRPr="00EB6106">
        <w:rPr>
          <w:rFonts w:ascii="Times New Roman" w:eastAsiaTheme="minorEastAsia" w:hAnsi="Times New Roman" w:cs="Times New Roman"/>
          <w:sz w:val="26"/>
          <w:szCs w:val="26"/>
          <w:lang w:eastAsia="ru-RU"/>
        </w:rPr>
        <w:t xml:space="preserve">по подготовке технического плана линейных объектов (Электросети по адресу: г. Находка, </w:t>
      </w:r>
      <w:proofErr w:type="spellStart"/>
      <w:r w:rsidRPr="00EB6106">
        <w:rPr>
          <w:rFonts w:ascii="Times New Roman" w:eastAsiaTheme="minorEastAsia" w:hAnsi="Times New Roman" w:cs="Times New Roman"/>
          <w:sz w:val="26"/>
          <w:szCs w:val="26"/>
          <w:lang w:eastAsia="ru-RU"/>
        </w:rPr>
        <w:t>мкр</w:t>
      </w:r>
      <w:proofErr w:type="spellEnd"/>
      <w:r w:rsidRPr="00EB6106">
        <w:rPr>
          <w:rFonts w:ascii="Times New Roman" w:eastAsiaTheme="minorEastAsia" w:hAnsi="Times New Roman" w:cs="Times New Roman"/>
          <w:sz w:val="26"/>
          <w:szCs w:val="26"/>
          <w:lang w:eastAsia="ru-RU"/>
        </w:rPr>
        <w:t>. «поселок Врангель», Приморский проспект, д.4).</w:t>
      </w:r>
    </w:p>
    <w:p w:rsidR="00CA26F3" w:rsidRPr="00EB6106" w:rsidRDefault="00CA26F3"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EB6106">
        <w:rPr>
          <w:rFonts w:ascii="Times New Roman" w:eastAsia="Times New Roman" w:hAnsi="Times New Roman" w:cs="Times New Roman"/>
          <w:b/>
          <w:sz w:val="26"/>
          <w:szCs w:val="26"/>
          <w:lang w:eastAsia="ru-RU"/>
        </w:rPr>
        <w:t>п</w:t>
      </w:r>
      <w:proofErr w:type="gramEnd"/>
      <w:r w:rsidRPr="00EB6106">
        <w:rPr>
          <w:rFonts w:ascii="Times New Roman" w:eastAsia="Times New Roman" w:hAnsi="Times New Roman" w:cs="Times New Roman"/>
          <w:b/>
          <w:sz w:val="26"/>
          <w:szCs w:val="26"/>
          <w:lang w:eastAsia="ru-RU"/>
        </w:rPr>
        <w:t xml:space="preserve">о подразделу 0505 «Другие вопросы в области жилищно-коммунального хозяйства» </w:t>
      </w:r>
      <w:r w:rsidRPr="00EB6106">
        <w:rPr>
          <w:rFonts w:ascii="Times New Roman" w:eastAsia="Times New Roman" w:hAnsi="Times New Roman" w:cs="Times New Roman"/>
          <w:sz w:val="26"/>
          <w:szCs w:val="26"/>
          <w:lang w:eastAsia="ru-RU"/>
        </w:rPr>
        <w:t xml:space="preserve">расходы исполнены на сумму 74 737 017,18 руб. или 99,42% от плановых назначений (75 171 225,80 руб.).  </w:t>
      </w:r>
    </w:p>
    <w:p w:rsidR="00CA26F3" w:rsidRPr="00EB6106" w:rsidRDefault="00CA26F3"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sz w:val="26"/>
          <w:szCs w:val="26"/>
          <w:lang w:eastAsia="ru-RU"/>
        </w:rPr>
        <w:lastRenderedPageBreak/>
        <w:t>Бюджетные средства были направл</w:t>
      </w:r>
      <w:r w:rsidR="00EB6106">
        <w:rPr>
          <w:rFonts w:ascii="Times New Roman" w:eastAsia="Times New Roman" w:hAnsi="Times New Roman" w:cs="Times New Roman"/>
          <w:sz w:val="26"/>
          <w:szCs w:val="26"/>
          <w:lang w:eastAsia="ru-RU"/>
        </w:rPr>
        <w:t>ены на обеспечение деятельности</w:t>
      </w:r>
      <w:r w:rsidR="00EB6106">
        <w:rPr>
          <w:rFonts w:ascii="Times New Roman" w:eastAsia="Times New Roman" w:hAnsi="Times New Roman" w:cs="Times New Roman"/>
          <w:sz w:val="26"/>
          <w:szCs w:val="26"/>
          <w:lang w:eastAsia="ru-RU"/>
        </w:rPr>
        <w:br/>
      </w:r>
      <w:r w:rsidRPr="00EB6106">
        <w:rPr>
          <w:rFonts w:ascii="Times New Roman" w:eastAsia="Times New Roman" w:hAnsi="Times New Roman" w:cs="Times New Roman"/>
          <w:sz w:val="26"/>
          <w:szCs w:val="26"/>
          <w:lang w:eastAsia="ru-RU"/>
        </w:rPr>
        <w:t>МКУ «Управление городским хозяйством» - 74 736 983,50 руб. или 99,42% от плановых назначений (75 171 192,12);</w:t>
      </w:r>
    </w:p>
    <w:p w:rsidR="00CA26F3" w:rsidRPr="00EB6106" w:rsidRDefault="00CA26F3" w:rsidP="00EB6106">
      <w:pPr>
        <w:tabs>
          <w:tab w:val="left" w:pos="993"/>
        </w:tabs>
        <w:spacing w:after="0" w:line="360" w:lineRule="auto"/>
        <w:ind w:firstLine="709"/>
        <w:contextualSpacing/>
        <w:jc w:val="both"/>
        <w:rPr>
          <w:rFonts w:ascii="Times New Roman" w:eastAsia="Times New Roman" w:hAnsi="Times New Roman" w:cs="Times New Roman"/>
          <w:b/>
          <w:sz w:val="26"/>
          <w:szCs w:val="26"/>
          <w:lang w:eastAsia="ru-RU"/>
        </w:rPr>
      </w:pPr>
      <w:r w:rsidRPr="00EB6106">
        <w:rPr>
          <w:rFonts w:ascii="Times New Roman" w:eastAsia="Calibri" w:hAnsi="Times New Roman" w:cs="Times New Roman"/>
          <w:sz w:val="26"/>
          <w:szCs w:val="26"/>
        </w:rPr>
        <w:t>- на осуществление государственных полномочий по регистрации и учету граждан, имеющих право на получение жилищных субсидий в связи с переселением из районов Крайнего Севера и приравненных к ним местностей за счет сред</w:t>
      </w:r>
      <w:r w:rsidR="00EB6106">
        <w:rPr>
          <w:rFonts w:ascii="Times New Roman" w:eastAsia="Calibri" w:hAnsi="Times New Roman" w:cs="Times New Roman"/>
          <w:sz w:val="26"/>
          <w:szCs w:val="26"/>
        </w:rPr>
        <w:t>ств субвенции</w:t>
      </w:r>
      <w:r w:rsidR="00EB6106">
        <w:rPr>
          <w:rFonts w:ascii="Times New Roman" w:eastAsia="Calibri" w:hAnsi="Times New Roman" w:cs="Times New Roman"/>
          <w:sz w:val="26"/>
          <w:szCs w:val="26"/>
        </w:rPr>
        <w:br/>
      </w:r>
      <w:r w:rsidRPr="00EB6106">
        <w:rPr>
          <w:rFonts w:ascii="Times New Roman" w:eastAsia="Calibri" w:hAnsi="Times New Roman" w:cs="Times New Roman"/>
          <w:sz w:val="26"/>
          <w:szCs w:val="26"/>
        </w:rPr>
        <w:t>из краевого бюджета – 33,68 руб.</w:t>
      </w:r>
    </w:p>
    <w:p w:rsidR="00290838" w:rsidRPr="00EB6106" w:rsidRDefault="00290838"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b/>
          <w:sz w:val="26"/>
          <w:szCs w:val="26"/>
          <w:lang w:eastAsia="ru-RU"/>
        </w:rPr>
        <w:t>По разделу 0700 «Образование»</w:t>
      </w:r>
      <w:r w:rsidRPr="00EB6106">
        <w:rPr>
          <w:rFonts w:ascii="Times New Roman" w:eastAsia="Times New Roman" w:hAnsi="Times New Roman" w:cs="Times New Roman"/>
          <w:sz w:val="26"/>
          <w:szCs w:val="26"/>
          <w:lang w:eastAsia="ru-RU"/>
        </w:rPr>
        <w:t xml:space="preserve"> за 2025 года расходы исполнены на сумму</w:t>
      </w:r>
      <w:r w:rsidRPr="00EB6106">
        <w:rPr>
          <w:rFonts w:ascii="Times New Roman" w:eastAsia="Times New Roman" w:hAnsi="Times New Roman" w:cs="Times New Roman"/>
          <w:sz w:val="26"/>
          <w:szCs w:val="26"/>
          <w:lang w:eastAsia="ru-RU"/>
        </w:rPr>
        <w:br/>
        <w:t xml:space="preserve">21 636 380,91 руб. или на 99,97 % от плановых годовых назначений, в том числе за </w:t>
      </w:r>
      <w:r w:rsidR="00DD6E60" w:rsidRPr="00EB6106">
        <w:rPr>
          <w:rFonts w:ascii="Times New Roman" w:eastAsia="Times New Roman" w:hAnsi="Times New Roman" w:cs="Times New Roman"/>
          <w:sz w:val="26"/>
          <w:szCs w:val="26"/>
          <w:lang w:eastAsia="ru-RU"/>
        </w:rPr>
        <w:t>с</w:t>
      </w:r>
      <w:r w:rsidRPr="00EB6106">
        <w:rPr>
          <w:rFonts w:ascii="Times New Roman" w:eastAsia="Times New Roman" w:hAnsi="Times New Roman" w:cs="Times New Roman"/>
          <w:sz w:val="26"/>
          <w:szCs w:val="26"/>
          <w:lang w:eastAsia="ru-RU"/>
        </w:rPr>
        <w:t>чет сре</w:t>
      </w:r>
      <w:proofErr w:type="gramStart"/>
      <w:r w:rsidRPr="00EB6106">
        <w:rPr>
          <w:rFonts w:ascii="Times New Roman" w:eastAsia="Times New Roman" w:hAnsi="Times New Roman" w:cs="Times New Roman"/>
          <w:sz w:val="26"/>
          <w:szCs w:val="26"/>
          <w:lang w:eastAsia="ru-RU"/>
        </w:rPr>
        <w:t>дств кр</w:t>
      </w:r>
      <w:proofErr w:type="gramEnd"/>
      <w:r w:rsidRPr="00EB6106">
        <w:rPr>
          <w:rFonts w:ascii="Times New Roman" w:eastAsia="Times New Roman" w:hAnsi="Times New Roman" w:cs="Times New Roman"/>
          <w:sz w:val="26"/>
          <w:szCs w:val="26"/>
          <w:lang w:eastAsia="ru-RU"/>
        </w:rPr>
        <w:t>аевого бюджета - 3 174 000,00 руб.:</w:t>
      </w:r>
    </w:p>
    <w:p w:rsidR="00290838" w:rsidRPr="00EB6106" w:rsidRDefault="00290838" w:rsidP="00FC7967">
      <w:pPr>
        <w:autoSpaceDE w:val="0"/>
        <w:autoSpaceDN w:val="0"/>
        <w:adjustRightInd w:val="0"/>
        <w:spacing w:after="0" w:line="360" w:lineRule="auto"/>
        <w:ind w:firstLine="709"/>
        <w:jc w:val="both"/>
        <w:rPr>
          <w:rFonts w:ascii="Times New Roman" w:eastAsia="Times New Roman" w:hAnsi="Times New Roman" w:cs="Times New Roman"/>
          <w:b/>
          <w:sz w:val="26"/>
          <w:szCs w:val="26"/>
          <w:lang w:eastAsia="ru-RU"/>
        </w:rPr>
      </w:pPr>
      <w:r w:rsidRPr="00EB6106">
        <w:rPr>
          <w:rFonts w:ascii="Times New Roman" w:eastAsia="Times New Roman" w:hAnsi="Times New Roman" w:cs="Times New Roman"/>
          <w:b/>
          <w:sz w:val="26"/>
          <w:szCs w:val="26"/>
          <w:lang w:eastAsia="ru-RU"/>
        </w:rPr>
        <w:t xml:space="preserve">по подразделу 0701 «Дошкольное образование» </w:t>
      </w:r>
      <w:r w:rsidR="00EB6106">
        <w:rPr>
          <w:rFonts w:ascii="Times New Roman" w:eastAsia="Times New Roman" w:hAnsi="Times New Roman" w:cs="Times New Roman"/>
          <w:sz w:val="26"/>
          <w:szCs w:val="26"/>
          <w:lang w:eastAsia="ru-RU"/>
        </w:rPr>
        <w:t>расходы за 2025 год исполнены</w:t>
      </w:r>
      <w:r w:rsidR="00EB6106">
        <w:rPr>
          <w:rFonts w:ascii="Times New Roman" w:eastAsia="Times New Roman" w:hAnsi="Times New Roman" w:cs="Times New Roman"/>
          <w:sz w:val="26"/>
          <w:szCs w:val="26"/>
          <w:lang w:eastAsia="ru-RU"/>
        </w:rPr>
        <w:br/>
      </w:r>
      <w:r w:rsidRPr="00EB6106">
        <w:rPr>
          <w:rFonts w:ascii="Times New Roman" w:eastAsia="Times New Roman" w:hAnsi="Times New Roman" w:cs="Times New Roman"/>
          <w:sz w:val="26"/>
          <w:szCs w:val="26"/>
          <w:lang w:eastAsia="ru-RU"/>
        </w:rPr>
        <w:t>на сумму 5 783 695,91 руб. или на 100% от плановых назначений</w:t>
      </w:r>
      <w:r w:rsidRPr="00EB6106">
        <w:rPr>
          <w:rFonts w:ascii="Times New Roman" w:eastAsia="Times New Roman" w:hAnsi="Times New Roman" w:cs="Times New Roman"/>
          <w:bCs/>
          <w:sz w:val="26"/>
          <w:szCs w:val="26"/>
          <w:lang w:eastAsia="ru-RU"/>
        </w:rPr>
        <w:t xml:space="preserve"> за</w:t>
      </w:r>
      <w:r w:rsidR="00EB6106">
        <w:rPr>
          <w:rFonts w:ascii="Times New Roman" w:eastAsia="Times New Roman" w:hAnsi="Times New Roman" w:cs="Times New Roman"/>
          <w:bCs/>
          <w:sz w:val="26"/>
          <w:szCs w:val="26"/>
          <w:lang w:eastAsia="ru-RU"/>
        </w:rPr>
        <w:t xml:space="preserve"> счет средств резервного фонда а</w:t>
      </w:r>
      <w:r w:rsidRPr="00EB6106">
        <w:rPr>
          <w:rFonts w:ascii="Times New Roman" w:eastAsia="Times New Roman" w:hAnsi="Times New Roman" w:cs="Times New Roman"/>
          <w:bCs/>
          <w:sz w:val="26"/>
          <w:szCs w:val="26"/>
          <w:lang w:eastAsia="ru-RU"/>
        </w:rPr>
        <w:t xml:space="preserve">дминистрации НГО </w:t>
      </w:r>
      <w:r w:rsidR="00DD6E60" w:rsidRPr="00EB6106">
        <w:rPr>
          <w:rFonts w:ascii="Times New Roman" w:eastAsia="Times New Roman" w:hAnsi="Times New Roman" w:cs="Times New Roman"/>
          <w:bCs/>
          <w:sz w:val="26"/>
          <w:szCs w:val="26"/>
          <w:lang w:eastAsia="ru-RU"/>
        </w:rPr>
        <w:t>(</w:t>
      </w:r>
      <w:r w:rsidR="00FC7967" w:rsidRPr="00FC7967">
        <w:rPr>
          <w:rFonts w:ascii="Times New Roman" w:eastAsia="Times New Roman" w:hAnsi="Times New Roman" w:cs="Times New Roman"/>
          <w:bCs/>
          <w:sz w:val="26"/>
          <w:szCs w:val="26"/>
          <w:highlight w:val="yellow"/>
          <w:lang w:eastAsia="ru-RU"/>
        </w:rPr>
        <w:t>согласно распоряжениям</w:t>
      </w:r>
      <w:r w:rsidR="00EB6106" w:rsidRPr="00FC7967">
        <w:rPr>
          <w:rFonts w:ascii="Times New Roman" w:eastAsia="Times New Roman" w:hAnsi="Times New Roman" w:cs="Times New Roman"/>
          <w:bCs/>
          <w:sz w:val="26"/>
          <w:szCs w:val="26"/>
          <w:highlight w:val="yellow"/>
          <w:lang w:eastAsia="ru-RU"/>
        </w:rPr>
        <w:t xml:space="preserve"> администрации НГО</w:t>
      </w:r>
      <w:r w:rsidR="00EB6106" w:rsidRPr="00FC7967">
        <w:rPr>
          <w:rFonts w:ascii="Times New Roman" w:eastAsia="Times New Roman" w:hAnsi="Times New Roman" w:cs="Times New Roman"/>
          <w:bCs/>
          <w:sz w:val="26"/>
          <w:szCs w:val="26"/>
          <w:highlight w:val="yellow"/>
          <w:lang w:eastAsia="ru-RU"/>
        </w:rPr>
        <w:br/>
      </w:r>
      <w:r w:rsidRPr="00FC7967">
        <w:rPr>
          <w:rFonts w:ascii="Times New Roman" w:eastAsia="Times New Roman" w:hAnsi="Times New Roman" w:cs="Times New Roman"/>
          <w:bCs/>
          <w:sz w:val="26"/>
          <w:szCs w:val="26"/>
          <w:highlight w:val="yellow"/>
          <w:lang w:eastAsia="ru-RU"/>
        </w:rPr>
        <w:t xml:space="preserve">от </w:t>
      </w:r>
      <w:r w:rsidRPr="00FC7967">
        <w:rPr>
          <w:rFonts w:ascii="Times New Roman" w:hAnsi="Times New Roman" w:cs="Times New Roman"/>
          <w:bCs/>
          <w:sz w:val="26"/>
          <w:szCs w:val="26"/>
          <w:highlight w:val="yellow"/>
        </w:rPr>
        <w:t>18.02.2025 №</w:t>
      </w:r>
      <w:r w:rsidR="00EB6106" w:rsidRPr="00FC7967">
        <w:rPr>
          <w:rFonts w:ascii="Times New Roman" w:hAnsi="Times New Roman" w:cs="Times New Roman"/>
          <w:bCs/>
          <w:sz w:val="26"/>
          <w:szCs w:val="26"/>
          <w:highlight w:val="yellow"/>
        </w:rPr>
        <w:t xml:space="preserve"> </w:t>
      </w:r>
      <w:r w:rsidRPr="00FC7967">
        <w:rPr>
          <w:rFonts w:ascii="Times New Roman" w:hAnsi="Times New Roman" w:cs="Times New Roman"/>
          <w:bCs/>
          <w:sz w:val="26"/>
          <w:szCs w:val="26"/>
          <w:highlight w:val="yellow"/>
        </w:rPr>
        <w:t>138-р</w:t>
      </w:r>
      <w:r w:rsidR="00FC7967" w:rsidRPr="00FC7967">
        <w:rPr>
          <w:rFonts w:ascii="Times New Roman" w:hAnsi="Times New Roman" w:cs="Times New Roman"/>
          <w:bCs/>
          <w:sz w:val="26"/>
          <w:szCs w:val="26"/>
          <w:highlight w:val="yellow"/>
        </w:rPr>
        <w:t xml:space="preserve"> и от 29.09.2025 № 894-р</w:t>
      </w:r>
      <w:r w:rsidRPr="00FC7967">
        <w:rPr>
          <w:rFonts w:ascii="Times New Roman" w:hAnsi="Times New Roman" w:cs="Times New Roman"/>
          <w:sz w:val="26"/>
          <w:szCs w:val="26"/>
          <w:highlight w:val="yellow"/>
        </w:rPr>
        <w:t>.</w:t>
      </w:r>
      <w:r w:rsidR="00DD6E60" w:rsidRPr="00EB6106">
        <w:rPr>
          <w:rFonts w:ascii="Times New Roman" w:hAnsi="Times New Roman" w:cs="Times New Roman"/>
          <w:sz w:val="26"/>
          <w:szCs w:val="26"/>
        </w:rPr>
        <w:t>)</w:t>
      </w:r>
      <w:r w:rsidRPr="00EB6106">
        <w:rPr>
          <w:rFonts w:ascii="Times New Roman" w:hAnsi="Times New Roman" w:cs="Times New Roman"/>
          <w:sz w:val="26"/>
          <w:szCs w:val="26"/>
        </w:rPr>
        <w:t xml:space="preserve"> </w:t>
      </w:r>
      <w:r w:rsidR="00FC7967">
        <w:rPr>
          <w:rFonts w:ascii="Times New Roman" w:hAnsi="Times New Roman" w:cs="Times New Roman"/>
          <w:sz w:val="26"/>
          <w:szCs w:val="26"/>
        </w:rPr>
        <w:t xml:space="preserve"> </w:t>
      </w:r>
      <w:r w:rsidRPr="00EB6106">
        <w:rPr>
          <w:rFonts w:ascii="Times New Roman" w:eastAsia="Times New Roman" w:hAnsi="Times New Roman" w:cs="Times New Roman"/>
          <w:sz w:val="26"/>
          <w:szCs w:val="26"/>
          <w:lang w:eastAsia="ru-RU"/>
        </w:rPr>
        <w:t>Бюджетные средства направлен</w:t>
      </w:r>
      <w:r w:rsidR="00FC7967">
        <w:rPr>
          <w:rFonts w:ascii="Times New Roman" w:eastAsia="Times New Roman" w:hAnsi="Times New Roman" w:cs="Times New Roman"/>
          <w:sz w:val="26"/>
          <w:szCs w:val="26"/>
          <w:lang w:eastAsia="ru-RU"/>
        </w:rPr>
        <w:t xml:space="preserve">ы на расходы за присмотр и уход </w:t>
      </w:r>
      <w:r w:rsidRPr="00EB6106">
        <w:rPr>
          <w:rFonts w:ascii="Times New Roman" w:eastAsia="Times New Roman" w:hAnsi="Times New Roman" w:cs="Times New Roman"/>
          <w:sz w:val="26"/>
          <w:szCs w:val="26"/>
          <w:lang w:eastAsia="ru-RU"/>
        </w:rPr>
        <w:t>за детьми, чьи родители (законные представители) являются участниками специальной военной операции (279 воспитанников).</w:t>
      </w:r>
    </w:p>
    <w:p w:rsidR="00290838" w:rsidRPr="00EB6106" w:rsidRDefault="00290838"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EB6106">
        <w:rPr>
          <w:rFonts w:ascii="Times New Roman" w:eastAsia="Times New Roman" w:hAnsi="Times New Roman" w:cs="Times New Roman"/>
          <w:b/>
          <w:sz w:val="26"/>
          <w:szCs w:val="26"/>
          <w:lang w:eastAsia="ru-RU"/>
        </w:rPr>
        <w:t>п</w:t>
      </w:r>
      <w:proofErr w:type="gramEnd"/>
      <w:r w:rsidRPr="00EB6106">
        <w:rPr>
          <w:rFonts w:ascii="Times New Roman" w:eastAsia="Times New Roman" w:hAnsi="Times New Roman" w:cs="Times New Roman"/>
          <w:b/>
          <w:sz w:val="26"/>
          <w:szCs w:val="26"/>
          <w:lang w:eastAsia="ru-RU"/>
        </w:rPr>
        <w:t>о подразделу 0702 «Общее образование»</w:t>
      </w:r>
      <w:r w:rsidRPr="00EB6106">
        <w:rPr>
          <w:rFonts w:ascii="Times New Roman" w:eastAsia="Times New Roman" w:hAnsi="Times New Roman" w:cs="Times New Roman"/>
          <w:sz w:val="26"/>
          <w:szCs w:val="26"/>
          <w:lang w:eastAsia="ru-RU"/>
        </w:rPr>
        <w:t xml:space="preserve"> расходы за 2025 год исполнены</w:t>
      </w:r>
      <w:r w:rsidRPr="00EB6106">
        <w:rPr>
          <w:rFonts w:ascii="Times New Roman" w:eastAsia="Times New Roman" w:hAnsi="Times New Roman" w:cs="Times New Roman"/>
          <w:sz w:val="26"/>
          <w:szCs w:val="26"/>
          <w:lang w:eastAsia="ru-RU"/>
        </w:rPr>
        <w:br/>
        <w:t>на сумму 15 852 685,00 руб. или на 99,96% от плановых годовых назначений.</w:t>
      </w:r>
    </w:p>
    <w:p w:rsidR="00290838" w:rsidRPr="00EB6106" w:rsidRDefault="00290838"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sz w:val="26"/>
          <w:szCs w:val="26"/>
          <w:lang w:eastAsia="ru-RU"/>
        </w:rPr>
        <w:t>Бюджетные средства направлены:</w:t>
      </w:r>
    </w:p>
    <w:p w:rsidR="00290838" w:rsidRPr="00EB6106" w:rsidRDefault="00290838"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sz w:val="26"/>
          <w:szCs w:val="26"/>
          <w:lang w:eastAsia="ru-RU"/>
        </w:rPr>
        <w:t>- на реализацию мер поддержки в сфере занятости населения - временное трудоустройство несовершеннолетних гра</w:t>
      </w:r>
      <w:r w:rsidR="00EB6106">
        <w:rPr>
          <w:rFonts w:ascii="Times New Roman" w:eastAsia="Times New Roman" w:hAnsi="Times New Roman" w:cs="Times New Roman"/>
          <w:sz w:val="26"/>
          <w:szCs w:val="26"/>
          <w:lang w:eastAsia="ru-RU"/>
        </w:rPr>
        <w:t>ждан в возрасте от 14 до 18 лет</w:t>
      </w:r>
      <w:r w:rsidR="00EB6106">
        <w:rPr>
          <w:rFonts w:ascii="Times New Roman" w:eastAsia="Times New Roman" w:hAnsi="Times New Roman" w:cs="Times New Roman"/>
          <w:sz w:val="26"/>
          <w:szCs w:val="26"/>
          <w:lang w:eastAsia="ru-RU"/>
        </w:rPr>
        <w:br/>
      </w:r>
      <w:r w:rsidRPr="00EB6106">
        <w:rPr>
          <w:rFonts w:ascii="Times New Roman" w:eastAsia="Times New Roman" w:hAnsi="Times New Roman" w:cs="Times New Roman"/>
          <w:sz w:val="26"/>
          <w:szCs w:val="26"/>
          <w:lang w:eastAsia="ru-RU"/>
        </w:rPr>
        <w:t>(было трудоустроено 273 несовершеннолетних</w:t>
      </w:r>
      <w:r w:rsidR="00EB6106">
        <w:rPr>
          <w:rFonts w:ascii="Times New Roman" w:eastAsia="Times New Roman" w:hAnsi="Times New Roman" w:cs="Times New Roman"/>
          <w:sz w:val="26"/>
          <w:szCs w:val="26"/>
          <w:lang w:eastAsia="ru-RU"/>
        </w:rPr>
        <w:t xml:space="preserve"> граждан в МАОУ СОШ №1 «Полюс»,</w:t>
      </w:r>
      <w:r w:rsidR="00EB6106">
        <w:rPr>
          <w:rFonts w:ascii="Times New Roman" w:eastAsia="Times New Roman" w:hAnsi="Times New Roman" w:cs="Times New Roman"/>
          <w:sz w:val="26"/>
          <w:szCs w:val="26"/>
          <w:lang w:eastAsia="ru-RU"/>
        </w:rPr>
        <w:br/>
      </w:r>
      <w:r w:rsidRPr="00EB6106">
        <w:rPr>
          <w:rFonts w:ascii="Times New Roman" w:eastAsia="Times New Roman" w:hAnsi="Times New Roman" w:cs="Times New Roman"/>
          <w:sz w:val="26"/>
          <w:szCs w:val="26"/>
          <w:lang w:eastAsia="ru-RU"/>
        </w:rPr>
        <w:t>№ № 4,5,7,8,12,14,19,20,22,26,27,25 «Гелиос», Гимнази</w:t>
      </w:r>
      <w:r w:rsidR="00EB6106">
        <w:rPr>
          <w:rFonts w:ascii="Times New Roman" w:eastAsia="Times New Roman" w:hAnsi="Times New Roman" w:cs="Times New Roman"/>
          <w:sz w:val="26"/>
          <w:szCs w:val="26"/>
          <w:lang w:eastAsia="ru-RU"/>
        </w:rPr>
        <w:t xml:space="preserve">я № 1) – 6 348 000,00 руб. или </w:t>
      </w:r>
      <w:r w:rsidRPr="00EB6106">
        <w:rPr>
          <w:rFonts w:ascii="Times New Roman" w:eastAsia="Times New Roman" w:hAnsi="Times New Roman" w:cs="Times New Roman"/>
          <w:sz w:val="26"/>
          <w:szCs w:val="26"/>
          <w:lang w:eastAsia="ru-RU"/>
        </w:rPr>
        <w:t>100% от плановых годовых назначений, в том числе за счет средств:</w:t>
      </w:r>
    </w:p>
    <w:p w:rsidR="00290838" w:rsidRPr="00EB6106" w:rsidRDefault="00290838"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sz w:val="26"/>
          <w:szCs w:val="26"/>
          <w:lang w:eastAsia="ru-RU"/>
        </w:rPr>
        <w:t>- краевого бюджета – 3 174 000,00</w:t>
      </w:r>
      <w:r w:rsidR="00DD6E60" w:rsidRPr="00EB6106">
        <w:rPr>
          <w:rFonts w:ascii="Times New Roman" w:eastAsia="Times New Roman" w:hAnsi="Times New Roman" w:cs="Times New Roman"/>
          <w:sz w:val="26"/>
          <w:szCs w:val="26"/>
          <w:lang w:eastAsia="ru-RU"/>
        </w:rPr>
        <w:t xml:space="preserve"> руб.;</w:t>
      </w:r>
    </w:p>
    <w:p w:rsidR="00290838" w:rsidRPr="00EB6106" w:rsidRDefault="00290838"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sz w:val="26"/>
          <w:szCs w:val="26"/>
          <w:lang w:eastAsia="ru-RU"/>
        </w:rPr>
        <w:t>- местного бю</w:t>
      </w:r>
      <w:r w:rsidR="00EB6106">
        <w:rPr>
          <w:rFonts w:ascii="Times New Roman" w:eastAsia="Times New Roman" w:hAnsi="Times New Roman" w:cs="Times New Roman"/>
          <w:sz w:val="26"/>
          <w:szCs w:val="26"/>
          <w:lang w:eastAsia="ru-RU"/>
        </w:rPr>
        <w:t>джета – 3 174 000,00</w:t>
      </w:r>
      <w:r w:rsidRPr="00EB6106">
        <w:rPr>
          <w:rFonts w:ascii="Times New Roman" w:eastAsia="Times New Roman" w:hAnsi="Times New Roman" w:cs="Times New Roman"/>
          <w:sz w:val="26"/>
          <w:szCs w:val="26"/>
          <w:lang w:eastAsia="ru-RU"/>
        </w:rPr>
        <w:t xml:space="preserve"> руб. </w:t>
      </w:r>
    </w:p>
    <w:p w:rsidR="00290838" w:rsidRPr="00FC7967" w:rsidRDefault="00290838" w:rsidP="00FC7967">
      <w:pPr>
        <w:autoSpaceDE w:val="0"/>
        <w:autoSpaceDN w:val="0"/>
        <w:adjustRightInd w:val="0"/>
        <w:spacing w:after="0" w:line="360" w:lineRule="auto"/>
        <w:ind w:firstLine="709"/>
        <w:jc w:val="both"/>
        <w:rPr>
          <w:rFonts w:ascii="Times New Roman" w:eastAsia="Times New Roman" w:hAnsi="Times New Roman" w:cs="Times New Roman"/>
          <w:bCs/>
          <w:sz w:val="26"/>
          <w:szCs w:val="26"/>
          <w:lang w:eastAsia="ru-RU"/>
        </w:rPr>
      </w:pPr>
      <w:r w:rsidRPr="00EB6106">
        <w:rPr>
          <w:rFonts w:ascii="Times New Roman" w:eastAsia="Times New Roman" w:hAnsi="Times New Roman" w:cs="Times New Roman"/>
          <w:sz w:val="26"/>
          <w:szCs w:val="26"/>
          <w:lang w:eastAsia="ru-RU"/>
        </w:rPr>
        <w:t>- на обеспечение бесплатным горячим питанием обучающихся в муниципальных образовательных организациях НГО, чьи родители (законные представители) являются участниками специальной военной операции – 9 342 075,00 руб.</w:t>
      </w:r>
      <w:r w:rsidRPr="00EB6106">
        <w:rPr>
          <w:rFonts w:ascii="Times New Roman" w:eastAsia="Times New Roman" w:hAnsi="Times New Roman" w:cs="Times New Roman"/>
          <w:bCs/>
          <w:sz w:val="26"/>
          <w:szCs w:val="26"/>
          <w:lang w:eastAsia="ru-RU"/>
        </w:rPr>
        <w:t xml:space="preserve"> </w:t>
      </w:r>
      <w:r w:rsidR="00DD6E60" w:rsidRPr="00EB6106">
        <w:rPr>
          <w:rFonts w:ascii="Times New Roman" w:eastAsia="Times New Roman" w:hAnsi="Times New Roman" w:cs="Times New Roman"/>
          <w:bCs/>
          <w:sz w:val="26"/>
          <w:szCs w:val="26"/>
          <w:lang w:eastAsia="ru-RU"/>
        </w:rPr>
        <w:t xml:space="preserve">или 100% от плановых годовых назначений </w:t>
      </w:r>
      <w:r w:rsidRPr="00EB6106">
        <w:rPr>
          <w:rFonts w:ascii="Times New Roman" w:eastAsia="Times New Roman" w:hAnsi="Times New Roman" w:cs="Times New Roman"/>
          <w:bCs/>
          <w:sz w:val="26"/>
          <w:szCs w:val="26"/>
          <w:lang w:eastAsia="ru-RU"/>
        </w:rPr>
        <w:t xml:space="preserve">(627 детей) за счет средств резервного фонда </w:t>
      </w:r>
      <w:r w:rsidR="00EB6106">
        <w:rPr>
          <w:rFonts w:ascii="Times New Roman" w:eastAsia="Times New Roman" w:hAnsi="Times New Roman" w:cs="Times New Roman"/>
          <w:bCs/>
          <w:sz w:val="26"/>
          <w:szCs w:val="26"/>
          <w:lang w:eastAsia="ru-RU"/>
        </w:rPr>
        <w:t>а</w:t>
      </w:r>
      <w:r w:rsidRPr="00EB6106">
        <w:rPr>
          <w:rFonts w:ascii="Times New Roman" w:eastAsia="Times New Roman" w:hAnsi="Times New Roman" w:cs="Times New Roman"/>
          <w:bCs/>
          <w:sz w:val="26"/>
          <w:szCs w:val="26"/>
          <w:lang w:eastAsia="ru-RU"/>
        </w:rPr>
        <w:t xml:space="preserve">дминистрации НГО </w:t>
      </w:r>
      <w:r w:rsidR="00DD6E60" w:rsidRPr="00EB6106">
        <w:rPr>
          <w:rFonts w:ascii="Times New Roman" w:eastAsia="Times New Roman" w:hAnsi="Times New Roman" w:cs="Times New Roman"/>
          <w:bCs/>
          <w:sz w:val="26"/>
          <w:szCs w:val="26"/>
          <w:lang w:eastAsia="ru-RU"/>
        </w:rPr>
        <w:t>(</w:t>
      </w:r>
      <w:r w:rsidR="00FC7967" w:rsidRPr="00FC7967">
        <w:rPr>
          <w:rFonts w:ascii="Times New Roman" w:eastAsia="Times New Roman" w:hAnsi="Times New Roman" w:cs="Times New Roman"/>
          <w:bCs/>
          <w:sz w:val="26"/>
          <w:szCs w:val="26"/>
          <w:highlight w:val="yellow"/>
          <w:lang w:eastAsia="ru-RU"/>
        </w:rPr>
        <w:t>согласно распоряжениям администрации НГО от 18.02.2025 № 138-р и от 29.09.2025 № 894-р</w:t>
      </w:r>
      <w:r w:rsidR="00DD6E60" w:rsidRPr="00EB6106">
        <w:rPr>
          <w:rFonts w:ascii="Times New Roman" w:hAnsi="Times New Roman" w:cs="Times New Roman"/>
          <w:bCs/>
          <w:sz w:val="26"/>
          <w:szCs w:val="26"/>
        </w:rPr>
        <w:t>)</w:t>
      </w:r>
      <w:r w:rsidRPr="00EB6106">
        <w:rPr>
          <w:rFonts w:ascii="Times New Roman" w:eastAsia="Times New Roman" w:hAnsi="Times New Roman" w:cs="Times New Roman"/>
          <w:sz w:val="26"/>
          <w:szCs w:val="26"/>
          <w:lang w:eastAsia="ru-RU"/>
        </w:rPr>
        <w:t>;</w:t>
      </w:r>
    </w:p>
    <w:p w:rsidR="00290838" w:rsidRPr="00FC7967" w:rsidRDefault="00290838" w:rsidP="00FC7967">
      <w:pPr>
        <w:autoSpaceDE w:val="0"/>
        <w:autoSpaceDN w:val="0"/>
        <w:adjustRightInd w:val="0"/>
        <w:spacing w:after="0" w:line="360" w:lineRule="auto"/>
        <w:ind w:firstLine="709"/>
        <w:jc w:val="both"/>
        <w:rPr>
          <w:rFonts w:ascii="Times New Roman" w:hAnsi="Times New Roman" w:cs="Times New Roman"/>
          <w:bCs/>
          <w:sz w:val="26"/>
          <w:szCs w:val="26"/>
        </w:rPr>
      </w:pPr>
      <w:proofErr w:type="gramStart"/>
      <w:r w:rsidRPr="00EB6106">
        <w:rPr>
          <w:rFonts w:ascii="Times New Roman" w:eastAsia="Times New Roman" w:hAnsi="Times New Roman" w:cs="Times New Roman"/>
          <w:sz w:val="26"/>
          <w:szCs w:val="26"/>
          <w:lang w:eastAsia="ru-RU"/>
        </w:rPr>
        <w:lastRenderedPageBreak/>
        <w:t>- на компенсацию расходов на проезд обучающимся в муниципальных образовательных организациях НГО по основным общеобразовательным программам,</w:t>
      </w:r>
      <w:r w:rsidR="00EB6106" w:rsidRPr="00EB6106">
        <w:rPr>
          <w:rFonts w:ascii="Times New Roman" w:eastAsia="Times New Roman" w:hAnsi="Times New Roman" w:cs="Times New Roman"/>
          <w:sz w:val="26"/>
          <w:szCs w:val="26"/>
          <w:lang w:eastAsia="ru-RU"/>
        </w:rPr>
        <w:br/>
      </w:r>
      <w:r w:rsidRPr="00EB6106">
        <w:rPr>
          <w:rFonts w:ascii="Times New Roman" w:eastAsia="Times New Roman" w:hAnsi="Times New Roman" w:cs="Times New Roman"/>
          <w:sz w:val="26"/>
          <w:szCs w:val="26"/>
          <w:lang w:eastAsia="ru-RU"/>
        </w:rPr>
        <w:t>чьи родители (законные представители) являются участниками специальной военной операции – 66 610,00 руб.</w:t>
      </w:r>
      <w:r w:rsidRPr="00EB6106">
        <w:rPr>
          <w:rFonts w:ascii="Times New Roman" w:eastAsia="Times New Roman" w:hAnsi="Times New Roman" w:cs="Times New Roman"/>
          <w:bCs/>
          <w:sz w:val="26"/>
          <w:szCs w:val="26"/>
          <w:lang w:eastAsia="ru-RU"/>
        </w:rPr>
        <w:t xml:space="preserve"> </w:t>
      </w:r>
      <w:r w:rsidR="00DD6E60" w:rsidRPr="00EB6106">
        <w:rPr>
          <w:rFonts w:ascii="Times New Roman" w:eastAsia="Times New Roman" w:hAnsi="Times New Roman" w:cs="Times New Roman"/>
          <w:bCs/>
          <w:sz w:val="26"/>
          <w:szCs w:val="26"/>
          <w:lang w:eastAsia="ru-RU"/>
        </w:rPr>
        <w:t xml:space="preserve">или 91,77% от плановых годовых назначений </w:t>
      </w:r>
      <w:r w:rsidRPr="00EB6106">
        <w:rPr>
          <w:rFonts w:ascii="Times New Roman" w:eastAsia="Times New Roman" w:hAnsi="Times New Roman" w:cs="Times New Roman"/>
          <w:bCs/>
          <w:sz w:val="26"/>
          <w:szCs w:val="26"/>
          <w:lang w:eastAsia="ru-RU"/>
        </w:rPr>
        <w:t xml:space="preserve">за счет средств резервного фонда </w:t>
      </w:r>
      <w:r w:rsidR="00EB6106">
        <w:rPr>
          <w:rFonts w:ascii="Times New Roman" w:eastAsia="Times New Roman" w:hAnsi="Times New Roman" w:cs="Times New Roman"/>
          <w:bCs/>
          <w:sz w:val="26"/>
          <w:szCs w:val="26"/>
          <w:lang w:eastAsia="ru-RU"/>
        </w:rPr>
        <w:t>а</w:t>
      </w:r>
      <w:r w:rsidRPr="00EB6106">
        <w:rPr>
          <w:rFonts w:ascii="Times New Roman" w:eastAsia="Times New Roman" w:hAnsi="Times New Roman" w:cs="Times New Roman"/>
          <w:bCs/>
          <w:sz w:val="26"/>
          <w:szCs w:val="26"/>
          <w:lang w:eastAsia="ru-RU"/>
        </w:rPr>
        <w:t xml:space="preserve">дминистрации НГО </w:t>
      </w:r>
      <w:r w:rsidR="00DD6E60" w:rsidRPr="00EB6106">
        <w:rPr>
          <w:rFonts w:ascii="Times New Roman" w:eastAsia="Times New Roman" w:hAnsi="Times New Roman" w:cs="Times New Roman"/>
          <w:bCs/>
          <w:sz w:val="26"/>
          <w:szCs w:val="26"/>
          <w:lang w:eastAsia="ru-RU"/>
        </w:rPr>
        <w:t>(</w:t>
      </w:r>
      <w:r w:rsidR="00FC7967" w:rsidRPr="00FC7967">
        <w:rPr>
          <w:rFonts w:ascii="Times New Roman" w:hAnsi="Times New Roman" w:cs="Times New Roman"/>
          <w:bCs/>
          <w:sz w:val="26"/>
          <w:szCs w:val="26"/>
          <w:highlight w:val="yellow"/>
        </w:rPr>
        <w:t>согласно распоряжениям администрации НГО от 18.02.2025 № 138-р и от 29.09.2025 № 894-р</w:t>
      </w:r>
      <w:r w:rsidR="00DD6E60" w:rsidRPr="00EB6106">
        <w:rPr>
          <w:rFonts w:ascii="Times New Roman" w:hAnsi="Times New Roman" w:cs="Times New Roman"/>
          <w:bCs/>
          <w:sz w:val="26"/>
          <w:szCs w:val="26"/>
        </w:rPr>
        <w:t>)</w:t>
      </w:r>
      <w:r w:rsidRPr="00EB6106">
        <w:rPr>
          <w:rFonts w:ascii="Times New Roman" w:eastAsia="Times New Roman" w:hAnsi="Times New Roman" w:cs="Times New Roman"/>
          <w:sz w:val="26"/>
          <w:szCs w:val="26"/>
          <w:lang w:eastAsia="ru-RU"/>
        </w:rPr>
        <w:t>;</w:t>
      </w:r>
      <w:proofErr w:type="gramEnd"/>
    </w:p>
    <w:p w:rsidR="00290838" w:rsidRPr="00EB6106" w:rsidRDefault="00290838"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sz w:val="26"/>
          <w:szCs w:val="26"/>
          <w:lang w:eastAsia="ru-RU"/>
        </w:rPr>
        <w:t>- на выполнение работ по обследованию и инженерно-геологическим изысканиям земельного участка под строительство объекта «</w:t>
      </w:r>
      <w:proofErr w:type="gramStart"/>
      <w:r w:rsidRPr="00EB6106">
        <w:rPr>
          <w:rFonts w:ascii="Times New Roman" w:eastAsia="Times New Roman" w:hAnsi="Times New Roman" w:cs="Times New Roman"/>
          <w:sz w:val="26"/>
          <w:szCs w:val="26"/>
          <w:lang w:eastAsia="ru-RU"/>
        </w:rPr>
        <w:t>Школа-</w:t>
      </w:r>
      <w:r w:rsidR="00EB6106">
        <w:rPr>
          <w:rFonts w:ascii="Times New Roman" w:eastAsia="Times New Roman" w:hAnsi="Times New Roman" w:cs="Times New Roman"/>
          <w:sz w:val="26"/>
          <w:szCs w:val="26"/>
          <w:lang w:eastAsia="ru-RU"/>
        </w:rPr>
        <w:t>детский</w:t>
      </w:r>
      <w:proofErr w:type="gramEnd"/>
      <w:r w:rsidR="00EB6106">
        <w:rPr>
          <w:rFonts w:ascii="Times New Roman" w:eastAsia="Times New Roman" w:hAnsi="Times New Roman" w:cs="Times New Roman"/>
          <w:sz w:val="26"/>
          <w:szCs w:val="26"/>
          <w:lang w:eastAsia="ru-RU"/>
        </w:rPr>
        <w:t xml:space="preserve"> сад по ул. Сидоренко» -</w:t>
      </w:r>
      <w:r w:rsidR="00EB6106">
        <w:rPr>
          <w:rFonts w:ascii="Times New Roman" w:eastAsia="Times New Roman" w:hAnsi="Times New Roman" w:cs="Times New Roman"/>
          <w:sz w:val="26"/>
          <w:szCs w:val="26"/>
          <w:lang w:eastAsia="ru-RU"/>
        </w:rPr>
        <w:br/>
      </w:r>
      <w:r w:rsidRPr="00EB6106">
        <w:rPr>
          <w:rFonts w:ascii="Times New Roman" w:eastAsia="Times New Roman" w:hAnsi="Times New Roman" w:cs="Times New Roman"/>
          <w:sz w:val="26"/>
          <w:szCs w:val="26"/>
          <w:lang w:eastAsia="ru-RU"/>
        </w:rPr>
        <w:t>72 000,00 руб.;</w:t>
      </w:r>
    </w:p>
    <w:p w:rsidR="00290838" w:rsidRPr="00EB6106" w:rsidRDefault="00290838"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sz w:val="26"/>
          <w:szCs w:val="26"/>
          <w:lang w:eastAsia="ru-RU"/>
        </w:rPr>
        <w:t>- на выполнение работ по обследованию и инженерно-геологическим изысканиям земельного участка под строительств</w:t>
      </w:r>
      <w:r w:rsidR="00EB6106">
        <w:rPr>
          <w:rFonts w:ascii="Times New Roman" w:eastAsia="Times New Roman" w:hAnsi="Times New Roman" w:cs="Times New Roman"/>
          <w:sz w:val="26"/>
          <w:szCs w:val="26"/>
          <w:lang w:eastAsia="ru-RU"/>
        </w:rPr>
        <w:t>о объекта «Школа-детский сад по</w:t>
      </w:r>
      <w:r w:rsidR="00EB6106">
        <w:rPr>
          <w:rFonts w:ascii="Times New Roman" w:eastAsia="Times New Roman" w:hAnsi="Times New Roman" w:cs="Times New Roman"/>
          <w:sz w:val="26"/>
          <w:szCs w:val="26"/>
          <w:lang w:eastAsia="ru-RU"/>
        </w:rPr>
        <w:br/>
      </w:r>
      <w:r w:rsidRPr="00EB6106">
        <w:rPr>
          <w:rFonts w:ascii="Times New Roman" w:eastAsia="Times New Roman" w:hAnsi="Times New Roman" w:cs="Times New Roman"/>
          <w:sz w:val="26"/>
          <w:szCs w:val="26"/>
          <w:lang w:eastAsia="ru-RU"/>
        </w:rPr>
        <w:t xml:space="preserve">ул. </w:t>
      </w:r>
      <w:proofErr w:type="gramStart"/>
      <w:r w:rsidRPr="00EB6106">
        <w:rPr>
          <w:rFonts w:ascii="Times New Roman" w:eastAsia="Times New Roman" w:hAnsi="Times New Roman" w:cs="Times New Roman"/>
          <w:sz w:val="26"/>
          <w:szCs w:val="26"/>
          <w:lang w:eastAsia="ru-RU"/>
        </w:rPr>
        <w:t>Красноармейской</w:t>
      </w:r>
      <w:proofErr w:type="gramEnd"/>
      <w:r w:rsidRPr="00EB6106">
        <w:rPr>
          <w:rFonts w:ascii="Times New Roman" w:eastAsia="Times New Roman" w:hAnsi="Times New Roman" w:cs="Times New Roman"/>
          <w:sz w:val="26"/>
          <w:szCs w:val="26"/>
          <w:lang w:eastAsia="ru-RU"/>
        </w:rPr>
        <w:t>» - 24 000,00 руб.</w:t>
      </w:r>
    </w:p>
    <w:p w:rsidR="0031625A" w:rsidRPr="00EB6106" w:rsidRDefault="0031625A"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b/>
          <w:sz w:val="26"/>
          <w:szCs w:val="26"/>
          <w:lang w:eastAsia="ru-RU"/>
        </w:rPr>
        <w:t>По разделу 0800 «Культура, кинематография»</w:t>
      </w:r>
      <w:r w:rsidRPr="00EB6106">
        <w:rPr>
          <w:rFonts w:ascii="Times New Roman" w:eastAsia="Times New Roman" w:hAnsi="Times New Roman" w:cs="Times New Roman"/>
          <w:sz w:val="26"/>
          <w:szCs w:val="26"/>
          <w:lang w:eastAsia="ru-RU"/>
        </w:rPr>
        <w:t xml:space="preserve"> </w:t>
      </w:r>
      <w:r w:rsidRPr="00EB6106">
        <w:rPr>
          <w:rFonts w:ascii="Times New Roman" w:eastAsia="Times New Roman" w:hAnsi="Times New Roman" w:cs="Times New Roman"/>
          <w:b/>
          <w:sz w:val="26"/>
          <w:szCs w:val="26"/>
          <w:lang w:eastAsia="ru-RU"/>
        </w:rPr>
        <w:t xml:space="preserve">по </w:t>
      </w:r>
      <w:r w:rsidRPr="00EB6106">
        <w:rPr>
          <w:rFonts w:ascii="Times New Roman" w:eastAsia="Arial Unicode MS" w:hAnsi="Times New Roman" w:cs="Times New Roman"/>
          <w:b/>
          <w:sz w:val="26"/>
          <w:szCs w:val="26"/>
          <w:lang w:eastAsia="ru-RU"/>
        </w:rPr>
        <w:t>подразделу</w:t>
      </w:r>
      <w:r w:rsidRPr="00EB6106">
        <w:rPr>
          <w:rFonts w:ascii="Times New Roman" w:eastAsia="Times New Roman" w:hAnsi="Times New Roman" w:cs="Times New Roman"/>
          <w:sz w:val="26"/>
          <w:szCs w:val="26"/>
          <w:lang w:eastAsia="ru-RU"/>
        </w:rPr>
        <w:t xml:space="preserve"> </w:t>
      </w:r>
      <w:r w:rsidRPr="00EB6106">
        <w:rPr>
          <w:rFonts w:ascii="Times New Roman" w:eastAsia="Times New Roman" w:hAnsi="Times New Roman" w:cs="Times New Roman"/>
          <w:b/>
          <w:sz w:val="26"/>
          <w:szCs w:val="26"/>
          <w:lang w:eastAsia="ru-RU"/>
        </w:rPr>
        <w:t>0801 «Культура»</w:t>
      </w:r>
      <w:r w:rsidRPr="00EB6106">
        <w:rPr>
          <w:rFonts w:ascii="Times New Roman" w:eastAsia="Times New Roman" w:hAnsi="Times New Roman" w:cs="Times New Roman"/>
          <w:sz w:val="26"/>
          <w:szCs w:val="26"/>
          <w:lang w:eastAsia="ru-RU"/>
        </w:rPr>
        <w:t xml:space="preserve"> за 2025 год расходы исполнены на сумму 5 192 240,00 руб. или на 100,00 % от годовых назначений, в том числе </w:t>
      </w:r>
      <w:proofErr w:type="gramStart"/>
      <w:r w:rsidRPr="00EB6106">
        <w:rPr>
          <w:rFonts w:ascii="Times New Roman" w:eastAsia="Times New Roman" w:hAnsi="Times New Roman" w:cs="Times New Roman"/>
          <w:sz w:val="26"/>
          <w:szCs w:val="26"/>
          <w:lang w:eastAsia="ru-RU"/>
        </w:rPr>
        <w:t>на</w:t>
      </w:r>
      <w:proofErr w:type="gramEnd"/>
      <w:r w:rsidRPr="00EB6106">
        <w:rPr>
          <w:rFonts w:ascii="Times New Roman" w:eastAsia="Times New Roman" w:hAnsi="Times New Roman" w:cs="Times New Roman"/>
          <w:sz w:val="26"/>
          <w:szCs w:val="26"/>
          <w:lang w:eastAsia="ru-RU"/>
        </w:rPr>
        <w:t>:</w:t>
      </w:r>
    </w:p>
    <w:p w:rsidR="0031625A" w:rsidRPr="00EB6106" w:rsidRDefault="0031625A"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sz w:val="26"/>
          <w:szCs w:val="26"/>
          <w:lang w:eastAsia="ru-RU"/>
        </w:rPr>
        <w:t>1. Реализацию мер поддержки в сфере занятости населения – 4 232 000,00 руб.,</w:t>
      </w:r>
      <w:r w:rsidR="00EB6106">
        <w:rPr>
          <w:rFonts w:ascii="Times New Roman" w:eastAsia="Times New Roman" w:hAnsi="Times New Roman" w:cs="Times New Roman"/>
          <w:sz w:val="26"/>
          <w:szCs w:val="26"/>
          <w:lang w:eastAsia="ru-RU"/>
        </w:rPr>
        <w:br/>
      </w:r>
      <w:r w:rsidRPr="00EB6106">
        <w:rPr>
          <w:rFonts w:ascii="Times New Roman" w:eastAsia="Times New Roman" w:hAnsi="Times New Roman" w:cs="Times New Roman"/>
          <w:sz w:val="26"/>
          <w:szCs w:val="26"/>
          <w:lang w:eastAsia="ru-RU"/>
        </w:rPr>
        <w:t>в том числе за счёт средств:</w:t>
      </w:r>
    </w:p>
    <w:p w:rsidR="0031625A" w:rsidRPr="00EB6106" w:rsidRDefault="00EB6106"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31625A" w:rsidRPr="00EB6106">
        <w:rPr>
          <w:rFonts w:ascii="Times New Roman" w:eastAsia="Times New Roman" w:hAnsi="Times New Roman" w:cs="Times New Roman"/>
          <w:sz w:val="26"/>
          <w:szCs w:val="26"/>
          <w:lang w:eastAsia="ru-RU"/>
        </w:rPr>
        <w:t>краевого бюджета – 2 116 000,00 руб.,</w:t>
      </w:r>
    </w:p>
    <w:p w:rsidR="0031625A" w:rsidRPr="00EB6106" w:rsidRDefault="00EB6106"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31625A" w:rsidRPr="00EB6106">
        <w:rPr>
          <w:rFonts w:ascii="Times New Roman" w:eastAsia="Times New Roman" w:hAnsi="Times New Roman" w:cs="Times New Roman"/>
          <w:sz w:val="26"/>
          <w:szCs w:val="26"/>
          <w:lang w:eastAsia="ru-RU"/>
        </w:rPr>
        <w:t>местного бюджета – 2 116 000,00 руб.</w:t>
      </w:r>
    </w:p>
    <w:p w:rsidR="0031625A" w:rsidRPr="00EB6106" w:rsidRDefault="0031625A" w:rsidP="00EB6106">
      <w:pPr>
        <w:autoSpaceDE w:val="0"/>
        <w:autoSpaceDN w:val="0"/>
        <w:adjustRightInd w:val="0"/>
        <w:spacing w:after="0" w:line="360" w:lineRule="auto"/>
        <w:ind w:firstLine="709"/>
        <w:jc w:val="both"/>
        <w:rPr>
          <w:rFonts w:ascii="Times New Roman" w:eastAsia="Calibri" w:hAnsi="Times New Roman" w:cs="Times New Roman"/>
          <w:sz w:val="26"/>
          <w:szCs w:val="26"/>
        </w:rPr>
      </w:pPr>
      <w:r w:rsidRPr="00EB6106">
        <w:rPr>
          <w:rFonts w:ascii="Times New Roman" w:eastAsia="Times New Roman" w:hAnsi="Times New Roman" w:cs="Times New Roman"/>
          <w:sz w:val="26"/>
          <w:szCs w:val="26"/>
          <w:lang w:eastAsia="ru-RU"/>
        </w:rPr>
        <w:t>Бюджетные средства направлены</w:t>
      </w:r>
      <w:r w:rsidRPr="00EB6106">
        <w:rPr>
          <w:rFonts w:ascii="Times New Roman" w:eastAsia="Calibri" w:hAnsi="Times New Roman" w:cs="Times New Roman"/>
          <w:sz w:val="26"/>
          <w:szCs w:val="26"/>
        </w:rPr>
        <w:t xml:space="preserve"> на временное трудоустройство несовершеннолетних граждан в возрасте от 14 до 18 лет. За 2025 год было трудоустроено 173 несовершеннолетних гражданина.</w:t>
      </w:r>
    </w:p>
    <w:p w:rsidR="0031625A" w:rsidRPr="00EB6106" w:rsidRDefault="0031625A" w:rsidP="00EB6106">
      <w:pPr>
        <w:autoSpaceDE w:val="0"/>
        <w:autoSpaceDN w:val="0"/>
        <w:adjustRightInd w:val="0"/>
        <w:spacing w:after="0" w:line="360" w:lineRule="auto"/>
        <w:ind w:firstLine="709"/>
        <w:jc w:val="both"/>
        <w:rPr>
          <w:rFonts w:ascii="Times New Roman" w:eastAsia="Calibri" w:hAnsi="Times New Roman" w:cs="Times New Roman"/>
          <w:sz w:val="26"/>
          <w:szCs w:val="26"/>
        </w:rPr>
      </w:pPr>
      <w:r w:rsidRPr="00EB6106">
        <w:rPr>
          <w:rFonts w:ascii="Times New Roman" w:eastAsia="Calibri" w:hAnsi="Times New Roman" w:cs="Times New Roman"/>
          <w:sz w:val="26"/>
          <w:szCs w:val="26"/>
        </w:rPr>
        <w:t xml:space="preserve">2. Проведение мероприятий социальной направленности – 960 240,00 руб. Средства были израсходованы </w:t>
      </w:r>
      <w:proofErr w:type="gramStart"/>
      <w:r w:rsidRPr="00EB6106">
        <w:rPr>
          <w:rFonts w:ascii="Times New Roman" w:eastAsia="Calibri" w:hAnsi="Times New Roman" w:cs="Times New Roman"/>
          <w:sz w:val="26"/>
          <w:szCs w:val="26"/>
        </w:rPr>
        <w:t>на</w:t>
      </w:r>
      <w:proofErr w:type="gramEnd"/>
      <w:r w:rsidRPr="00EB6106">
        <w:rPr>
          <w:rFonts w:ascii="Times New Roman" w:eastAsia="Calibri" w:hAnsi="Times New Roman" w:cs="Times New Roman"/>
          <w:sz w:val="26"/>
          <w:szCs w:val="26"/>
        </w:rPr>
        <w:t>:</w:t>
      </w:r>
    </w:p>
    <w:p w:rsidR="0031625A" w:rsidRPr="00EB6106" w:rsidRDefault="00EB6106" w:rsidP="00EB6106">
      <w:pPr>
        <w:autoSpaceDE w:val="0"/>
        <w:autoSpaceDN w:val="0"/>
        <w:adjustRightInd w:val="0"/>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31625A" w:rsidRPr="00EB6106">
        <w:rPr>
          <w:rFonts w:ascii="Times New Roman" w:eastAsia="Calibri" w:hAnsi="Times New Roman" w:cs="Times New Roman"/>
          <w:sz w:val="26"/>
          <w:szCs w:val="26"/>
        </w:rPr>
        <w:t>проведение Новогоднего представления для детей с ограниченными возможностями здоровья «Хоровод под Новый год!» в МАУК «Центр культуры» НГО (призовой фонд) – 660 000,00 руб.;</w:t>
      </w:r>
    </w:p>
    <w:p w:rsidR="0031625A" w:rsidRPr="00EB6106" w:rsidRDefault="00EB6106" w:rsidP="00EB6106">
      <w:pPr>
        <w:autoSpaceDE w:val="0"/>
        <w:autoSpaceDN w:val="0"/>
        <w:adjustRightInd w:val="0"/>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31625A" w:rsidRPr="00EB6106">
        <w:rPr>
          <w:rFonts w:ascii="Times New Roman" w:eastAsia="Calibri" w:hAnsi="Times New Roman" w:cs="Times New Roman"/>
          <w:sz w:val="26"/>
          <w:szCs w:val="26"/>
        </w:rPr>
        <w:t>проведение Фестиваля творчества и</w:t>
      </w:r>
      <w:r>
        <w:rPr>
          <w:rFonts w:ascii="Times New Roman" w:eastAsia="Calibri" w:hAnsi="Times New Roman" w:cs="Times New Roman"/>
          <w:sz w:val="26"/>
          <w:szCs w:val="26"/>
        </w:rPr>
        <w:t>нвалидов «Искры надежды» в МАУК</w:t>
      </w:r>
      <w:r>
        <w:rPr>
          <w:rFonts w:ascii="Times New Roman" w:eastAsia="Calibri" w:hAnsi="Times New Roman" w:cs="Times New Roman"/>
          <w:sz w:val="26"/>
          <w:szCs w:val="26"/>
        </w:rPr>
        <w:br/>
      </w:r>
      <w:r w:rsidR="0031625A" w:rsidRPr="00EB6106">
        <w:rPr>
          <w:rFonts w:ascii="Times New Roman" w:eastAsia="Calibri" w:hAnsi="Times New Roman" w:cs="Times New Roman"/>
          <w:sz w:val="26"/>
          <w:szCs w:val="26"/>
        </w:rPr>
        <w:t>«ДК им. Ю. Гагарина» НГО (призовой фонд) – 300 240,00 руб.</w:t>
      </w:r>
    </w:p>
    <w:p w:rsidR="00A50E22" w:rsidRPr="00EB6106" w:rsidRDefault="00A50E22"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b/>
          <w:sz w:val="26"/>
          <w:szCs w:val="26"/>
          <w:lang w:eastAsia="ru-RU"/>
        </w:rPr>
        <w:t xml:space="preserve">По разделу 1000 «Социальная политика» </w:t>
      </w:r>
      <w:r w:rsidR="00EB6106">
        <w:rPr>
          <w:rFonts w:ascii="Times New Roman" w:eastAsia="Times New Roman" w:hAnsi="Times New Roman" w:cs="Times New Roman"/>
          <w:sz w:val="26"/>
          <w:szCs w:val="26"/>
          <w:lang w:eastAsia="ru-RU"/>
        </w:rPr>
        <w:t xml:space="preserve">за </w:t>
      </w:r>
      <w:r w:rsidR="00B23ED5" w:rsidRPr="00EB6106">
        <w:rPr>
          <w:rFonts w:ascii="Times New Roman" w:eastAsia="Times New Roman" w:hAnsi="Times New Roman" w:cs="Times New Roman"/>
          <w:sz w:val="26"/>
          <w:szCs w:val="26"/>
          <w:lang w:eastAsia="ru-RU"/>
        </w:rPr>
        <w:t>2025</w:t>
      </w:r>
      <w:r w:rsidR="00FF77D4" w:rsidRPr="00EB6106">
        <w:rPr>
          <w:rFonts w:ascii="Times New Roman" w:eastAsia="Times New Roman" w:hAnsi="Times New Roman" w:cs="Times New Roman"/>
          <w:sz w:val="26"/>
          <w:szCs w:val="26"/>
          <w:lang w:eastAsia="ru-RU"/>
        </w:rPr>
        <w:t xml:space="preserve"> год</w:t>
      </w:r>
      <w:r w:rsidR="008B7F9C" w:rsidRPr="00EB6106">
        <w:rPr>
          <w:rFonts w:ascii="Times New Roman" w:eastAsia="Times New Roman" w:hAnsi="Times New Roman" w:cs="Times New Roman"/>
          <w:b/>
          <w:sz w:val="26"/>
          <w:szCs w:val="26"/>
          <w:lang w:eastAsia="ru-RU"/>
        </w:rPr>
        <w:t xml:space="preserve"> </w:t>
      </w:r>
      <w:r w:rsidR="008B7F9C" w:rsidRPr="00EB6106">
        <w:rPr>
          <w:rFonts w:ascii="Times New Roman" w:eastAsia="Times New Roman" w:hAnsi="Times New Roman" w:cs="Times New Roman"/>
          <w:sz w:val="26"/>
          <w:szCs w:val="26"/>
          <w:lang w:eastAsia="ru-RU"/>
        </w:rPr>
        <w:t>расходы исполнены</w:t>
      </w:r>
      <w:r w:rsidR="008B7F9C" w:rsidRPr="00EB6106">
        <w:rPr>
          <w:rFonts w:ascii="Times New Roman" w:eastAsia="Times New Roman" w:hAnsi="Times New Roman" w:cs="Times New Roman"/>
          <w:sz w:val="26"/>
          <w:szCs w:val="26"/>
          <w:lang w:eastAsia="ru-RU"/>
        </w:rPr>
        <w:br/>
      </w:r>
      <w:r w:rsidRPr="00EB6106">
        <w:rPr>
          <w:rFonts w:ascii="Times New Roman" w:eastAsia="Times New Roman" w:hAnsi="Times New Roman" w:cs="Times New Roman"/>
          <w:sz w:val="26"/>
          <w:szCs w:val="26"/>
          <w:lang w:eastAsia="ru-RU"/>
        </w:rPr>
        <w:t xml:space="preserve">на сумму </w:t>
      </w:r>
      <w:r w:rsidR="00CE76F0" w:rsidRPr="00EB6106">
        <w:rPr>
          <w:rFonts w:ascii="Times New Roman" w:eastAsia="Times New Roman" w:hAnsi="Times New Roman" w:cs="Times New Roman"/>
          <w:sz w:val="26"/>
          <w:szCs w:val="26"/>
          <w:lang w:eastAsia="ru-RU"/>
        </w:rPr>
        <w:t>237 386 642,95</w:t>
      </w:r>
      <w:r w:rsidRPr="00EB6106">
        <w:rPr>
          <w:rFonts w:ascii="Times New Roman" w:eastAsia="Times New Roman" w:hAnsi="Times New Roman" w:cs="Times New Roman"/>
          <w:sz w:val="26"/>
          <w:szCs w:val="26"/>
          <w:lang w:eastAsia="ru-RU"/>
        </w:rPr>
        <w:t xml:space="preserve"> руб. или на 9</w:t>
      </w:r>
      <w:r w:rsidR="00CE76F0" w:rsidRPr="00EB6106">
        <w:rPr>
          <w:rFonts w:ascii="Times New Roman" w:eastAsia="Times New Roman" w:hAnsi="Times New Roman" w:cs="Times New Roman"/>
          <w:sz w:val="26"/>
          <w:szCs w:val="26"/>
          <w:lang w:eastAsia="ru-RU"/>
        </w:rPr>
        <w:t>9,95</w:t>
      </w:r>
      <w:r w:rsidRPr="00EB6106">
        <w:rPr>
          <w:rFonts w:ascii="Times New Roman" w:eastAsia="Times New Roman" w:hAnsi="Times New Roman" w:cs="Times New Roman"/>
          <w:sz w:val="26"/>
          <w:szCs w:val="26"/>
          <w:lang w:eastAsia="ru-RU"/>
        </w:rPr>
        <w:t xml:space="preserve"> % от</w:t>
      </w:r>
      <w:r w:rsidR="00EB6106">
        <w:rPr>
          <w:rFonts w:ascii="Times New Roman" w:eastAsia="Times New Roman" w:hAnsi="Times New Roman" w:cs="Times New Roman"/>
          <w:sz w:val="26"/>
          <w:szCs w:val="26"/>
          <w:lang w:eastAsia="ru-RU"/>
        </w:rPr>
        <w:t xml:space="preserve"> годовых </w:t>
      </w:r>
      <w:r w:rsidR="00CE76F0" w:rsidRPr="00EB6106">
        <w:rPr>
          <w:rFonts w:ascii="Times New Roman" w:eastAsia="Times New Roman" w:hAnsi="Times New Roman" w:cs="Times New Roman"/>
          <w:sz w:val="26"/>
          <w:szCs w:val="26"/>
          <w:lang w:eastAsia="ru-RU"/>
        </w:rPr>
        <w:t>назначений</w:t>
      </w:r>
      <w:r w:rsidRPr="00EB6106">
        <w:rPr>
          <w:rFonts w:ascii="Times New Roman" w:eastAsia="Times New Roman" w:hAnsi="Times New Roman" w:cs="Times New Roman"/>
          <w:sz w:val="26"/>
          <w:szCs w:val="26"/>
          <w:lang w:eastAsia="ru-RU"/>
        </w:rPr>
        <w:t>, в том числе</w:t>
      </w:r>
      <w:r w:rsidR="00A22B3A" w:rsidRPr="00EB6106">
        <w:rPr>
          <w:rFonts w:ascii="Times New Roman" w:eastAsia="Times New Roman" w:hAnsi="Times New Roman" w:cs="Times New Roman"/>
          <w:sz w:val="26"/>
          <w:szCs w:val="26"/>
          <w:lang w:eastAsia="ru-RU"/>
        </w:rPr>
        <w:t xml:space="preserve"> за счет сре</w:t>
      </w:r>
      <w:proofErr w:type="gramStart"/>
      <w:r w:rsidR="00A22B3A" w:rsidRPr="00EB6106">
        <w:rPr>
          <w:rFonts w:ascii="Times New Roman" w:eastAsia="Times New Roman" w:hAnsi="Times New Roman" w:cs="Times New Roman"/>
          <w:sz w:val="26"/>
          <w:szCs w:val="26"/>
          <w:lang w:eastAsia="ru-RU"/>
        </w:rPr>
        <w:t>дств кр</w:t>
      </w:r>
      <w:proofErr w:type="gramEnd"/>
      <w:r w:rsidR="00A22B3A" w:rsidRPr="00EB6106">
        <w:rPr>
          <w:rFonts w:ascii="Times New Roman" w:eastAsia="Times New Roman" w:hAnsi="Times New Roman" w:cs="Times New Roman"/>
          <w:sz w:val="26"/>
          <w:szCs w:val="26"/>
          <w:lang w:eastAsia="ru-RU"/>
        </w:rPr>
        <w:t>аевого бюджета -</w:t>
      </w:r>
      <w:r w:rsidR="00A22B3A" w:rsidRPr="00EB6106">
        <w:rPr>
          <w:rFonts w:ascii="Times New Roman" w:hAnsi="Times New Roman" w:cs="Times New Roman"/>
          <w:sz w:val="26"/>
          <w:szCs w:val="26"/>
        </w:rPr>
        <w:t xml:space="preserve"> </w:t>
      </w:r>
      <w:r w:rsidR="00A22B3A" w:rsidRPr="00EB6106">
        <w:rPr>
          <w:rFonts w:ascii="Times New Roman" w:eastAsia="Times New Roman" w:hAnsi="Times New Roman" w:cs="Times New Roman"/>
          <w:sz w:val="26"/>
          <w:szCs w:val="26"/>
          <w:lang w:eastAsia="ru-RU"/>
        </w:rPr>
        <w:t>140 331 200,32 руб.</w:t>
      </w:r>
      <w:r w:rsidRPr="00EB6106">
        <w:rPr>
          <w:rFonts w:ascii="Times New Roman" w:eastAsia="Times New Roman" w:hAnsi="Times New Roman" w:cs="Times New Roman"/>
          <w:sz w:val="26"/>
          <w:szCs w:val="26"/>
          <w:lang w:eastAsia="ru-RU"/>
        </w:rPr>
        <w:t>:</w:t>
      </w:r>
    </w:p>
    <w:p w:rsidR="00A50E22" w:rsidRPr="00EB6106" w:rsidRDefault="00A50E22" w:rsidP="00EB6106">
      <w:pPr>
        <w:autoSpaceDE w:val="0"/>
        <w:autoSpaceDN w:val="0"/>
        <w:adjustRightInd w:val="0"/>
        <w:spacing w:after="0" w:line="360" w:lineRule="auto"/>
        <w:ind w:right="91"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b/>
          <w:sz w:val="26"/>
          <w:szCs w:val="26"/>
          <w:lang w:eastAsia="ru-RU"/>
        </w:rPr>
        <w:lastRenderedPageBreak/>
        <w:t>по подразделу 1001 «Пенсионное обеспечение»</w:t>
      </w:r>
      <w:r w:rsidRPr="00EB6106">
        <w:rPr>
          <w:rFonts w:ascii="Times New Roman" w:eastAsia="Times New Roman" w:hAnsi="Times New Roman" w:cs="Times New Roman"/>
          <w:sz w:val="26"/>
          <w:szCs w:val="26"/>
          <w:lang w:eastAsia="ru-RU"/>
        </w:rPr>
        <w:t xml:space="preserve"> расходы исполнены на сумму</w:t>
      </w:r>
      <w:r w:rsidR="00EB6106">
        <w:rPr>
          <w:rFonts w:ascii="Times New Roman" w:eastAsia="Times New Roman" w:hAnsi="Times New Roman" w:cs="Times New Roman"/>
          <w:sz w:val="26"/>
          <w:szCs w:val="26"/>
          <w:lang w:eastAsia="ru-RU"/>
        </w:rPr>
        <w:br/>
      </w:r>
      <w:r w:rsidR="00A22B3A" w:rsidRPr="00EB6106">
        <w:rPr>
          <w:rFonts w:ascii="Times New Roman" w:eastAsia="Times New Roman" w:hAnsi="Times New Roman" w:cs="Times New Roman"/>
          <w:sz w:val="26"/>
          <w:szCs w:val="26"/>
          <w:lang w:eastAsia="ru-RU"/>
        </w:rPr>
        <w:t>24 922 860,84</w:t>
      </w:r>
      <w:r w:rsidRPr="00EB6106">
        <w:rPr>
          <w:rFonts w:ascii="Times New Roman" w:eastAsia="Times New Roman" w:hAnsi="Times New Roman" w:cs="Times New Roman"/>
          <w:sz w:val="26"/>
          <w:szCs w:val="26"/>
          <w:lang w:eastAsia="ru-RU"/>
        </w:rPr>
        <w:t xml:space="preserve"> руб. или на </w:t>
      </w:r>
      <w:r w:rsidR="008E6F83" w:rsidRPr="00EB6106">
        <w:rPr>
          <w:rFonts w:ascii="Times New Roman" w:eastAsia="Times New Roman" w:hAnsi="Times New Roman" w:cs="Times New Roman"/>
          <w:sz w:val="26"/>
          <w:szCs w:val="26"/>
          <w:lang w:eastAsia="ru-RU"/>
        </w:rPr>
        <w:t>100,0</w:t>
      </w:r>
      <w:r w:rsidRPr="00EB6106">
        <w:rPr>
          <w:rFonts w:ascii="Times New Roman" w:eastAsia="Times New Roman" w:hAnsi="Times New Roman" w:cs="Times New Roman"/>
          <w:sz w:val="26"/>
          <w:szCs w:val="26"/>
          <w:lang w:eastAsia="ru-RU"/>
        </w:rPr>
        <w:t xml:space="preserve"> % от назначений на год. Бюджетные средства </w:t>
      </w:r>
      <w:r w:rsidR="00A22B3A" w:rsidRPr="00EB6106">
        <w:rPr>
          <w:rFonts w:ascii="Times New Roman" w:eastAsia="Times New Roman" w:hAnsi="Times New Roman" w:cs="Times New Roman"/>
          <w:sz w:val="26"/>
          <w:szCs w:val="26"/>
          <w:lang w:eastAsia="ru-RU"/>
        </w:rPr>
        <w:t>в сумме</w:t>
      </w:r>
      <w:r w:rsidR="00EB6106">
        <w:rPr>
          <w:rFonts w:ascii="Times New Roman" w:eastAsia="Times New Roman" w:hAnsi="Times New Roman" w:cs="Times New Roman"/>
          <w:sz w:val="26"/>
          <w:szCs w:val="26"/>
          <w:lang w:eastAsia="ru-RU"/>
        </w:rPr>
        <w:br/>
      </w:r>
      <w:r w:rsidR="00A22B3A" w:rsidRPr="00EB6106">
        <w:rPr>
          <w:rFonts w:ascii="Times New Roman" w:eastAsia="Times New Roman" w:hAnsi="Times New Roman" w:cs="Times New Roman"/>
          <w:sz w:val="26"/>
          <w:szCs w:val="26"/>
          <w:lang w:eastAsia="ru-RU"/>
        </w:rPr>
        <w:t xml:space="preserve">24 904 796,64 руб. </w:t>
      </w:r>
      <w:r w:rsidRPr="00EB6106">
        <w:rPr>
          <w:rFonts w:ascii="Times New Roman" w:eastAsia="Times New Roman" w:hAnsi="Times New Roman" w:cs="Times New Roman"/>
          <w:sz w:val="26"/>
          <w:szCs w:val="26"/>
          <w:lang w:eastAsia="ru-RU"/>
        </w:rPr>
        <w:t>направлены на доплаты к пенсиям 13</w:t>
      </w:r>
      <w:r w:rsidR="00252BA4" w:rsidRPr="00EB6106">
        <w:rPr>
          <w:rFonts w:ascii="Times New Roman" w:eastAsia="Times New Roman" w:hAnsi="Times New Roman" w:cs="Times New Roman"/>
          <w:sz w:val="26"/>
          <w:szCs w:val="26"/>
          <w:lang w:eastAsia="ru-RU"/>
        </w:rPr>
        <w:t>1</w:t>
      </w:r>
      <w:r w:rsidRPr="00EB6106">
        <w:rPr>
          <w:rFonts w:ascii="Times New Roman" w:eastAsia="Times New Roman" w:hAnsi="Times New Roman" w:cs="Times New Roman"/>
          <w:sz w:val="26"/>
          <w:szCs w:val="26"/>
          <w:lang w:eastAsia="ru-RU"/>
        </w:rPr>
        <w:t xml:space="preserve"> муниципальным служащим</w:t>
      </w:r>
      <w:r w:rsidR="00A22B3A" w:rsidRPr="00EB6106">
        <w:rPr>
          <w:rFonts w:ascii="Times New Roman" w:eastAsia="Times New Roman" w:hAnsi="Times New Roman" w:cs="Times New Roman"/>
          <w:sz w:val="26"/>
          <w:szCs w:val="26"/>
          <w:lang w:eastAsia="ru-RU"/>
        </w:rPr>
        <w:t xml:space="preserve"> </w:t>
      </w:r>
      <w:r w:rsidRPr="00EB6106">
        <w:rPr>
          <w:rFonts w:ascii="Times New Roman" w:eastAsia="Times New Roman" w:hAnsi="Times New Roman" w:cs="Times New Roman"/>
          <w:sz w:val="26"/>
          <w:szCs w:val="26"/>
          <w:lang w:eastAsia="ru-RU"/>
        </w:rPr>
        <w:t>в соответствии с решением Думы Находкинского гор</w:t>
      </w:r>
      <w:r w:rsidR="00F1482A" w:rsidRPr="00EB6106">
        <w:rPr>
          <w:rFonts w:ascii="Times New Roman" w:eastAsia="Times New Roman" w:hAnsi="Times New Roman" w:cs="Times New Roman"/>
          <w:sz w:val="26"/>
          <w:szCs w:val="26"/>
          <w:lang w:eastAsia="ru-RU"/>
        </w:rPr>
        <w:t>одского округа от 10.12.2013 г.</w:t>
      </w:r>
      <w:r w:rsidR="00EB6106">
        <w:rPr>
          <w:rFonts w:ascii="Times New Roman" w:eastAsia="Times New Roman" w:hAnsi="Times New Roman" w:cs="Times New Roman"/>
          <w:sz w:val="26"/>
          <w:szCs w:val="26"/>
          <w:lang w:eastAsia="ru-RU"/>
        </w:rPr>
        <w:br/>
      </w:r>
      <w:r w:rsidRPr="00EB6106">
        <w:rPr>
          <w:rFonts w:ascii="Times New Roman" w:eastAsia="Times New Roman" w:hAnsi="Times New Roman" w:cs="Times New Roman"/>
          <w:sz w:val="26"/>
          <w:szCs w:val="26"/>
          <w:lang w:eastAsia="ru-RU"/>
        </w:rPr>
        <w:t>№ 291-НПА «О порядке назначения</w:t>
      </w:r>
      <w:r w:rsidR="005E6FA2" w:rsidRPr="00EB6106">
        <w:rPr>
          <w:rFonts w:ascii="Times New Roman" w:eastAsia="Times New Roman" w:hAnsi="Times New Roman" w:cs="Times New Roman"/>
          <w:sz w:val="26"/>
          <w:szCs w:val="26"/>
          <w:lang w:eastAsia="ru-RU"/>
        </w:rPr>
        <w:t xml:space="preserve"> </w:t>
      </w:r>
      <w:r w:rsidRPr="00EB6106">
        <w:rPr>
          <w:rFonts w:ascii="Times New Roman" w:eastAsia="Times New Roman" w:hAnsi="Times New Roman" w:cs="Times New Roman"/>
          <w:sz w:val="26"/>
          <w:szCs w:val="26"/>
          <w:lang w:eastAsia="ru-RU"/>
        </w:rPr>
        <w:t>и выплаты пенсии за выслугу лет муниципальным служащим НГО»</w:t>
      </w:r>
      <w:r w:rsidR="005E6FA2" w:rsidRPr="00EB6106">
        <w:rPr>
          <w:rFonts w:ascii="Times New Roman" w:eastAsia="Times New Roman" w:hAnsi="Times New Roman" w:cs="Times New Roman"/>
          <w:sz w:val="26"/>
          <w:szCs w:val="26"/>
          <w:lang w:eastAsia="ru-RU"/>
        </w:rPr>
        <w:t xml:space="preserve">, в сумме </w:t>
      </w:r>
      <w:r w:rsidR="007123DC" w:rsidRPr="00EB6106">
        <w:rPr>
          <w:rFonts w:ascii="Times New Roman" w:eastAsia="Times New Roman" w:hAnsi="Times New Roman" w:cs="Times New Roman"/>
          <w:sz w:val="26"/>
          <w:szCs w:val="26"/>
          <w:lang w:eastAsia="ru-RU"/>
        </w:rPr>
        <w:t>18 064,20</w:t>
      </w:r>
      <w:r w:rsidR="005E6FA2" w:rsidRPr="00EB6106">
        <w:rPr>
          <w:rFonts w:ascii="Times New Roman" w:eastAsia="Times New Roman" w:hAnsi="Times New Roman" w:cs="Times New Roman"/>
          <w:sz w:val="26"/>
          <w:szCs w:val="26"/>
          <w:lang w:eastAsia="ru-RU"/>
        </w:rPr>
        <w:t xml:space="preserve"> руб.</w:t>
      </w:r>
      <w:r w:rsidR="005E6FA2" w:rsidRPr="00EB6106">
        <w:rPr>
          <w:rFonts w:ascii="Times New Roman" w:hAnsi="Times New Roman" w:cs="Times New Roman"/>
          <w:sz w:val="26"/>
          <w:szCs w:val="26"/>
        </w:rPr>
        <w:t xml:space="preserve"> – </w:t>
      </w:r>
      <w:r w:rsidR="005E6FA2" w:rsidRPr="00EB6106">
        <w:rPr>
          <w:rFonts w:ascii="Times New Roman" w:eastAsia="Times New Roman" w:hAnsi="Times New Roman" w:cs="Times New Roman"/>
          <w:sz w:val="26"/>
          <w:szCs w:val="26"/>
          <w:lang w:eastAsia="ru-RU"/>
        </w:rPr>
        <w:t>на</w:t>
      </w:r>
      <w:r w:rsidR="005E6FA2" w:rsidRPr="00EB6106">
        <w:rPr>
          <w:rFonts w:ascii="Times New Roman" w:hAnsi="Times New Roman" w:cs="Times New Roman"/>
          <w:sz w:val="26"/>
          <w:szCs w:val="26"/>
        </w:rPr>
        <w:t xml:space="preserve"> </w:t>
      </w:r>
      <w:r w:rsidR="005E6FA2" w:rsidRPr="00EB6106">
        <w:rPr>
          <w:rFonts w:ascii="Times New Roman" w:eastAsia="Times New Roman" w:hAnsi="Times New Roman" w:cs="Times New Roman"/>
          <w:sz w:val="26"/>
          <w:szCs w:val="26"/>
          <w:lang w:eastAsia="ru-RU"/>
        </w:rPr>
        <w:t>оплату услуг банка.</w:t>
      </w:r>
    </w:p>
    <w:p w:rsidR="00A50E22" w:rsidRPr="00EB6106" w:rsidRDefault="00A50E22" w:rsidP="00EB6106">
      <w:pPr>
        <w:spacing w:after="0" w:line="360" w:lineRule="auto"/>
        <w:ind w:firstLine="709"/>
        <w:jc w:val="both"/>
        <w:rPr>
          <w:rFonts w:ascii="Times New Roman" w:eastAsia="Times New Roman" w:hAnsi="Times New Roman" w:cs="Times New Roman"/>
          <w:sz w:val="26"/>
          <w:szCs w:val="26"/>
          <w:lang w:eastAsia="ru-RU"/>
        </w:rPr>
      </w:pPr>
      <w:proofErr w:type="gramStart"/>
      <w:r w:rsidRPr="00EB6106">
        <w:rPr>
          <w:rFonts w:ascii="Times New Roman" w:eastAsia="Times New Roman" w:hAnsi="Times New Roman" w:cs="Times New Roman"/>
          <w:b/>
          <w:sz w:val="26"/>
          <w:szCs w:val="26"/>
          <w:lang w:eastAsia="ru-RU"/>
        </w:rPr>
        <w:t>п</w:t>
      </w:r>
      <w:proofErr w:type="gramEnd"/>
      <w:r w:rsidRPr="00EB6106">
        <w:rPr>
          <w:rFonts w:ascii="Times New Roman" w:eastAsia="Times New Roman" w:hAnsi="Times New Roman" w:cs="Times New Roman"/>
          <w:b/>
          <w:sz w:val="26"/>
          <w:szCs w:val="26"/>
          <w:lang w:eastAsia="ru-RU"/>
        </w:rPr>
        <w:t xml:space="preserve">о подразделу 1003 «Социальное обеспечение населения» </w:t>
      </w:r>
      <w:r w:rsidRPr="00EB6106">
        <w:rPr>
          <w:rFonts w:ascii="Times New Roman" w:eastAsia="Times New Roman" w:hAnsi="Times New Roman" w:cs="Times New Roman"/>
          <w:sz w:val="26"/>
          <w:szCs w:val="26"/>
          <w:lang w:eastAsia="ru-RU"/>
        </w:rPr>
        <w:t>расходы исполнены</w:t>
      </w:r>
      <w:r w:rsidR="00EB6106">
        <w:rPr>
          <w:rFonts w:ascii="Times New Roman" w:eastAsia="Times New Roman" w:hAnsi="Times New Roman" w:cs="Times New Roman"/>
          <w:sz w:val="26"/>
          <w:szCs w:val="26"/>
          <w:lang w:eastAsia="ru-RU"/>
        </w:rPr>
        <w:br/>
      </w:r>
      <w:r w:rsidRPr="00EB6106">
        <w:rPr>
          <w:rFonts w:ascii="Times New Roman" w:eastAsia="Times New Roman" w:hAnsi="Times New Roman" w:cs="Times New Roman"/>
          <w:sz w:val="26"/>
          <w:szCs w:val="26"/>
          <w:lang w:eastAsia="ru-RU"/>
        </w:rPr>
        <w:t xml:space="preserve">на сумму </w:t>
      </w:r>
      <w:r w:rsidR="007123DC" w:rsidRPr="00EB6106">
        <w:rPr>
          <w:rFonts w:ascii="Times New Roman" w:eastAsia="Times New Roman" w:hAnsi="Times New Roman" w:cs="Times New Roman"/>
          <w:sz w:val="26"/>
          <w:szCs w:val="26"/>
          <w:lang w:eastAsia="ru-RU"/>
        </w:rPr>
        <w:t>71 490 097,60</w:t>
      </w:r>
      <w:r w:rsidRPr="00EB6106">
        <w:rPr>
          <w:rFonts w:ascii="Times New Roman" w:eastAsia="Times New Roman" w:hAnsi="Times New Roman" w:cs="Times New Roman"/>
          <w:sz w:val="26"/>
          <w:szCs w:val="26"/>
          <w:lang w:eastAsia="ru-RU"/>
        </w:rPr>
        <w:t xml:space="preserve"> руб. или на 9</w:t>
      </w:r>
      <w:r w:rsidR="005E6FA2" w:rsidRPr="00EB6106">
        <w:rPr>
          <w:rFonts w:ascii="Times New Roman" w:eastAsia="Times New Roman" w:hAnsi="Times New Roman" w:cs="Times New Roman"/>
          <w:sz w:val="26"/>
          <w:szCs w:val="26"/>
          <w:lang w:eastAsia="ru-RU"/>
        </w:rPr>
        <w:t>9,8</w:t>
      </w:r>
      <w:r w:rsidR="007123DC" w:rsidRPr="00EB6106">
        <w:rPr>
          <w:rFonts w:ascii="Times New Roman" w:eastAsia="Times New Roman" w:hAnsi="Times New Roman" w:cs="Times New Roman"/>
          <w:sz w:val="26"/>
          <w:szCs w:val="26"/>
          <w:lang w:eastAsia="ru-RU"/>
        </w:rPr>
        <w:t>4</w:t>
      </w:r>
      <w:r w:rsidRPr="00EB6106">
        <w:rPr>
          <w:rFonts w:ascii="Times New Roman" w:eastAsia="Times New Roman" w:hAnsi="Times New Roman" w:cs="Times New Roman"/>
          <w:sz w:val="26"/>
          <w:szCs w:val="26"/>
          <w:lang w:eastAsia="ru-RU"/>
        </w:rPr>
        <w:t>% от плановых назначений.</w:t>
      </w:r>
    </w:p>
    <w:p w:rsidR="00A50E22" w:rsidRPr="00EB6106" w:rsidRDefault="00A50E22" w:rsidP="00EB6106">
      <w:pPr>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sz w:val="26"/>
          <w:szCs w:val="26"/>
          <w:lang w:eastAsia="ru-RU"/>
        </w:rPr>
        <w:t>Бюджетные средства были направлены:</w:t>
      </w:r>
    </w:p>
    <w:p w:rsidR="007123DC" w:rsidRPr="00EB6106" w:rsidRDefault="007123DC" w:rsidP="00EB6106">
      <w:pPr>
        <w:spacing w:after="0" w:line="360" w:lineRule="auto"/>
        <w:ind w:firstLine="709"/>
        <w:jc w:val="both"/>
        <w:rPr>
          <w:rFonts w:ascii="Times New Roman" w:eastAsia="Times New Roman" w:hAnsi="Times New Roman" w:cs="Times New Roman"/>
          <w:bCs/>
          <w:sz w:val="26"/>
          <w:szCs w:val="26"/>
          <w:lang w:eastAsia="ru-RU"/>
        </w:rPr>
      </w:pPr>
      <w:proofErr w:type="gramStart"/>
      <w:r w:rsidRPr="00EB6106">
        <w:rPr>
          <w:rFonts w:ascii="Times New Roman" w:eastAsia="Times New Roman" w:hAnsi="Times New Roman" w:cs="Times New Roman"/>
          <w:bCs/>
          <w:sz w:val="26"/>
          <w:szCs w:val="26"/>
          <w:lang w:eastAsia="ru-RU"/>
        </w:rPr>
        <w:t>- на проезд обучающимся в краевом государственном общеобразовательном бюджетном учреждении «Находкинская специальная (коррекционная) общеобразовательная школа» по адаптированным основным общеобразовательным программам, чьи родители (законные представители) являются участниками специальной военной операции, за</w:t>
      </w:r>
      <w:r w:rsidR="00EB6106">
        <w:rPr>
          <w:rFonts w:ascii="Times New Roman" w:eastAsia="Times New Roman" w:hAnsi="Times New Roman" w:cs="Times New Roman"/>
          <w:bCs/>
          <w:sz w:val="26"/>
          <w:szCs w:val="26"/>
          <w:lang w:eastAsia="ru-RU"/>
        </w:rPr>
        <w:t xml:space="preserve"> счет средств резервного фонда а</w:t>
      </w:r>
      <w:r w:rsidRPr="00EB6106">
        <w:rPr>
          <w:rFonts w:ascii="Times New Roman" w:eastAsia="Times New Roman" w:hAnsi="Times New Roman" w:cs="Times New Roman"/>
          <w:bCs/>
          <w:sz w:val="26"/>
          <w:szCs w:val="26"/>
          <w:lang w:eastAsia="ru-RU"/>
        </w:rPr>
        <w:t>дминистрац</w:t>
      </w:r>
      <w:r w:rsidR="00EB6106">
        <w:rPr>
          <w:rFonts w:ascii="Times New Roman" w:eastAsia="Times New Roman" w:hAnsi="Times New Roman" w:cs="Times New Roman"/>
          <w:bCs/>
          <w:sz w:val="26"/>
          <w:szCs w:val="26"/>
          <w:lang w:eastAsia="ru-RU"/>
        </w:rPr>
        <w:t>ии НГО</w:t>
      </w:r>
      <w:r w:rsidR="00EB6106">
        <w:rPr>
          <w:rFonts w:ascii="Times New Roman" w:eastAsia="Times New Roman" w:hAnsi="Times New Roman" w:cs="Times New Roman"/>
          <w:bCs/>
          <w:sz w:val="26"/>
          <w:szCs w:val="26"/>
          <w:lang w:eastAsia="ru-RU"/>
        </w:rPr>
        <w:br/>
        <w:t>(согласно распоряжению а</w:t>
      </w:r>
      <w:r w:rsidRPr="00EB6106">
        <w:rPr>
          <w:rFonts w:ascii="Times New Roman" w:eastAsia="Times New Roman" w:hAnsi="Times New Roman" w:cs="Times New Roman"/>
          <w:bCs/>
          <w:sz w:val="26"/>
          <w:szCs w:val="26"/>
          <w:lang w:eastAsia="ru-RU"/>
        </w:rPr>
        <w:t xml:space="preserve">дминистрации НГО от </w:t>
      </w:r>
      <w:r w:rsidRPr="00EB6106">
        <w:rPr>
          <w:rFonts w:ascii="Times New Roman" w:hAnsi="Times New Roman" w:cs="Times New Roman"/>
          <w:sz w:val="26"/>
          <w:szCs w:val="26"/>
        </w:rPr>
        <w:t>18.02.2025 № 138-р)</w:t>
      </w:r>
      <w:r w:rsidR="00EB6106">
        <w:rPr>
          <w:rFonts w:ascii="Times New Roman" w:eastAsia="Times New Roman" w:hAnsi="Times New Roman" w:cs="Times New Roman"/>
          <w:bCs/>
          <w:sz w:val="26"/>
          <w:szCs w:val="26"/>
          <w:lang w:eastAsia="ru-RU"/>
        </w:rPr>
        <w:t xml:space="preserve"> – 5 710,00 руб.</w:t>
      </w:r>
      <w:r w:rsidR="00EB6106">
        <w:rPr>
          <w:rFonts w:ascii="Times New Roman" w:eastAsia="Times New Roman" w:hAnsi="Times New Roman" w:cs="Times New Roman"/>
          <w:bCs/>
          <w:sz w:val="26"/>
          <w:szCs w:val="26"/>
          <w:lang w:eastAsia="ru-RU"/>
        </w:rPr>
        <w:br/>
      </w:r>
      <w:r w:rsidRPr="00EB6106">
        <w:rPr>
          <w:rFonts w:ascii="Times New Roman" w:eastAsia="Times New Roman" w:hAnsi="Times New Roman" w:cs="Times New Roman"/>
          <w:bCs/>
          <w:sz w:val="26"/>
          <w:szCs w:val="26"/>
          <w:lang w:eastAsia="ru-RU"/>
        </w:rPr>
        <w:t xml:space="preserve">или 100,0% от плановых назначений (1 ребенок – выплата заявительного характера); </w:t>
      </w:r>
      <w:proofErr w:type="gramEnd"/>
    </w:p>
    <w:p w:rsidR="007123DC" w:rsidRPr="00EB6106" w:rsidRDefault="007123DC" w:rsidP="00EB6106">
      <w:pPr>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sz w:val="26"/>
          <w:szCs w:val="26"/>
          <w:lang w:eastAsia="ru-RU"/>
        </w:rPr>
        <w:t xml:space="preserve">- на компенсацию расходов, связанных с целевой подготовкой кадров – 191 307,60 руб. или 100,0% (5 человек - выплата заявительного характера). </w:t>
      </w:r>
      <w:proofErr w:type="gramStart"/>
      <w:r w:rsidRPr="00EB6106">
        <w:rPr>
          <w:rFonts w:ascii="Times New Roman" w:eastAsia="Times New Roman" w:hAnsi="Times New Roman" w:cs="Times New Roman"/>
          <w:sz w:val="26"/>
          <w:szCs w:val="26"/>
          <w:lang w:eastAsia="ru-RU"/>
        </w:rPr>
        <w:t>Расходы произведены согласно постановлению администрации Находкинского городского округа от 02.07.2020 № 742 (в ред. от 27.05.2022г. № 679) «Об утверждении Порядка предоставления мер социальной поддержки из бюджета Находкинского городского округа гражданам, заключившим с администрацией Находкинского городского округа договор о целевом обучении по образовательным программам среднего профессионального или высшего образования в виде компенсации расходов по оплате жилого помещения в период обучения»;</w:t>
      </w:r>
      <w:proofErr w:type="gramEnd"/>
    </w:p>
    <w:p w:rsidR="007123DC" w:rsidRPr="00EB6106" w:rsidRDefault="007123DC" w:rsidP="00EB6106">
      <w:pPr>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sz w:val="26"/>
          <w:szCs w:val="26"/>
          <w:lang w:eastAsia="ru-RU"/>
        </w:rPr>
        <w:t>- на материальное стимулирование л</w:t>
      </w:r>
      <w:r w:rsidR="00EB6106">
        <w:rPr>
          <w:rFonts w:ascii="Times New Roman" w:eastAsia="Times New Roman" w:hAnsi="Times New Roman" w:cs="Times New Roman"/>
          <w:sz w:val="26"/>
          <w:szCs w:val="26"/>
          <w:lang w:eastAsia="ru-RU"/>
        </w:rPr>
        <w:t>иц, проходящих целевое обучение</w:t>
      </w:r>
      <w:r w:rsidR="00EB6106">
        <w:rPr>
          <w:rFonts w:ascii="Times New Roman" w:eastAsia="Times New Roman" w:hAnsi="Times New Roman" w:cs="Times New Roman"/>
          <w:sz w:val="26"/>
          <w:szCs w:val="26"/>
          <w:lang w:eastAsia="ru-RU"/>
        </w:rPr>
        <w:br/>
      </w:r>
      <w:r w:rsidRPr="00EB6106">
        <w:rPr>
          <w:rFonts w:ascii="Times New Roman" w:eastAsia="Times New Roman" w:hAnsi="Times New Roman" w:cs="Times New Roman"/>
          <w:sz w:val="26"/>
          <w:szCs w:val="26"/>
          <w:lang w:eastAsia="ru-RU"/>
        </w:rPr>
        <w:t>на педагогических специальностях в образовательных организациях среднего профессионального и высшего образования по договорам о целевом обучении –</w:t>
      </w:r>
      <w:r w:rsidRPr="00EB6106">
        <w:rPr>
          <w:rFonts w:ascii="Times New Roman" w:eastAsia="Times New Roman" w:hAnsi="Times New Roman" w:cs="Times New Roman"/>
          <w:sz w:val="26"/>
          <w:szCs w:val="26"/>
          <w:lang w:eastAsia="ru-RU"/>
        </w:rPr>
        <w:br/>
        <w:t xml:space="preserve">38 000,00 руб. или 100,0% от плановых годовых назначений (2 человека - выплата заявительного характера). </w:t>
      </w:r>
      <w:proofErr w:type="gramStart"/>
      <w:r w:rsidRPr="00EB6106">
        <w:rPr>
          <w:rFonts w:ascii="Times New Roman" w:eastAsia="Times New Roman" w:hAnsi="Times New Roman" w:cs="Times New Roman"/>
          <w:sz w:val="26"/>
          <w:szCs w:val="26"/>
          <w:lang w:eastAsia="ru-RU"/>
        </w:rPr>
        <w:t>Расходы произведены</w:t>
      </w:r>
      <w:r w:rsidRPr="00EB6106">
        <w:rPr>
          <w:rFonts w:ascii="Times New Roman" w:hAnsi="Times New Roman" w:cs="Times New Roman"/>
          <w:sz w:val="26"/>
          <w:szCs w:val="26"/>
        </w:rPr>
        <w:t xml:space="preserve"> </w:t>
      </w:r>
      <w:r w:rsidRPr="00EB6106">
        <w:rPr>
          <w:rFonts w:ascii="Times New Roman" w:eastAsia="Times New Roman" w:hAnsi="Times New Roman" w:cs="Times New Roman"/>
          <w:sz w:val="26"/>
          <w:szCs w:val="26"/>
          <w:lang w:eastAsia="ru-RU"/>
        </w:rPr>
        <w:t>согласно постановлению администрации Находкинского городского округа от 30.10.2024 № 2526 «Об утверждении Положения</w:t>
      </w:r>
      <w:r w:rsidR="00EB6106">
        <w:rPr>
          <w:rFonts w:ascii="Times New Roman" w:eastAsia="Times New Roman" w:hAnsi="Times New Roman" w:cs="Times New Roman"/>
          <w:sz w:val="26"/>
          <w:szCs w:val="26"/>
          <w:lang w:eastAsia="ru-RU"/>
        </w:rPr>
        <w:br/>
      </w:r>
      <w:r w:rsidRPr="00EB6106">
        <w:rPr>
          <w:rFonts w:ascii="Times New Roman" w:eastAsia="Times New Roman" w:hAnsi="Times New Roman" w:cs="Times New Roman"/>
          <w:sz w:val="26"/>
          <w:szCs w:val="26"/>
          <w:lang w:eastAsia="ru-RU"/>
        </w:rPr>
        <w:t>о мерах материального стимулирования лиц, проходящих целевое обучение на педагогических специальностях в образовательных организациях среднего</w:t>
      </w:r>
      <w:r w:rsidRPr="00EB6106">
        <w:rPr>
          <w:rFonts w:ascii="Times New Roman" w:hAnsi="Times New Roman" w:cs="Times New Roman"/>
          <w:sz w:val="26"/>
          <w:szCs w:val="26"/>
        </w:rPr>
        <w:t xml:space="preserve"> </w:t>
      </w:r>
      <w:r w:rsidRPr="00EB6106">
        <w:rPr>
          <w:rFonts w:ascii="Times New Roman" w:eastAsia="Times New Roman" w:hAnsi="Times New Roman" w:cs="Times New Roman"/>
          <w:sz w:val="26"/>
          <w:szCs w:val="26"/>
          <w:lang w:eastAsia="ru-RU"/>
        </w:rPr>
        <w:lastRenderedPageBreak/>
        <w:t>профессионального и высшего образования по договорам о целевом обучении (в пределах квоты), заключенным с 2024 года» (в соответствии с договором о целевом обучении</w:t>
      </w:r>
      <w:r w:rsidRPr="00EB6106">
        <w:rPr>
          <w:rFonts w:ascii="Times New Roman" w:hAnsi="Times New Roman" w:cs="Times New Roman"/>
          <w:sz w:val="26"/>
          <w:szCs w:val="26"/>
        </w:rPr>
        <w:t xml:space="preserve"> </w:t>
      </w:r>
      <w:r w:rsidRPr="00EB6106">
        <w:rPr>
          <w:rFonts w:ascii="Times New Roman" w:eastAsia="Times New Roman" w:hAnsi="Times New Roman" w:cs="Times New Roman"/>
          <w:sz w:val="26"/>
          <w:szCs w:val="26"/>
          <w:lang w:eastAsia="ru-RU"/>
        </w:rPr>
        <w:t>студенту в период обучения предоставляется материальное стимулирование в</w:t>
      </w:r>
      <w:proofErr w:type="gramEnd"/>
      <w:r w:rsidRPr="00EB6106">
        <w:rPr>
          <w:rFonts w:ascii="Times New Roman" w:eastAsia="Times New Roman" w:hAnsi="Times New Roman" w:cs="Times New Roman"/>
          <w:sz w:val="26"/>
          <w:szCs w:val="26"/>
          <w:lang w:eastAsia="ru-RU"/>
        </w:rPr>
        <w:t xml:space="preserve"> </w:t>
      </w:r>
      <w:proofErr w:type="gramStart"/>
      <w:r w:rsidRPr="00EB6106">
        <w:rPr>
          <w:rFonts w:ascii="Times New Roman" w:eastAsia="Times New Roman" w:hAnsi="Times New Roman" w:cs="Times New Roman"/>
          <w:sz w:val="26"/>
          <w:szCs w:val="26"/>
          <w:lang w:eastAsia="ru-RU"/>
        </w:rPr>
        <w:t>виде</w:t>
      </w:r>
      <w:proofErr w:type="gramEnd"/>
      <w:r w:rsidRPr="00EB6106">
        <w:rPr>
          <w:rFonts w:ascii="Times New Roman" w:eastAsia="Times New Roman" w:hAnsi="Times New Roman" w:cs="Times New Roman"/>
          <w:sz w:val="26"/>
          <w:szCs w:val="26"/>
          <w:lang w:eastAsia="ru-RU"/>
        </w:rPr>
        <w:t xml:space="preserve"> ежемесячной денежной выплаты в размере 2 000,00 руб.).</w:t>
      </w:r>
    </w:p>
    <w:p w:rsidR="00723D6A" w:rsidRPr="00EB6106" w:rsidRDefault="00586082" w:rsidP="00EB6106">
      <w:pPr>
        <w:spacing w:after="0" w:line="360" w:lineRule="auto"/>
        <w:ind w:firstLine="709"/>
        <w:jc w:val="both"/>
        <w:rPr>
          <w:rFonts w:ascii="Times New Roman" w:eastAsia="Times New Roman" w:hAnsi="Times New Roman" w:cs="Times New Roman"/>
          <w:sz w:val="26"/>
          <w:szCs w:val="26"/>
          <w:lang w:eastAsia="ru-RU"/>
        </w:rPr>
      </w:pPr>
      <w:proofErr w:type="gramStart"/>
      <w:r w:rsidRPr="00EB6106">
        <w:rPr>
          <w:rFonts w:ascii="Times New Roman" w:eastAsia="Times New Roman" w:hAnsi="Times New Roman" w:cs="Times New Roman"/>
          <w:sz w:val="26"/>
          <w:szCs w:val="26"/>
          <w:lang w:eastAsia="ru-RU"/>
        </w:rPr>
        <w:t xml:space="preserve">- на оказание единовременной материальной помощи членам семей военнослужащих, </w:t>
      </w:r>
      <w:r w:rsidR="00723D6A" w:rsidRPr="00EB6106">
        <w:rPr>
          <w:rFonts w:ascii="Times New Roman" w:eastAsia="Times New Roman" w:hAnsi="Times New Roman" w:cs="Times New Roman"/>
          <w:sz w:val="26"/>
          <w:szCs w:val="26"/>
          <w:lang w:eastAsia="ru-RU"/>
        </w:rPr>
        <w:t xml:space="preserve"> </w:t>
      </w:r>
      <w:r w:rsidRPr="00EB6106">
        <w:rPr>
          <w:rFonts w:ascii="Times New Roman" w:eastAsia="Times New Roman" w:hAnsi="Times New Roman" w:cs="Times New Roman"/>
          <w:sz w:val="26"/>
          <w:szCs w:val="26"/>
          <w:lang w:eastAsia="ru-RU"/>
        </w:rPr>
        <w:t>лиц, проходивших службу в войсках национальной гвардии Российской Федерации и имеющих специальное звание полиции, погибших (умерших) в результате участия в специальной военной операции на территориях Донецкой Народной Республики, Луганской Народной Республики и Украины, согласно постановлению администрации Находкинского городского округа от 05.05.2022г. №</w:t>
      </w:r>
      <w:r w:rsidR="00F1482A" w:rsidRPr="00EB6106">
        <w:rPr>
          <w:rFonts w:ascii="Times New Roman" w:eastAsia="Times New Roman" w:hAnsi="Times New Roman" w:cs="Times New Roman"/>
          <w:sz w:val="26"/>
          <w:szCs w:val="26"/>
          <w:lang w:eastAsia="ru-RU"/>
        </w:rPr>
        <w:t xml:space="preserve"> </w:t>
      </w:r>
      <w:r w:rsidRPr="00EB6106">
        <w:rPr>
          <w:rFonts w:ascii="Times New Roman" w:eastAsia="Times New Roman" w:hAnsi="Times New Roman" w:cs="Times New Roman"/>
          <w:sz w:val="26"/>
          <w:szCs w:val="26"/>
          <w:lang w:eastAsia="ru-RU"/>
        </w:rPr>
        <w:t xml:space="preserve">569 </w:t>
      </w:r>
      <w:r w:rsidR="00723D6A" w:rsidRPr="00EB6106">
        <w:rPr>
          <w:rFonts w:ascii="Times New Roman" w:eastAsia="Times New Roman" w:hAnsi="Times New Roman" w:cs="Times New Roman"/>
          <w:sz w:val="26"/>
          <w:szCs w:val="26"/>
          <w:lang w:eastAsia="ru-RU"/>
        </w:rPr>
        <w:t>«Об утверждении Порядка оказания единовременной материальной помо</w:t>
      </w:r>
      <w:r w:rsidR="00EB6106">
        <w:rPr>
          <w:rFonts w:ascii="Times New Roman" w:eastAsia="Times New Roman" w:hAnsi="Times New Roman" w:cs="Times New Roman"/>
          <w:sz w:val="26"/>
          <w:szCs w:val="26"/>
          <w:lang w:eastAsia="ru-RU"/>
        </w:rPr>
        <w:t>щи членам семей</w:t>
      </w:r>
      <w:proofErr w:type="gramEnd"/>
      <w:r w:rsidR="00EB6106">
        <w:rPr>
          <w:rFonts w:ascii="Times New Roman" w:eastAsia="Times New Roman" w:hAnsi="Times New Roman" w:cs="Times New Roman"/>
          <w:sz w:val="26"/>
          <w:szCs w:val="26"/>
          <w:lang w:eastAsia="ru-RU"/>
        </w:rPr>
        <w:t xml:space="preserve"> </w:t>
      </w:r>
      <w:proofErr w:type="gramStart"/>
      <w:r w:rsidR="00EB6106">
        <w:rPr>
          <w:rFonts w:ascii="Times New Roman" w:eastAsia="Times New Roman" w:hAnsi="Times New Roman" w:cs="Times New Roman"/>
          <w:sz w:val="26"/>
          <w:szCs w:val="26"/>
          <w:lang w:eastAsia="ru-RU"/>
        </w:rPr>
        <w:t xml:space="preserve">военнослужащих, </w:t>
      </w:r>
      <w:r w:rsidR="00723D6A" w:rsidRPr="00EB6106">
        <w:rPr>
          <w:rFonts w:ascii="Times New Roman" w:eastAsia="Times New Roman" w:hAnsi="Times New Roman" w:cs="Times New Roman"/>
          <w:sz w:val="26"/>
          <w:szCs w:val="26"/>
          <w:lang w:eastAsia="ru-RU"/>
        </w:rPr>
        <w:t xml:space="preserve">лиц, проходящих службу в войсках национальной гвардии Российской Федерации и имеющих специальное звание полиции, погибших (умерших) в результате участия в специальной военной операции на территориях Донецкой Народной Республики, Луганской Народной Республики и Украины» </w:t>
      </w:r>
      <w:r w:rsidRPr="00EB6106">
        <w:rPr>
          <w:rFonts w:ascii="Times New Roman" w:eastAsia="Times New Roman" w:hAnsi="Times New Roman" w:cs="Times New Roman"/>
          <w:sz w:val="26"/>
          <w:szCs w:val="26"/>
          <w:lang w:eastAsia="ru-RU"/>
        </w:rPr>
        <w:t>за</w:t>
      </w:r>
      <w:r w:rsidR="00EB6106">
        <w:rPr>
          <w:rFonts w:ascii="Times New Roman" w:eastAsia="Times New Roman" w:hAnsi="Times New Roman" w:cs="Times New Roman"/>
          <w:sz w:val="26"/>
          <w:szCs w:val="26"/>
          <w:lang w:eastAsia="ru-RU"/>
        </w:rPr>
        <w:t xml:space="preserve"> счет средств резервного фонда а</w:t>
      </w:r>
      <w:r w:rsidRPr="00EB6106">
        <w:rPr>
          <w:rFonts w:ascii="Times New Roman" w:eastAsia="Times New Roman" w:hAnsi="Times New Roman" w:cs="Times New Roman"/>
          <w:sz w:val="26"/>
          <w:szCs w:val="26"/>
          <w:lang w:eastAsia="ru-RU"/>
        </w:rPr>
        <w:t>дминистрации НГО –</w:t>
      </w:r>
      <w:r w:rsidR="00F1482A" w:rsidRPr="00EB6106">
        <w:rPr>
          <w:rFonts w:ascii="Times New Roman" w:eastAsia="Times New Roman" w:hAnsi="Times New Roman" w:cs="Times New Roman"/>
          <w:sz w:val="26"/>
          <w:szCs w:val="26"/>
          <w:lang w:eastAsia="ru-RU"/>
        </w:rPr>
        <w:br/>
      </w:r>
      <w:r w:rsidR="00235A59" w:rsidRPr="00EB6106">
        <w:rPr>
          <w:rFonts w:ascii="Times New Roman" w:eastAsia="Times New Roman" w:hAnsi="Times New Roman" w:cs="Times New Roman"/>
          <w:sz w:val="26"/>
          <w:szCs w:val="26"/>
          <w:lang w:eastAsia="ru-RU"/>
        </w:rPr>
        <w:t>45 0</w:t>
      </w:r>
      <w:r w:rsidRPr="00EB6106">
        <w:rPr>
          <w:rFonts w:ascii="Times New Roman" w:eastAsia="Times New Roman" w:hAnsi="Times New Roman" w:cs="Times New Roman"/>
          <w:sz w:val="26"/>
          <w:szCs w:val="26"/>
          <w:lang w:eastAsia="ru-RU"/>
        </w:rPr>
        <w:t xml:space="preserve">00 000,00 руб. (по распоряжениям администрации Находкинского городского округа – см. </w:t>
      </w:r>
      <w:r w:rsidR="00235A59" w:rsidRPr="00EB6106">
        <w:rPr>
          <w:rFonts w:ascii="Times New Roman" w:eastAsia="Times New Roman" w:hAnsi="Times New Roman" w:cs="Times New Roman"/>
          <w:sz w:val="26"/>
          <w:szCs w:val="26"/>
          <w:lang w:eastAsia="ru-RU"/>
        </w:rPr>
        <w:t>«</w:t>
      </w:r>
      <w:r w:rsidRPr="00EB6106">
        <w:rPr>
          <w:rFonts w:ascii="Times New Roman" w:eastAsia="Times New Roman" w:hAnsi="Times New Roman" w:cs="Times New Roman"/>
          <w:sz w:val="26"/>
          <w:szCs w:val="26"/>
          <w:lang w:eastAsia="ru-RU"/>
        </w:rPr>
        <w:t>Отчет об использовании бюджетных ассигнований резервного фонда администрации</w:t>
      </w:r>
      <w:proofErr w:type="gramEnd"/>
      <w:r w:rsidRPr="00EB6106">
        <w:rPr>
          <w:rFonts w:ascii="Times New Roman" w:eastAsia="Times New Roman" w:hAnsi="Times New Roman" w:cs="Times New Roman"/>
          <w:sz w:val="26"/>
          <w:szCs w:val="26"/>
          <w:lang w:eastAsia="ru-RU"/>
        </w:rPr>
        <w:t xml:space="preserve"> </w:t>
      </w:r>
      <w:proofErr w:type="gramStart"/>
      <w:r w:rsidRPr="00EB6106">
        <w:rPr>
          <w:rFonts w:ascii="Times New Roman" w:eastAsia="Times New Roman" w:hAnsi="Times New Roman" w:cs="Times New Roman"/>
          <w:sz w:val="26"/>
          <w:szCs w:val="26"/>
          <w:lang w:eastAsia="ru-RU"/>
        </w:rPr>
        <w:t xml:space="preserve">Находкинского городского округа  за </w:t>
      </w:r>
      <w:r w:rsidR="00B23ED5" w:rsidRPr="00EB6106">
        <w:rPr>
          <w:rFonts w:ascii="Times New Roman" w:eastAsia="Times New Roman" w:hAnsi="Times New Roman" w:cs="Times New Roman"/>
          <w:sz w:val="26"/>
          <w:szCs w:val="26"/>
          <w:lang w:eastAsia="ru-RU"/>
        </w:rPr>
        <w:t>2025</w:t>
      </w:r>
      <w:r w:rsidRPr="00EB6106">
        <w:rPr>
          <w:rFonts w:ascii="Times New Roman" w:eastAsia="Times New Roman" w:hAnsi="Times New Roman" w:cs="Times New Roman"/>
          <w:sz w:val="26"/>
          <w:szCs w:val="26"/>
          <w:lang w:eastAsia="ru-RU"/>
        </w:rPr>
        <w:t xml:space="preserve"> год</w:t>
      </w:r>
      <w:r w:rsidR="00235A59" w:rsidRPr="00EB6106">
        <w:rPr>
          <w:rFonts w:ascii="Times New Roman" w:eastAsia="Times New Roman" w:hAnsi="Times New Roman" w:cs="Times New Roman"/>
          <w:sz w:val="26"/>
          <w:szCs w:val="26"/>
          <w:lang w:eastAsia="ru-RU"/>
        </w:rPr>
        <w:t>»</w:t>
      </w:r>
      <w:r w:rsidR="00EB6106">
        <w:rPr>
          <w:rFonts w:ascii="Times New Roman" w:eastAsia="Times New Roman" w:hAnsi="Times New Roman" w:cs="Times New Roman"/>
          <w:sz w:val="26"/>
          <w:szCs w:val="26"/>
          <w:lang w:eastAsia="ru-RU"/>
        </w:rPr>
        <w:t>).</w:t>
      </w:r>
      <w:proofErr w:type="gramEnd"/>
      <w:r w:rsidR="00EB6106">
        <w:rPr>
          <w:rFonts w:ascii="Times New Roman" w:eastAsia="Times New Roman" w:hAnsi="Times New Roman" w:cs="Times New Roman"/>
          <w:sz w:val="26"/>
          <w:szCs w:val="26"/>
          <w:lang w:eastAsia="ru-RU"/>
        </w:rPr>
        <w:t xml:space="preserve"> </w:t>
      </w:r>
      <w:r w:rsidR="00723D6A" w:rsidRPr="00EB6106">
        <w:rPr>
          <w:rFonts w:ascii="Times New Roman" w:eastAsia="Times New Roman" w:hAnsi="Times New Roman" w:cs="Times New Roman"/>
          <w:sz w:val="26"/>
          <w:szCs w:val="26"/>
          <w:lang w:eastAsia="ru-RU"/>
        </w:rPr>
        <w:t xml:space="preserve">Единовременная </w:t>
      </w:r>
      <w:r w:rsidR="00F1482A" w:rsidRPr="00EB6106">
        <w:rPr>
          <w:rFonts w:ascii="Times New Roman" w:eastAsia="Times New Roman" w:hAnsi="Times New Roman" w:cs="Times New Roman"/>
          <w:sz w:val="26"/>
          <w:szCs w:val="26"/>
          <w:lang w:eastAsia="ru-RU"/>
        </w:rPr>
        <w:t>материальная помощь</w:t>
      </w:r>
      <w:r w:rsidR="00F1482A" w:rsidRPr="00EB6106">
        <w:rPr>
          <w:rFonts w:ascii="Times New Roman" w:eastAsia="Times New Roman" w:hAnsi="Times New Roman" w:cs="Times New Roman"/>
          <w:sz w:val="26"/>
          <w:szCs w:val="26"/>
          <w:lang w:eastAsia="ru-RU"/>
        </w:rPr>
        <w:br/>
      </w:r>
      <w:r w:rsidR="00723D6A" w:rsidRPr="00EB6106">
        <w:rPr>
          <w:rFonts w:ascii="Times New Roman" w:eastAsia="Times New Roman" w:hAnsi="Times New Roman" w:cs="Times New Roman"/>
          <w:sz w:val="26"/>
          <w:szCs w:val="26"/>
          <w:lang w:eastAsia="ru-RU"/>
        </w:rPr>
        <w:t xml:space="preserve">в размере 200 000,00 руб. за период </w:t>
      </w:r>
      <w:r w:rsidR="00B23ED5" w:rsidRPr="00EB6106">
        <w:rPr>
          <w:rFonts w:ascii="Times New Roman" w:eastAsia="Times New Roman" w:hAnsi="Times New Roman" w:cs="Times New Roman"/>
          <w:sz w:val="26"/>
          <w:szCs w:val="26"/>
          <w:lang w:eastAsia="ru-RU"/>
        </w:rPr>
        <w:t>2025</w:t>
      </w:r>
      <w:r w:rsidR="00723D6A" w:rsidRPr="00EB6106">
        <w:rPr>
          <w:rFonts w:ascii="Times New Roman" w:eastAsia="Times New Roman" w:hAnsi="Times New Roman" w:cs="Times New Roman"/>
          <w:sz w:val="26"/>
          <w:szCs w:val="26"/>
          <w:lang w:eastAsia="ru-RU"/>
        </w:rPr>
        <w:t xml:space="preserve"> года была оказана </w:t>
      </w:r>
      <w:r w:rsidR="00235A59" w:rsidRPr="00EB6106">
        <w:rPr>
          <w:rFonts w:ascii="Times New Roman" w:eastAsia="Times New Roman" w:hAnsi="Times New Roman" w:cs="Times New Roman"/>
          <w:sz w:val="26"/>
          <w:szCs w:val="26"/>
          <w:lang w:eastAsia="ru-RU"/>
        </w:rPr>
        <w:t>225</w:t>
      </w:r>
      <w:r w:rsidR="00723D6A" w:rsidRPr="00EB6106">
        <w:rPr>
          <w:rFonts w:ascii="Times New Roman" w:eastAsia="Times New Roman" w:hAnsi="Times New Roman" w:cs="Times New Roman"/>
          <w:sz w:val="26"/>
          <w:szCs w:val="26"/>
          <w:lang w:eastAsia="ru-RU"/>
        </w:rPr>
        <w:t xml:space="preserve"> заявителям.</w:t>
      </w:r>
    </w:p>
    <w:p w:rsidR="00723D6A" w:rsidRPr="00EB6106" w:rsidRDefault="00EB6106" w:rsidP="00EB6106">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723D6A" w:rsidRPr="00EB6106">
        <w:rPr>
          <w:rFonts w:ascii="Times New Roman" w:eastAsia="Times New Roman" w:hAnsi="Times New Roman" w:cs="Times New Roman"/>
          <w:sz w:val="26"/>
          <w:szCs w:val="26"/>
          <w:lang w:eastAsia="ru-RU"/>
        </w:rPr>
        <w:t>на выплаты почетным жителям города (2</w:t>
      </w:r>
      <w:r w:rsidR="00235A59" w:rsidRPr="00EB6106">
        <w:rPr>
          <w:rFonts w:ascii="Times New Roman" w:eastAsia="Times New Roman" w:hAnsi="Times New Roman" w:cs="Times New Roman"/>
          <w:sz w:val="26"/>
          <w:szCs w:val="26"/>
          <w:lang w:eastAsia="ru-RU"/>
        </w:rPr>
        <w:t>8</w:t>
      </w:r>
      <w:r w:rsidR="00F1482A" w:rsidRPr="00EB6106">
        <w:rPr>
          <w:rFonts w:ascii="Times New Roman" w:eastAsia="Times New Roman" w:hAnsi="Times New Roman" w:cs="Times New Roman"/>
          <w:sz w:val="26"/>
          <w:szCs w:val="26"/>
          <w:lang w:eastAsia="ru-RU"/>
        </w:rPr>
        <w:t xml:space="preserve"> почетных жителей по состоянию</w:t>
      </w:r>
      <w:r w:rsidR="00F1482A" w:rsidRPr="00EB6106">
        <w:rPr>
          <w:rFonts w:ascii="Times New Roman" w:eastAsia="Times New Roman" w:hAnsi="Times New Roman" w:cs="Times New Roman"/>
          <w:sz w:val="26"/>
          <w:szCs w:val="26"/>
          <w:lang w:eastAsia="ru-RU"/>
        </w:rPr>
        <w:br/>
      </w:r>
      <w:r w:rsidR="00723D6A" w:rsidRPr="00EB6106">
        <w:rPr>
          <w:rFonts w:ascii="Times New Roman" w:eastAsia="Times New Roman" w:hAnsi="Times New Roman" w:cs="Times New Roman"/>
          <w:sz w:val="26"/>
          <w:szCs w:val="26"/>
          <w:lang w:eastAsia="ru-RU"/>
        </w:rPr>
        <w:t>на 01.</w:t>
      </w:r>
      <w:r w:rsidR="00235A59" w:rsidRPr="00EB6106">
        <w:rPr>
          <w:rFonts w:ascii="Times New Roman" w:eastAsia="Times New Roman" w:hAnsi="Times New Roman" w:cs="Times New Roman"/>
          <w:sz w:val="26"/>
          <w:szCs w:val="26"/>
          <w:lang w:eastAsia="ru-RU"/>
        </w:rPr>
        <w:t>01</w:t>
      </w:r>
      <w:r w:rsidR="00723D6A" w:rsidRPr="00EB6106">
        <w:rPr>
          <w:rFonts w:ascii="Times New Roman" w:eastAsia="Times New Roman" w:hAnsi="Times New Roman" w:cs="Times New Roman"/>
          <w:sz w:val="26"/>
          <w:szCs w:val="26"/>
          <w:lang w:eastAsia="ru-RU"/>
        </w:rPr>
        <w:t>.202</w:t>
      </w:r>
      <w:r w:rsidR="00235A59" w:rsidRPr="00EB6106">
        <w:rPr>
          <w:rFonts w:ascii="Times New Roman" w:eastAsia="Times New Roman" w:hAnsi="Times New Roman" w:cs="Times New Roman"/>
          <w:sz w:val="26"/>
          <w:szCs w:val="26"/>
          <w:lang w:eastAsia="ru-RU"/>
        </w:rPr>
        <w:t>6</w:t>
      </w:r>
      <w:r>
        <w:rPr>
          <w:rFonts w:ascii="Times New Roman" w:eastAsia="Times New Roman" w:hAnsi="Times New Roman" w:cs="Times New Roman"/>
          <w:sz w:val="26"/>
          <w:szCs w:val="26"/>
          <w:lang w:eastAsia="ru-RU"/>
        </w:rPr>
        <w:t xml:space="preserve">г.) </w:t>
      </w:r>
      <w:r w:rsidR="00723D6A" w:rsidRPr="00EB6106">
        <w:rPr>
          <w:rFonts w:ascii="Times New Roman" w:eastAsia="Times New Roman" w:hAnsi="Times New Roman" w:cs="Times New Roman"/>
          <w:sz w:val="26"/>
          <w:szCs w:val="26"/>
          <w:lang w:eastAsia="ru-RU"/>
        </w:rPr>
        <w:t xml:space="preserve">- </w:t>
      </w:r>
      <w:r w:rsidR="00235A59" w:rsidRPr="00EB6106">
        <w:rPr>
          <w:rFonts w:ascii="Times New Roman" w:eastAsia="Times New Roman" w:hAnsi="Times New Roman" w:cs="Times New Roman"/>
          <w:sz w:val="26"/>
          <w:szCs w:val="26"/>
          <w:lang w:eastAsia="ru-RU"/>
        </w:rPr>
        <w:t>2 028 000,00</w:t>
      </w:r>
      <w:r w:rsidR="00723D6A" w:rsidRPr="00EB6106">
        <w:rPr>
          <w:rFonts w:ascii="Times New Roman" w:eastAsia="Times New Roman" w:hAnsi="Times New Roman" w:cs="Times New Roman"/>
          <w:sz w:val="26"/>
          <w:szCs w:val="26"/>
          <w:lang w:eastAsia="ru-RU"/>
        </w:rPr>
        <w:t xml:space="preserve"> руб. (9</w:t>
      </w:r>
      <w:r w:rsidR="00235A59" w:rsidRPr="00EB6106">
        <w:rPr>
          <w:rFonts w:ascii="Times New Roman" w:eastAsia="Times New Roman" w:hAnsi="Times New Roman" w:cs="Times New Roman"/>
          <w:sz w:val="26"/>
          <w:szCs w:val="26"/>
          <w:lang w:eastAsia="ru-RU"/>
        </w:rPr>
        <w:t>7,13</w:t>
      </w:r>
      <w:r w:rsidR="00723D6A" w:rsidRPr="00EB6106">
        <w:rPr>
          <w:rFonts w:ascii="Times New Roman" w:eastAsia="Times New Roman" w:hAnsi="Times New Roman" w:cs="Times New Roman"/>
          <w:sz w:val="26"/>
          <w:szCs w:val="26"/>
          <w:lang w:eastAsia="ru-RU"/>
        </w:rPr>
        <w:t>% от плановых годовых назначений)</w:t>
      </w:r>
      <w:r w:rsidR="00235A59" w:rsidRPr="00EB6106">
        <w:rPr>
          <w:rFonts w:ascii="Times New Roman" w:eastAsia="Times New Roman" w:hAnsi="Times New Roman" w:cs="Times New Roman"/>
          <w:sz w:val="26"/>
          <w:szCs w:val="26"/>
          <w:lang w:eastAsia="ru-RU"/>
        </w:rPr>
        <w:t xml:space="preserve"> </w:t>
      </w:r>
      <w:r w:rsidR="00723D6A" w:rsidRPr="00EB6106">
        <w:rPr>
          <w:rFonts w:ascii="Times New Roman" w:eastAsia="Times New Roman" w:hAnsi="Times New Roman" w:cs="Times New Roman"/>
          <w:sz w:val="26"/>
          <w:szCs w:val="26"/>
          <w:lang w:eastAsia="ru-RU"/>
        </w:rPr>
        <w:t>– ежемесячная материальная помощь;</w:t>
      </w:r>
    </w:p>
    <w:p w:rsidR="001D2E54" w:rsidRPr="00EB6106" w:rsidRDefault="00235A59" w:rsidP="00EB6106">
      <w:pPr>
        <w:spacing w:after="0" w:line="360" w:lineRule="auto"/>
        <w:ind w:firstLine="709"/>
        <w:jc w:val="both"/>
        <w:rPr>
          <w:rFonts w:ascii="Times New Roman" w:eastAsia="Calibri" w:hAnsi="Times New Roman" w:cs="Times New Roman"/>
          <w:color w:val="FF0000"/>
          <w:sz w:val="26"/>
          <w:szCs w:val="26"/>
        </w:rPr>
      </w:pPr>
      <w:r w:rsidRPr="00EB6106">
        <w:rPr>
          <w:rFonts w:ascii="Times New Roman" w:eastAsia="Times New Roman" w:hAnsi="Times New Roman" w:cs="Times New Roman"/>
          <w:sz w:val="26"/>
          <w:szCs w:val="26"/>
          <w:lang w:eastAsia="ru-RU"/>
        </w:rPr>
        <w:t>- на компенсацию расходов на приобретение твёрдого топлива участникам боевых действий либо членам их семей за</w:t>
      </w:r>
      <w:r w:rsidR="00EB6106">
        <w:rPr>
          <w:rFonts w:ascii="Times New Roman" w:eastAsia="Times New Roman" w:hAnsi="Times New Roman" w:cs="Times New Roman"/>
          <w:sz w:val="26"/>
          <w:szCs w:val="26"/>
          <w:lang w:eastAsia="ru-RU"/>
        </w:rPr>
        <w:t xml:space="preserve"> счет средств резервного фонда а</w:t>
      </w:r>
      <w:r w:rsidRPr="00EB6106">
        <w:rPr>
          <w:rFonts w:ascii="Times New Roman" w:eastAsia="Times New Roman" w:hAnsi="Times New Roman" w:cs="Times New Roman"/>
          <w:sz w:val="26"/>
          <w:szCs w:val="26"/>
          <w:lang w:eastAsia="ru-RU"/>
        </w:rPr>
        <w:t>дминистрации НГО –</w:t>
      </w:r>
      <w:r w:rsidR="00EB6106">
        <w:rPr>
          <w:rFonts w:ascii="Times New Roman" w:eastAsia="Times New Roman" w:hAnsi="Times New Roman" w:cs="Times New Roman"/>
          <w:sz w:val="26"/>
          <w:szCs w:val="26"/>
          <w:lang w:eastAsia="ru-RU"/>
        </w:rPr>
        <w:br/>
      </w:r>
      <w:r w:rsidRPr="00EB6106">
        <w:rPr>
          <w:rFonts w:ascii="Times New Roman" w:eastAsia="Times New Roman" w:hAnsi="Times New Roman" w:cs="Times New Roman"/>
          <w:sz w:val="26"/>
          <w:szCs w:val="26"/>
          <w:lang w:eastAsia="ru-RU"/>
        </w:rPr>
        <w:t>1 127 080,00 руб. (по распоряжениям администрации Находкинского городского округа – см. «Отчет об использовании ассигнований резервного фонда администрации Находкинского городского округа за 2025 год»)</w:t>
      </w:r>
      <w:r w:rsidR="001D2E54" w:rsidRPr="00EB6106">
        <w:rPr>
          <w:rFonts w:ascii="Times New Roman" w:eastAsia="Times New Roman" w:hAnsi="Times New Roman" w:cs="Times New Roman"/>
          <w:sz w:val="26"/>
          <w:szCs w:val="26"/>
          <w:lang w:eastAsia="ru-RU"/>
        </w:rPr>
        <w:t>.</w:t>
      </w:r>
    </w:p>
    <w:p w:rsidR="001D2E54" w:rsidRPr="00EB6106" w:rsidRDefault="001D2E54" w:rsidP="00EB6106">
      <w:pPr>
        <w:autoSpaceDE w:val="0"/>
        <w:adjustRightInd w:val="0"/>
        <w:spacing w:after="0" w:line="360" w:lineRule="auto"/>
        <w:ind w:firstLine="709"/>
        <w:jc w:val="both"/>
        <w:rPr>
          <w:rFonts w:ascii="Times New Roman" w:eastAsiaTheme="minorEastAsia" w:hAnsi="Times New Roman" w:cs="Times New Roman"/>
          <w:sz w:val="26"/>
          <w:szCs w:val="26"/>
          <w:lang w:eastAsia="ru-RU"/>
        </w:rPr>
      </w:pPr>
      <w:r w:rsidRPr="00EB6106">
        <w:rPr>
          <w:rFonts w:ascii="Times New Roman" w:eastAsiaTheme="minorEastAsia" w:hAnsi="Times New Roman" w:cs="Times New Roman"/>
          <w:sz w:val="26"/>
          <w:szCs w:val="26"/>
          <w:lang w:eastAsia="ru-RU"/>
        </w:rPr>
        <w:t>В соответствии с постановлением администрации Находкинского городского округа от 23.0</w:t>
      </w:r>
      <w:r w:rsidR="0020377A">
        <w:rPr>
          <w:rFonts w:ascii="Times New Roman" w:eastAsiaTheme="minorEastAsia" w:hAnsi="Times New Roman" w:cs="Times New Roman"/>
          <w:sz w:val="26"/>
          <w:szCs w:val="26"/>
          <w:lang w:eastAsia="ru-RU"/>
        </w:rPr>
        <w:t xml:space="preserve">6.2025 </w:t>
      </w:r>
      <w:r w:rsidRPr="00EB6106">
        <w:rPr>
          <w:rFonts w:ascii="Times New Roman" w:eastAsiaTheme="minorEastAsia" w:hAnsi="Times New Roman" w:cs="Times New Roman"/>
          <w:sz w:val="26"/>
          <w:szCs w:val="26"/>
          <w:lang w:eastAsia="ru-RU"/>
        </w:rPr>
        <w:t>№ 1244 «Об утверждении Порядка компенсации расходов на приобретение твердого топлива (дрова, уголь) участникам боевых действий либо членам их семей»</w:t>
      </w:r>
      <w:r w:rsidR="0020377A">
        <w:rPr>
          <w:rFonts w:ascii="Times New Roman" w:eastAsiaTheme="minorEastAsia" w:hAnsi="Times New Roman" w:cs="Times New Roman"/>
          <w:sz w:val="26"/>
          <w:szCs w:val="26"/>
          <w:lang w:eastAsia="ru-RU"/>
        </w:rPr>
        <w:t xml:space="preserve"> </w:t>
      </w:r>
      <w:r w:rsidRPr="00EB6106">
        <w:rPr>
          <w:rFonts w:ascii="Times New Roman" w:eastAsiaTheme="minorEastAsia" w:hAnsi="Times New Roman" w:cs="Times New Roman"/>
          <w:sz w:val="26"/>
          <w:szCs w:val="26"/>
          <w:lang w:eastAsia="ru-RU"/>
        </w:rPr>
        <w:t>компенсация предоставляется в размере, не превышающем 30 000,00 руб., за период 2025 года компенсация была оказана 39 заявителям.</w:t>
      </w:r>
    </w:p>
    <w:p w:rsidR="001D2E54" w:rsidRPr="00EB6106" w:rsidRDefault="001D2E54" w:rsidP="00EB6106">
      <w:pPr>
        <w:spacing w:after="0" w:line="360" w:lineRule="auto"/>
        <w:ind w:firstLine="709"/>
        <w:jc w:val="both"/>
        <w:rPr>
          <w:rFonts w:ascii="Times New Roman" w:eastAsia="Calibri" w:hAnsi="Times New Roman" w:cs="Times New Roman"/>
          <w:sz w:val="26"/>
          <w:szCs w:val="26"/>
        </w:rPr>
      </w:pPr>
      <w:r w:rsidRPr="00EB6106">
        <w:rPr>
          <w:rFonts w:ascii="Times New Roman" w:eastAsia="Calibri" w:hAnsi="Times New Roman" w:cs="Times New Roman"/>
          <w:sz w:val="26"/>
          <w:szCs w:val="26"/>
        </w:rPr>
        <w:lastRenderedPageBreak/>
        <w:t>- на оказание материальной помощи отдельным категориям граждан, заключившим контракт военнослужащего в связи с проведением специальной военной операции -23 100 000,00 руб.</w:t>
      </w:r>
      <w:r w:rsidRPr="00EB6106">
        <w:rPr>
          <w:rFonts w:ascii="Times New Roman" w:hAnsi="Times New Roman" w:cs="Times New Roman"/>
          <w:sz w:val="26"/>
          <w:szCs w:val="26"/>
        </w:rPr>
        <w:t xml:space="preserve"> </w:t>
      </w:r>
      <w:r w:rsidRPr="00EB6106">
        <w:rPr>
          <w:rFonts w:ascii="Times New Roman" w:eastAsia="Calibri" w:hAnsi="Times New Roman" w:cs="Times New Roman"/>
          <w:sz w:val="26"/>
          <w:szCs w:val="26"/>
        </w:rPr>
        <w:t>(по распоряжениям администрации Находкинского городского округа – см. «Отчет об использовании ассигнований резервного фонда администрации Находкинского городского округа за 2025 год»).</w:t>
      </w:r>
    </w:p>
    <w:p w:rsidR="001D2E54" w:rsidRPr="00EB6106" w:rsidRDefault="001D2E54" w:rsidP="00EB6106">
      <w:pPr>
        <w:spacing w:after="0" w:line="360" w:lineRule="auto"/>
        <w:ind w:firstLine="709"/>
        <w:jc w:val="both"/>
        <w:rPr>
          <w:rFonts w:ascii="Times New Roman" w:eastAsia="Calibri" w:hAnsi="Times New Roman" w:cs="Times New Roman"/>
          <w:color w:val="FF0000"/>
          <w:sz w:val="26"/>
          <w:szCs w:val="26"/>
        </w:rPr>
      </w:pPr>
      <w:proofErr w:type="gramStart"/>
      <w:r w:rsidRPr="00EB6106">
        <w:rPr>
          <w:rFonts w:ascii="Times New Roman" w:eastAsia="Calibri" w:hAnsi="Times New Roman" w:cs="Times New Roman"/>
          <w:sz w:val="26"/>
          <w:szCs w:val="26"/>
        </w:rPr>
        <w:t>В соответствии с постановлением администрации Находкинского городского округа от 28.11.2025  № 2519 «Об утверждении Порядка оказания материальной помощи за счет средств резервного фонда администрации Находкинского городского округа отдельным категориям граждан в связи с проведением специальной военной операции на территориях Донецкой народной республики, Луганской народной республики, Запорожской области и Херсонской области, Украины, отражением вооруженного вторжения на территорию Российской Федерации, вооруженной провокацией на</w:t>
      </w:r>
      <w:proofErr w:type="gramEnd"/>
      <w:r w:rsidRPr="00EB6106">
        <w:rPr>
          <w:rFonts w:ascii="Times New Roman" w:eastAsia="Calibri" w:hAnsi="Times New Roman" w:cs="Times New Roman"/>
          <w:sz w:val="26"/>
          <w:szCs w:val="26"/>
        </w:rPr>
        <w:t xml:space="preserve">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Донецкой народной республики, Луганской народной республики, Запорожской области</w:t>
      </w:r>
      <w:r w:rsidR="0020377A">
        <w:rPr>
          <w:rFonts w:ascii="Times New Roman" w:eastAsia="Calibri" w:hAnsi="Times New Roman" w:cs="Times New Roman"/>
          <w:sz w:val="26"/>
          <w:szCs w:val="26"/>
        </w:rPr>
        <w:br/>
        <w:t xml:space="preserve">и Херсонской области, Украины» </w:t>
      </w:r>
      <w:r w:rsidRPr="00EB6106">
        <w:rPr>
          <w:rFonts w:ascii="Times New Roman" w:eastAsia="Calibri" w:hAnsi="Times New Roman" w:cs="Times New Roman"/>
          <w:sz w:val="26"/>
          <w:szCs w:val="26"/>
        </w:rPr>
        <w:t>материальная помощь предоставляется в размере</w:t>
      </w:r>
      <w:r w:rsidR="0020377A">
        <w:rPr>
          <w:rFonts w:ascii="Times New Roman" w:eastAsia="Calibri" w:hAnsi="Times New Roman" w:cs="Times New Roman"/>
          <w:sz w:val="26"/>
          <w:szCs w:val="26"/>
        </w:rPr>
        <w:br/>
      </w:r>
      <w:r w:rsidRPr="00EB6106">
        <w:rPr>
          <w:rFonts w:ascii="Times New Roman" w:eastAsia="Calibri" w:hAnsi="Times New Roman" w:cs="Times New Roman"/>
          <w:sz w:val="26"/>
          <w:szCs w:val="26"/>
        </w:rPr>
        <w:t>2 100 000,00 руб., за период 2025 года материальная помощь была оказана 11 заявителям.</w:t>
      </w:r>
    </w:p>
    <w:p w:rsidR="00750280" w:rsidRPr="00EB6106" w:rsidRDefault="00750280" w:rsidP="00EB6106">
      <w:pPr>
        <w:spacing w:after="0" w:line="360" w:lineRule="auto"/>
        <w:ind w:firstLine="709"/>
        <w:jc w:val="both"/>
        <w:rPr>
          <w:rFonts w:ascii="Times New Roman" w:eastAsia="Calibri" w:hAnsi="Times New Roman" w:cs="Times New Roman"/>
          <w:sz w:val="26"/>
          <w:szCs w:val="26"/>
        </w:rPr>
      </w:pPr>
      <w:proofErr w:type="gramStart"/>
      <w:r w:rsidRPr="00EB6106">
        <w:rPr>
          <w:rFonts w:ascii="Times New Roman" w:eastAsia="Calibri" w:hAnsi="Times New Roman" w:cs="Times New Roman"/>
          <w:sz w:val="26"/>
          <w:szCs w:val="26"/>
        </w:rPr>
        <w:t>- на расходы за счет средств субвенции из краевого бюджета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 не подлежащих обязательному социальному страхованию на случ</w:t>
      </w:r>
      <w:r w:rsidR="00F1482A" w:rsidRPr="00EB6106">
        <w:rPr>
          <w:rFonts w:ascii="Times New Roman" w:eastAsia="Calibri" w:hAnsi="Times New Roman" w:cs="Times New Roman"/>
          <w:sz w:val="26"/>
          <w:szCs w:val="26"/>
        </w:rPr>
        <w:t>ай временной нетрудоспособности</w:t>
      </w:r>
      <w:r w:rsidR="00F1482A" w:rsidRPr="00EB6106">
        <w:rPr>
          <w:rFonts w:ascii="Times New Roman" w:eastAsia="Calibri" w:hAnsi="Times New Roman" w:cs="Times New Roman"/>
          <w:sz w:val="26"/>
          <w:szCs w:val="26"/>
        </w:rPr>
        <w:br/>
      </w:r>
      <w:r w:rsidRPr="00EB6106">
        <w:rPr>
          <w:rFonts w:ascii="Times New Roman" w:eastAsia="Calibri" w:hAnsi="Times New Roman" w:cs="Times New Roman"/>
          <w:sz w:val="26"/>
          <w:szCs w:val="26"/>
        </w:rPr>
        <w:t>и в связи с материнством на день смерти и не являющихся пенсионерами, а также в случае рождения мертвого ребенка по истечению 154 дней беременности</w:t>
      </w:r>
      <w:proofErr w:type="gramEnd"/>
      <w:r w:rsidRPr="00EB6106">
        <w:rPr>
          <w:rFonts w:ascii="Times New Roman" w:eastAsia="Calibri" w:hAnsi="Times New Roman" w:cs="Times New Roman"/>
          <w:sz w:val="26"/>
          <w:szCs w:val="26"/>
        </w:rPr>
        <w:t xml:space="preserve">, предоставляемых, согласно гарантированному перечню услуг по погребению - </w:t>
      </w:r>
      <w:r w:rsidR="001D2E54" w:rsidRPr="00EB6106">
        <w:rPr>
          <w:rFonts w:ascii="Times New Roman" w:eastAsia="Calibri" w:hAnsi="Times New Roman" w:cs="Times New Roman"/>
          <w:sz w:val="26"/>
          <w:szCs w:val="26"/>
        </w:rPr>
        <w:t xml:space="preserve">285 959,44 </w:t>
      </w:r>
      <w:r w:rsidRPr="00EB6106">
        <w:rPr>
          <w:rFonts w:ascii="Times New Roman" w:eastAsia="Calibri" w:hAnsi="Times New Roman" w:cs="Times New Roman"/>
          <w:sz w:val="26"/>
          <w:szCs w:val="26"/>
        </w:rPr>
        <w:t>руб.</w:t>
      </w:r>
      <w:r w:rsidRPr="00EB6106">
        <w:rPr>
          <w:rFonts w:ascii="Times New Roman" w:eastAsia="Times New Roman" w:hAnsi="Times New Roman" w:cs="Times New Roman"/>
          <w:sz w:val="26"/>
          <w:szCs w:val="26"/>
          <w:lang w:eastAsia="ru-RU"/>
        </w:rPr>
        <w:t xml:space="preserve"> или </w:t>
      </w:r>
      <w:r w:rsidR="001D2E54" w:rsidRPr="00EB6106">
        <w:rPr>
          <w:rFonts w:ascii="Times New Roman" w:eastAsia="Times New Roman" w:hAnsi="Times New Roman" w:cs="Times New Roman"/>
          <w:sz w:val="26"/>
          <w:szCs w:val="26"/>
          <w:lang w:eastAsia="ru-RU"/>
        </w:rPr>
        <w:t>83,87</w:t>
      </w:r>
      <w:r w:rsidR="0020377A">
        <w:rPr>
          <w:rFonts w:ascii="Times New Roman" w:eastAsia="Calibri" w:hAnsi="Times New Roman" w:cs="Times New Roman"/>
          <w:sz w:val="26"/>
          <w:szCs w:val="26"/>
        </w:rPr>
        <w:t xml:space="preserve"> %</w:t>
      </w:r>
      <w:r w:rsidR="0020377A">
        <w:rPr>
          <w:rFonts w:ascii="Times New Roman" w:eastAsia="Calibri" w:hAnsi="Times New Roman" w:cs="Times New Roman"/>
          <w:sz w:val="26"/>
          <w:szCs w:val="26"/>
        </w:rPr>
        <w:br/>
      </w:r>
      <w:r w:rsidRPr="00EB6106">
        <w:rPr>
          <w:rFonts w:ascii="Times New Roman" w:eastAsia="Calibri" w:hAnsi="Times New Roman" w:cs="Times New Roman"/>
          <w:sz w:val="26"/>
          <w:szCs w:val="26"/>
        </w:rPr>
        <w:t>от годовых назначений (согласно актам выполненных работ).</w:t>
      </w:r>
      <w:r w:rsidR="00897696" w:rsidRPr="00EB6106">
        <w:rPr>
          <w:rFonts w:ascii="Times New Roman" w:hAnsi="Times New Roman" w:cs="Times New Roman"/>
          <w:sz w:val="26"/>
          <w:szCs w:val="26"/>
        </w:rPr>
        <w:t xml:space="preserve"> </w:t>
      </w:r>
      <w:r w:rsidR="00897696" w:rsidRPr="00EB6106">
        <w:rPr>
          <w:rFonts w:ascii="Times New Roman" w:eastAsia="Calibri" w:hAnsi="Times New Roman" w:cs="Times New Roman"/>
          <w:sz w:val="26"/>
          <w:szCs w:val="26"/>
        </w:rPr>
        <w:t xml:space="preserve">Средства субвенции использованы на возмещение расходов по погребению </w:t>
      </w:r>
      <w:r w:rsidR="0035652F" w:rsidRPr="00EB6106">
        <w:rPr>
          <w:rFonts w:ascii="Times New Roman" w:eastAsia="Calibri" w:hAnsi="Times New Roman" w:cs="Times New Roman"/>
          <w:sz w:val="26"/>
          <w:szCs w:val="26"/>
        </w:rPr>
        <w:t>26</w:t>
      </w:r>
      <w:r w:rsidR="00897696" w:rsidRPr="00EB6106">
        <w:rPr>
          <w:rFonts w:ascii="Times New Roman" w:eastAsia="Calibri" w:hAnsi="Times New Roman" w:cs="Times New Roman"/>
          <w:sz w:val="26"/>
          <w:szCs w:val="26"/>
        </w:rPr>
        <w:t xml:space="preserve"> граждан, не подлежащих обязательному страхованию на случай временн</w:t>
      </w:r>
      <w:r w:rsidR="00F1482A" w:rsidRPr="00EB6106">
        <w:rPr>
          <w:rFonts w:ascii="Times New Roman" w:eastAsia="Calibri" w:hAnsi="Times New Roman" w:cs="Times New Roman"/>
          <w:sz w:val="26"/>
          <w:szCs w:val="26"/>
        </w:rPr>
        <w:t>ой нетрудоспособности и в связи</w:t>
      </w:r>
      <w:r w:rsidR="00F1482A" w:rsidRPr="00EB6106">
        <w:rPr>
          <w:rFonts w:ascii="Times New Roman" w:eastAsia="Calibri" w:hAnsi="Times New Roman" w:cs="Times New Roman"/>
          <w:sz w:val="26"/>
          <w:szCs w:val="26"/>
        </w:rPr>
        <w:br/>
      </w:r>
      <w:r w:rsidR="00897696" w:rsidRPr="00EB6106">
        <w:rPr>
          <w:rFonts w:ascii="Times New Roman" w:eastAsia="Calibri" w:hAnsi="Times New Roman" w:cs="Times New Roman"/>
          <w:sz w:val="26"/>
          <w:szCs w:val="26"/>
        </w:rPr>
        <w:t>с материнством на день смерти и не являющихся пенсионерами.</w:t>
      </w:r>
    </w:p>
    <w:p w:rsidR="0035652F" w:rsidRPr="00EB6106" w:rsidRDefault="0035652F" w:rsidP="00EB6106">
      <w:pPr>
        <w:spacing w:after="0" w:line="360" w:lineRule="auto"/>
        <w:ind w:firstLine="709"/>
        <w:jc w:val="both"/>
        <w:rPr>
          <w:rFonts w:ascii="Times New Roman" w:eastAsia="Calibri" w:hAnsi="Times New Roman" w:cs="Times New Roman"/>
          <w:sz w:val="26"/>
          <w:szCs w:val="26"/>
        </w:rPr>
      </w:pPr>
      <w:r w:rsidRPr="00EB6106">
        <w:rPr>
          <w:rFonts w:ascii="Times New Roman" w:eastAsia="Calibri" w:hAnsi="Times New Roman" w:cs="Times New Roman"/>
          <w:sz w:val="26"/>
          <w:szCs w:val="26"/>
        </w:rPr>
        <w:t xml:space="preserve">В отчетном периоде целевая субвенция была израсходована не в полном объеме. </w:t>
      </w:r>
      <w:proofErr w:type="gramStart"/>
      <w:r w:rsidRPr="00EB6106">
        <w:rPr>
          <w:rFonts w:ascii="Times New Roman" w:eastAsia="Calibri" w:hAnsi="Times New Roman" w:cs="Times New Roman"/>
          <w:sz w:val="26"/>
          <w:szCs w:val="26"/>
        </w:rPr>
        <w:t>Исполнение плановых назначений составило 83,87 %. Отклонение от плановых показателей произошло из-за того, что согласно  Федерального закона от 12.01.1996</w:t>
      </w:r>
      <w:r w:rsidR="0020377A">
        <w:rPr>
          <w:rFonts w:ascii="Times New Roman" w:eastAsia="Calibri" w:hAnsi="Times New Roman" w:cs="Times New Roman"/>
          <w:sz w:val="26"/>
          <w:szCs w:val="26"/>
        </w:rPr>
        <w:br/>
      </w:r>
      <w:r w:rsidRPr="00EB6106">
        <w:rPr>
          <w:rFonts w:ascii="Times New Roman" w:eastAsia="Calibri" w:hAnsi="Times New Roman" w:cs="Times New Roman"/>
          <w:sz w:val="26"/>
          <w:szCs w:val="26"/>
        </w:rPr>
        <w:t xml:space="preserve">№ 8-ФЗ  «О погребении и похоронном деле» стоимость услуг определяется органами местного самоуправления по согласованию с соответствующими отделениями </w:t>
      </w:r>
      <w:r w:rsidRPr="00EB6106">
        <w:rPr>
          <w:rFonts w:ascii="Times New Roman" w:eastAsia="Calibri" w:hAnsi="Times New Roman" w:cs="Times New Roman"/>
          <w:sz w:val="26"/>
          <w:szCs w:val="26"/>
        </w:rPr>
        <w:lastRenderedPageBreak/>
        <w:t>Пенсионного фонда Российской Федерации, Фонда социального страхования Российской Федерации, а также с органами государственной власти субъектов Российской Федерации.</w:t>
      </w:r>
      <w:proofErr w:type="gramEnd"/>
      <w:r w:rsidRPr="00EB6106">
        <w:rPr>
          <w:rFonts w:ascii="Times New Roman" w:eastAsia="Calibri" w:hAnsi="Times New Roman" w:cs="Times New Roman"/>
          <w:sz w:val="26"/>
          <w:szCs w:val="26"/>
        </w:rPr>
        <w:t xml:space="preserve"> В соответствии с постановлением администрации Находкинского городского округа от 29.01.2025 № 120 «О стоимости услуг, предоставляемых согласно гарантированному перечню услуг по погребению»,  стоимость услуг п</w:t>
      </w:r>
      <w:r w:rsidR="0020377A">
        <w:rPr>
          <w:rFonts w:ascii="Times New Roman" w:eastAsia="Calibri" w:hAnsi="Times New Roman" w:cs="Times New Roman"/>
          <w:sz w:val="26"/>
          <w:szCs w:val="26"/>
        </w:rPr>
        <w:t>о погребению на одного умершего</w:t>
      </w:r>
      <w:r w:rsidR="0020377A">
        <w:rPr>
          <w:rFonts w:ascii="Times New Roman" w:eastAsia="Calibri" w:hAnsi="Times New Roman" w:cs="Times New Roman"/>
          <w:sz w:val="26"/>
          <w:szCs w:val="26"/>
        </w:rPr>
        <w:br/>
        <w:t xml:space="preserve">с 01.02.2025г составляет </w:t>
      </w:r>
      <w:r w:rsidRPr="00EB6106">
        <w:rPr>
          <w:rFonts w:ascii="Times New Roman" w:eastAsia="Calibri" w:hAnsi="Times New Roman" w:cs="Times New Roman"/>
          <w:sz w:val="26"/>
          <w:szCs w:val="26"/>
        </w:rPr>
        <w:t xml:space="preserve">10 998,44 руб. </w:t>
      </w:r>
    </w:p>
    <w:p w:rsidR="0035652F" w:rsidRPr="00EB6106" w:rsidRDefault="0035652F" w:rsidP="00EB6106">
      <w:pPr>
        <w:spacing w:after="0" w:line="360" w:lineRule="auto"/>
        <w:ind w:firstLine="709"/>
        <w:jc w:val="both"/>
        <w:rPr>
          <w:rFonts w:ascii="Times New Roman" w:eastAsia="Calibri" w:hAnsi="Times New Roman" w:cs="Times New Roman"/>
          <w:sz w:val="26"/>
          <w:szCs w:val="26"/>
        </w:rPr>
      </w:pPr>
      <w:r w:rsidRPr="00EB6106">
        <w:rPr>
          <w:rFonts w:ascii="Times New Roman" w:eastAsia="Calibri" w:hAnsi="Times New Roman" w:cs="Times New Roman"/>
          <w:sz w:val="26"/>
          <w:szCs w:val="26"/>
        </w:rPr>
        <w:t>Сумма расходов, подлежащая возмещению</w:t>
      </w:r>
      <w:r w:rsidR="0020377A">
        <w:rPr>
          <w:rFonts w:ascii="Times New Roman" w:eastAsia="Calibri" w:hAnsi="Times New Roman" w:cs="Times New Roman"/>
          <w:sz w:val="26"/>
          <w:szCs w:val="26"/>
        </w:rPr>
        <w:t xml:space="preserve">: 26 чел. * 10 998,44 руб. = 285 959,44 </w:t>
      </w:r>
      <w:r w:rsidRPr="00EB6106">
        <w:rPr>
          <w:rFonts w:ascii="Times New Roman" w:eastAsia="Calibri" w:hAnsi="Times New Roman" w:cs="Times New Roman"/>
          <w:sz w:val="26"/>
          <w:szCs w:val="26"/>
        </w:rPr>
        <w:t xml:space="preserve">руб. Остаток неиспользованной субсидии составил 54 995,20 руб.  </w:t>
      </w:r>
    </w:p>
    <w:p w:rsidR="0020377A" w:rsidRDefault="003A74DC" w:rsidP="0020377A">
      <w:pPr>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b/>
          <w:bCs/>
          <w:sz w:val="26"/>
          <w:szCs w:val="26"/>
          <w:lang w:eastAsia="ru-RU"/>
        </w:rPr>
        <w:t>по подразделу 1004 «Охрана семьи и детства»</w:t>
      </w:r>
      <w:r w:rsidRPr="00EB6106">
        <w:rPr>
          <w:rFonts w:ascii="Times New Roman" w:eastAsia="Times New Roman" w:hAnsi="Times New Roman" w:cs="Times New Roman"/>
          <w:bCs/>
          <w:sz w:val="26"/>
          <w:szCs w:val="26"/>
          <w:lang w:eastAsia="ru-RU"/>
        </w:rPr>
        <w:t xml:space="preserve"> </w:t>
      </w:r>
      <w:r w:rsidRPr="00EB6106">
        <w:rPr>
          <w:rFonts w:ascii="Times New Roman" w:eastAsia="Times New Roman" w:hAnsi="Times New Roman" w:cs="Times New Roman"/>
          <w:sz w:val="26"/>
          <w:szCs w:val="26"/>
          <w:lang w:eastAsia="ru-RU"/>
        </w:rPr>
        <w:t>расходы исполнены на сумму</w:t>
      </w:r>
      <w:r w:rsidR="00F1482A" w:rsidRPr="00EB6106">
        <w:rPr>
          <w:rFonts w:ascii="Times New Roman" w:eastAsia="Times New Roman" w:hAnsi="Times New Roman" w:cs="Times New Roman"/>
          <w:sz w:val="26"/>
          <w:szCs w:val="26"/>
          <w:lang w:eastAsia="ru-RU"/>
        </w:rPr>
        <w:br/>
      </w:r>
      <w:r w:rsidR="005358B6" w:rsidRPr="00EB6106">
        <w:rPr>
          <w:rFonts w:ascii="Times New Roman" w:eastAsia="Times New Roman" w:hAnsi="Times New Roman" w:cs="Times New Roman"/>
          <w:sz w:val="26"/>
          <w:szCs w:val="26"/>
          <w:lang w:eastAsia="ru-RU"/>
        </w:rPr>
        <w:t>125 585 936,88</w:t>
      </w:r>
      <w:r w:rsidRPr="00EB6106">
        <w:rPr>
          <w:rFonts w:ascii="Times New Roman" w:eastAsia="Times New Roman" w:hAnsi="Times New Roman" w:cs="Times New Roman"/>
          <w:sz w:val="26"/>
          <w:szCs w:val="26"/>
          <w:lang w:eastAsia="ru-RU"/>
        </w:rPr>
        <w:t xml:space="preserve"> руб. или на </w:t>
      </w:r>
      <w:r w:rsidR="005358B6" w:rsidRPr="00EB6106">
        <w:rPr>
          <w:rFonts w:ascii="Times New Roman" w:eastAsia="Times New Roman" w:hAnsi="Times New Roman" w:cs="Times New Roman"/>
          <w:sz w:val="26"/>
          <w:szCs w:val="26"/>
          <w:lang w:eastAsia="ru-RU"/>
        </w:rPr>
        <w:t>100,0</w:t>
      </w:r>
      <w:r w:rsidRPr="00EB6106">
        <w:rPr>
          <w:rFonts w:ascii="Times New Roman" w:eastAsia="Times New Roman" w:hAnsi="Times New Roman" w:cs="Times New Roman"/>
          <w:sz w:val="26"/>
          <w:szCs w:val="26"/>
          <w:lang w:eastAsia="ru-RU"/>
        </w:rPr>
        <w:t>% от назначений на год</w:t>
      </w:r>
      <w:r w:rsidR="005358B6" w:rsidRPr="00EB6106">
        <w:rPr>
          <w:rFonts w:ascii="Times New Roman" w:eastAsia="Times New Roman" w:hAnsi="Times New Roman" w:cs="Times New Roman"/>
          <w:sz w:val="26"/>
          <w:szCs w:val="26"/>
          <w:lang w:eastAsia="ru-RU"/>
        </w:rPr>
        <w:t xml:space="preserve"> за счет сре</w:t>
      </w:r>
      <w:proofErr w:type="gramStart"/>
      <w:r w:rsidR="005358B6" w:rsidRPr="00EB6106">
        <w:rPr>
          <w:rFonts w:ascii="Times New Roman" w:eastAsia="Times New Roman" w:hAnsi="Times New Roman" w:cs="Times New Roman"/>
          <w:sz w:val="26"/>
          <w:szCs w:val="26"/>
          <w:lang w:eastAsia="ru-RU"/>
        </w:rPr>
        <w:t>дств кр</w:t>
      </w:r>
      <w:proofErr w:type="gramEnd"/>
      <w:r w:rsidR="005358B6" w:rsidRPr="00EB6106">
        <w:rPr>
          <w:rFonts w:ascii="Times New Roman" w:eastAsia="Times New Roman" w:hAnsi="Times New Roman" w:cs="Times New Roman"/>
          <w:sz w:val="26"/>
          <w:szCs w:val="26"/>
          <w:lang w:eastAsia="ru-RU"/>
        </w:rPr>
        <w:t>аевого бюджета.</w:t>
      </w:r>
      <w:r w:rsidR="0020377A">
        <w:rPr>
          <w:rFonts w:ascii="Times New Roman" w:eastAsia="Times New Roman" w:hAnsi="Times New Roman" w:cs="Times New Roman"/>
          <w:sz w:val="26"/>
          <w:szCs w:val="26"/>
          <w:lang w:eastAsia="ru-RU"/>
        </w:rPr>
        <w:t xml:space="preserve"> </w:t>
      </w:r>
    </w:p>
    <w:p w:rsidR="003A74DC" w:rsidRPr="00EB6106" w:rsidRDefault="003A74DC" w:rsidP="0020377A">
      <w:pPr>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sz w:val="26"/>
          <w:szCs w:val="26"/>
          <w:lang w:eastAsia="ru-RU"/>
        </w:rPr>
        <w:t>Бюджетные средства направлены:</w:t>
      </w:r>
    </w:p>
    <w:p w:rsidR="00BE4485" w:rsidRPr="00EB6106" w:rsidRDefault="00F1482A" w:rsidP="00EB6106">
      <w:pPr>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sz w:val="26"/>
          <w:szCs w:val="26"/>
          <w:lang w:eastAsia="ru-RU"/>
        </w:rPr>
        <w:t>-</w:t>
      </w:r>
      <w:r w:rsidR="003A74DC" w:rsidRPr="00EB6106">
        <w:rPr>
          <w:rFonts w:ascii="Times New Roman" w:eastAsia="Times New Roman" w:hAnsi="Times New Roman" w:cs="Times New Roman"/>
          <w:sz w:val="26"/>
          <w:szCs w:val="26"/>
          <w:lang w:eastAsia="ru-RU"/>
        </w:rPr>
        <w:t xml:space="preserve"> на социальную поддержку детей, оста</w:t>
      </w:r>
      <w:r w:rsidRPr="00EB6106">
        <w:rPr>
          <w:rFonts w:ascii="Times New Roman" w:eastAsia="Times New Roman" w:hAnsi="Times New Roman" w:cs="Times New Roman"/>
          <w:sz w:val="26"/>
          <w:szCs w:val="26"/>
          <w:lang w:eastAsia="ru-RU"/>
        </w:rPr>
        <w:t>вшихся без попечения родителей,</w:t>
      </w:r>
      <w:r w:rsidRPr="00EB6106">
        <w:rPr>
          <w:rFonts w:ascii="Times New Roman" w:eastAsia="Times New Roman" w:hAnsi="Times New Roman" w:cs="Times New Roman"/>
          <w:sz w:val="26"/>
          <w:szCs w:val="26"/>
          <w:lang w:eastAsia="ru-RU"/>
        </w:rPr>
        <w:br/>
      </w:r>
      <w:r w:rsidR="003A74DC" w:rsidRPr="00EB6106">
        <w:rPr>
          <w:rFonts w:ascii="Times New Roman" w:eastAsia="Times New Roman" w:hAnsi="Times New Roman" w:cs="Times New Roman"/>
          <w:sz w:val="26"/>
          <w:szCs w:val="26"/>
          <w:lang w:eastAsia="ru-RU"/>
        </w:rPr>
        <w:t>и лиц, принявших на воспитание в семью детей, оставшихся без попечения родителей</w:t>
      </w:r>
      <w:r w:rsidRPr="00EB6106">
        <w:rPr>
          <w:rFonts w:ascii="Times New Roman" w:eastAsia="Times New Roman" w:hAnsi="Times New Roman" w:cs="Times New Roman"/>
          <w:sz w:val="26"/>
          <w:szCs w:val="26"/>
          <w:lang w:eastAsia="ru-RU"/>
        </w:rPr>
        <w:br/>
      </w:r>
      <w:r w:rsidR="00E52793" w:rsidRPr="00EB6106">
        <w:rPr>
          <w:rFonts w:ascii="Times New Roman" w:eastAsia="Times New Roman" w:hAnsi="Times New Roman" w:cs="Times New Roman"/>
          <w:sz w:val="26"/>
          <w:szCs w:val="26"/>
          <w:lang w:eastAsia="ru-RU"/>
        </w:rPr>
        <w:t>за счет средств субвенции из краевого бюджета</w:t>
      </w:r>
      <w:r w:rsidR="004A2B47" w:rsidRPr="00EB6106">
        <w:rPr>
          <w:rFonts w:ascii="Times New Roman" w:eastAsia="Times New Roman" w:hAnsi="Times New Roman" w:cs="Times New Roman"/>
          <w:sz w:val="26"/>
          <w:szCs w:val="26"/>
          <w:lang w:eastAsia="ru-RU"/>
        </w:rPr>
        <w:t xml:space="preserve"> - </w:t>
      </w:r>
      <w:r w:rsidR="005358B6" w:rsidRPr="00EB6106">
        <w:rPr>
          <w:rFonts w:ascii="Times New Roman" w:eastAsia="Times New Roman" w:hAnsi="Times New Roman" w:cs="Times New Roman"/>
          <w:sz w:val="26"/>
          <w:szCs w:val="26"/>
          <w:lang w:eastAsia="ru-RU"/>
        </w:rPr>
        <w:t>62 102 276,88</w:t>
      </w:r>
      <w:r w:rsidR="004A2B47" w:rsidRPr="00EB6106">
        <w:rPr>
          <w:rFonts w:ascii="Times New Roman" w:eastAsia="Times New Roman" w:hAnsi="Times New Roman" w:cs="Times New Roman"/>
          <w:sz w:val="26"/>
          <w:szCs w:val="26"/>
          <w:lang w:eastAsia="ru-RU"/>
        </w:rPr>
        <w:t xml:space="preserve"> руб. или </w:t>
      </w:r>
      <w:r w:rsidR="00E52793" w:rsidRPr="00EB6106">
        <w:rPr>
          <w:rFonts w:ascii="Times New Roman" w:eastAsia="Times New Roman" w:hAnsi="Times New Roman" w:cs="Times New Roman"/>
          <w:sz w:val="26"/>
          <w:szCs w:val="26"/>
          <w:lang w:eastAsia="ru-RU"/>
        </w:rPr>
        <w:t>9</w:t>
      </w:r>
      <w:r w:rsidR="005358B6" w:rsidRPr="00EB6106">
        <w:rPr>
          <w:rFonts w:ascii="Times New Roman" w:eastAsia="Times New Roman" w:hAnsi="Times New Roman" w:cs="Times New Roman"/>
          <w:sz w:val="26"/>
          <w:szCs w:val="26"/>
          <w:lang w:eastAsia="ru-RU"/>
        </w:rPr>
        <w:t>9,99</w:t>
      </w:r>
      <w:r w:rsidR="004A2B47" w:rsidRPr="00EB6106">
        <w:rPr>
          <w:rFonts w:ascii="Times New Roman" w:eastAsia="Times New Roman" w:hAnsi="Times New Roman" w:cs="Times New Roman"/>
          <w:sz w:val="26"/>
          <w:szCs w:val="26"/>
          <w:lang w:eastAsia="ru-RU"/>
        </w:rPr>
        <w:t>% от годовых назначений</w:t>
      </w:r>
      <w:r w:rsidR="003A74DC" w:rsidRPr="00EB6106">
        <w:rPr>
          <w:rFonts w:ascii="Times New Roman" w:eastAsia="Times New Roman" w:hAnsi="Times New Roman" w:cs="Times New Roman"/>
          <w:sz w:val="26"/>
          <w:szCs w:val="26"/>
          <w:lang w:eastAsia="ru-RU"/>
        </w:rPr>
        <w:t>;</w:t>
      </w:r>
    </w:p>
    <w:p w:rsidR="003A74DC" w:rsidRPr="00EB6106" w:rsidRDefault="008B7F9C" w:rsidP="00EB6106">
      <w:pPr>
        <w:spacing w:after="0" w:line="360" w:lineRule="auto"/>
        <w:ind w:firstLine="709"/>
        <w:jc w:val="both"/>
        <w:rPr>
          <w:rFonts w:ascii="Times New Roman" w:eastAsia="Times New Roman" w:hAnsi="Times New Roman" w:cs="Times New Roman"/>
          <w:color w:val="FF0000"/>
          <w:sz w:val="26"/>
          <w:szCs w:val="26"/>
          <w:lang w:eastAsia="ru-RU"/>
        </w:rPr>
      </w:pPr>
      <w:r w:rsidRPr="00EB6106">
        <w:rPr>
          <w:rFonts w:ascii="Times New Roman" w:eastAsia="Times New Roman" w:hAnsi="Times New Roman" w:cs="Times New Roman"/>
          <w:sz w:val="26"/>
          <w:szCs w:val="26"/>
          <w:lang w:eastAsia="ru-RU"/>
        </w:rPr>
        <w:t xml:space="preserve">- </w:t>
      </w:r>
      <w:r w:rsidR="003A74DC" w:rsidRPr="00EB6106">
        <w:rPr>
          <w:rFonts w:ascii="Times New Roman" w:eastAsia="Times New Roman" w:hAnsi="Times New Roman" w:cs="Times New Roman"/>
          <w:sz w:val="26"/>
          <w:szCs w:val="26"/>
          <w:lang w:eastAsia="ru-RU"/>
        </w:rPr>
        <w:t>на предоставление жилых помещений детям-сиротам и детям, оставшимся</w:t>
      </w:r>
      <w:r w:rsidR="005358B6" w:rsidRPr="00EB6106">
        <w:rPr>
          <w:rFonts w:ascii="Times New Roman" w:eastAsia="Times New Roman" w:hAnsi="Times New Roman" w:cs="Times New Roman"/>
          <w:sz w:val="26"/>
          <w:szCs w:val="26"/>
          <w:lang w:eastAsia="ru-RU"/>
        </w:rPr>
        <w:t xml:space="preserve"> </w:t>
      </w:r>
      <w:r w:rsidR="003A74DC" w:rsidRPr="00EB6106">
        <w:rPr>
          <w:rFonts w:ascii="Times New Roman" w:eastAsia="Times New Roman" w:hAnsi="Times New Roman" w:cs="Times New Roman"/>
          <w:sz w:val="26"/>
          <w:szCs w:val="26"/>
          <w:lang w:eastAsia="ru-RU"/>
        </w:rPr>
        <w:t xml:space="preserve">без попечения родителей, лицам из их числа по договорам найма специализированных жилых помещений </w:t>
      </w:r>
      <w:r w:rsidRPr="00EB6106">
        <w:rPr>
          <w:rFonts w:ascii="Times New Roman" w:eastAsia="Times New Roman" w:hAnsi="Times New Roman" w:cs="Times New Roman"/>
          <w:sz w:val="26"/>
          <w:szCs w:val="26"/>
          <w:lang w:eastAsia="ru-RU"/>
        </w:rPr>
        <w:t xml:space="preserve">- </w:t>
      </w:r>
      <w:r w:rsidR="00BE4485" w:rsidRPr="00EB6106">
        <w:rPr>
          <w:rFonts w:ascii="Times New Roman" w:eastAsia="Times New Roman" w:hAnsi="Times New Roman" w:cs="Times New Roman"/>
          <w:sz w:val="26"/>
          <w:szCs w:val="26"/>
          <w:lang w:eastAsia="ru-RU"/>
        </w:rPr>
        <w:t>63 483 660,00</w:t>
      </w:r>
      <w:r w:rsidRPr="00EB6106">
        <w:rPr>
          <w:rFonts w:ascii="Times New Roman" w:eastAsia="Times New Roman" w:hAnsi="Times New Roman" w:cs="Times New Roman"/>
          <w:sz w:val="26"/>
          <w:szCs w:val="26"/>
          <w:lang w:eastAsia="ru-RU"/>
        </w:rPr>
        <w:t xml:space="preserve"> руб.</w:t>
      </w:r>
      <w:r w:rsidR="00BE4485" w:rsidRPr="00EB6106">
        <w:rPr>
          <w:rFonts w:ascii="Times New Roman" w:eastAsia="Times New Roman" w:hAnsi="Times New Roman" w:cs="Times New Roman"/>
          <w:sz w:val="26"/>
          <w:szCs w:val="26"/>
          <w:lang w:eastAsia="ru-RU"/>
        </w:rPr>
        <w:t xml:space="preserve"> или </w:t>
      </w:r>
      <w:r w:rsidR="00514D63" w:rsidRPr="00EB6106">
        <w:rPr>
          <w:rFonts w:ascii="Times New Roman" w:eastAsia="Times New Roman" w:hAnsi="Times New Roman" w:cs="Times New Roman"/>
          <w:sz w:val="26"/>
          <w:szCs w:val="26"/>
          <w:lang w:eastAsia="ru-RU"/>
        </w:rPr>
        <w:t xml:space="preserve">100 % от </w:t>
      </w:r>
      <w:r w:rsidR="00BE4485" w:rsidRPr="00EB6106">
        <w:rPr>
          <w:rFonts w:ascii="Times New Roman" w:eastAsia="Times New Roman" w:hAnsi="Times New Roman" w:cs="Times New Roman"/>
          <w:sz w:val="26"/>
          <w:szCs w:val="26"/>
          <w:lang w:eastAsia="ru-RU"/>
        </w:rPr>
        <w:t xml:space="preserve">плановых </w:t>
      </w:r>
      <w:r w:rsidR="00514D63" w:rsidRPr="00EB6106">
        <w:rPr>
          <w:rFonts w:ascii="Times New Roman" w:eastAsia="Times New Roman" w:hAnsi="Times New Roman" w:cs="Times New Roman"/>
          <w:sz w:val="26"/>
          <w:szCs w:val="26"/>
          <w:lang w:eastAsia="ru-RU"/>
        </w:rPr>
        <w:t>годовых назначений</w:t>
      </w:r>
      <w:r w:rsidR="00FC4966" w:rsidRPr="00EB6106">
        <w:rPr>
          <w:rFonts w:ascii="Times New Roman" w:eastAsia="Times New Roman" w:hAnsi="Times New Roman" w:cs="Times New Roman"/>
          <w:color w:val="FF0000"/>
          <w:sz w:val="26"/>
          <w:szCs w:val="26"/>
          <w:lang w:eastAsia="ru-RU"/>
        </w:rPr>
        <w:t>.</w:t>
      </w:r>
    </w:p>
    <w:p w:rsidR="00BE4485" w:rsidRPr="00EB6106" w:rsidRDefault="002673E1"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sz w:val="26"/>
          <w:szCs w:val="26"/>
          <w:lang w:eastAsia="ru-RU"/>
        </w:rPr>
        <w:t>В соответствии с Законом Приморского края от 06.12.2018 № 412-КЗ администрация Находкинского городского округа наделена отдельными государственными полномочиями по обеспечению детей-сирот, детей, оставшихся без попечения родителей, лиц из числа детей-сирот и детей, оставшихся без попечения родителей, жилыми помещениями.</w:t>
      </w:r>
      <w:r w:rsidR="00F1482A" w:rsidRPr="00EB6106">
        <w:rPr>
          <w:rFonts w:ascii="Times New Roman" w:eastAsia="Times New Roman" w:hAnsi="Times New Roman" w:cs="Times New Roman"/>
          <w:sz w:val="26"/>
          <w:szCs w:val="26"/>
          <w:lang w:eastAsia="ru-RU"/>
        </w:rPr>
        <w:br/>
      </w:r>
      <w:r w:rsidR="00BE4485" w:rsidRPr="00EB6106">
        <w:rPr>
          <w:rFonts w:ascii="Times New Roman" w:eastAsia="Times New Roman" w:hAnsi="Times New Roman" w:cs="Times New Roman"/>
          <w:sz w:val="26"/>
          <w:szCs w:val="26"/>
          <w:lang w:eastAsia="ru-RU"/>
        </w:rPr>
        <w:t xml:space="preserve">В 2025 году расходы составили 63 483 660,00 руб. На эту сумму были выданы 11 сертификатов (5 778 366,00 – стоимость </w:t>
      </w:r>
      <w:r w:rsidR="0020377A">
        <w:rPr>
          <w:rFonts w:ascii="Times New Roman" w:eastAsia="Times New Roman" w:hAnsi="Times New Roman" w:cs="Times New Roman"/>
          <w:sz w:val="26"/>
          <w:szCs w:val="26"/>
          <w:lang w:eastAsia="ru-RU"/>
        </w:rPr>
        <w:t xml:space="preserve">1 сертификата) на приобретение </w:t>
      </w:r>
      <w:r w:rsidR="00BE4485" w:rsidRPr="00EB6106">
        <w:rPr>
          <w:rFonts w:ascii="Times New Roman" w:eastAsia="Times New Roman" w:hAnsi="Times New Roman" w:cs="Times New Roman"/>
          <w:sz w:val="26"/>
          <w:szCs w:val="26"/>
          <w:lang w:eastAsia="ru-RU"/>
        </w:rPr>
        <w:t>благоустроенных жилых помещений  детям-сиротам, детям, оставшихся</w:t>
      </w:r>
      <w:r w:rsidR="0020377A">
        <w:rPr>
          <w:rFonts w:ascii="Times New Roman" w:eastAsia="Times New Roman" w:hAnsi="Times New Roman" w:cs="Times New Roman"/>
          <w:sz w:val="26"/>
          <w:szCs w:val="26"/>
          <w:lang w:eastAsia="ru-RU"/>
        </w:rPr>
        <w:t xml:space="preserve"> без попечения родителей, лицам</w:t>
      </w:r>
      <w:r w:rsidR="0020377A">
        <w:rPr>
          <w:rFonts w:ascii="Times New Roman" w:eastAsia="Times New Roman" w:hAnsi="Times New Roman" w:cs="Times New Roman"/>
          <w:sz w:val="26"/>
          <w:szCs w:val="26"/>
          <w:lang w:eastAsia="ru-RU"/>
        </w:rPr>
        <w:br/>
      </w:r>
      <w:r w:rsidR="00BE4485" w:rsidRPr="00EB6106">
        <w:rPr>
          <w:rFonts w:ascii="Times New Roman" w:eastAsia="Times New Roman" w:hAnsi="Times New Roman" w:cs="Times New Roman"/>
          <w:sz w:val="26"/>
          <w:szCs w:val="26"/>
          <w:lang w:eastAsia="ru-RU"/>
        </w:rPr>
        <w:t>из числа детей-сирот и детей, оставшихся без попечения родителей на территории города Находкинского городского округа. Фактически опл</w:t>
      </w:r>
      <w:r w:rsidR="0020377A">
        <w:rPr>
          <w:rFonts w:ascii="Times New Roman" w:eastAsia="Times New Roman" w:hAnsi="Times New Roman" w:cs="Times New Roman"/>
          <w:sz w:val="26"/>
          <w:szCs w:val="26"/>
          <w:lang w:eastAsia="ru-RU"/>
        </w:rPr>
        <w:t>ачено 11 сертификатов на сумму</w:t>
      </w:r>
      <w:r w:rsidR="0020377A">
        <w:rPr>
          <w:rFonts w:ascii="Times New Roman" w:eastAsia="Times New Roman" w:hAnsi="Times New Roman" w:cs="Times New Roman"/>
          <w:sz w:val="26"/>
          <w:szCs w:val="26"/>
          <w:lang w:eastAsia="ru-RU"/>
        </w:rPr>
        <w:br/>
      </w:r>
      <w:r w:rsidR="00BE4485" w:rsidRPr="00EB6106">
        <w:rPr>
          <w:rFonts w:ascii="Times New Roman" w:eastAsia="Times New Roman" w:hAnsi="Times New Roman" w:cs="Times New Roman"/>
          <w:sz w:val="26"/>
          <w:szCs w:val="26"/>
          <w:lang w:eastAsia="ru-RU"/>
        </w:rPr>
        <w:t xml:space="preserve">63 483 660,00 руб. (по 1 сертификату оплата составила 5 700 000,00 руб.). </w:t>
      </w:r>
    </w:p>
    <w:p w:rsidR="00F86DC2" w:rsidRPr="00EB6106" w:rsidRDefault="00F86DC2"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EB6106">
        <w:rPr>
          <w:rFonts w:ascii="Times New Roman" w:eastAsia="Times New Roman" w:hAnsi="Times New Roman" w:cs="Times New Roman"/>
          <w:b/>
          <w:sz w:val="26"/>
          <w:szCs w:val="26"/>
          <w:lang w:eastAsia="ru-RU"/>
        </w:rPr>
        <w:t>п</w:t>
      </w:r>
      <w:proofErr w:type="gramEnd"/>
      <w:r w:rsidRPr="00EB6106">
        <w:rPr>
          <w:rFonts w:ascii="Times New Roman" w:eastAsia="Times New Roman" w:hAnsi="Times New Roman" w:cs="Times New Roman"/>
          <w:b/>
          <w:sz w:val="26"/>
          <w:szCs w:val="26"/>
          <w:lang w:eastAsia="ru-RU"/>
        </w:rPr>
        <w:t xml:space="preserve">о подразделу 1006  «Другие вопросы в области социальной политики» </w:t>
      </w:r>
      <w:r w:rsidRPr="00EB6106">
        <w:rPr>
          <w:rFonts w:ascii="Times New Roman" w:eastAsia="Times New Roman" w:hAnsi="Times New Roman" w:cs="Times New Roman"/>
          <w:sz w:val="26"/>
          <w:szCs w:val="26"/>
          <w:lang w:eastAsia="ru-RU"/>
        </w:rPr>
        <w:t xml:space="preserve">расходы исполнены на сумму </w:t>
      </w:r>
      <w:r w:rsidR="00EE0B9D" w:rsidRPr="00EB6106">
        <w:rPr>
          <w:rFonts w:ascii="Times New Roman" w:eastAsia="Times New Roman" w:hAnsi="Times New Roman" w:cs="Times New Roman"/>
          <w:sz w:val="26"/>
          <w:szCs w:val="26"/>
          <w:lang w:eastAsia="ru-RU"/>
        </w:rPr>
        <w:t>15 101 788,19</w:t>
      </w:r>
      <w:r w:rsidRPr="00EB6106">
        <w:rPr>
          <w:rFonts w:ascii="Times New Roman" w:eastAsia="Times New Roman" w:hAnsi="Times New Roman" w:cs="Times New Roman"/>
          <w:sz w:val="26"/>
          <w:szCs w:val="26"/>
          <w:lang w:eastAsia="ru-RU"/>
        </w:rPr>
        <w:t xml:space="preserve"> руб. или на 100,0% от назначений на год. Бюджетные средства направлены на осуществление госу</w:t>
      </w:r>
      <w:r w:rsidR="0020377A">
        <w:rPr>
          <w:rFonts w:ascii="Times New Roman" w:eastAsia="Times New Roman" w:hAnsi="Times New Roman" w:cs="Times New Roman"/>
          <w:sz w:val="26"/>
          <w:szCs w:val="26"/>
          <w:lang w:eastAsia="ru-RU"/>
        </w:rPr>
        <w:t>дарственных полномочий по опеке</w:t>
      </w:r>
      <w:r w:rsidR="0020377A">
        <w:rPr>
          <w:rFonts w:ascii="Times New Roman" w:eastAsia="Times New Roman" w:hAnsi="Times New Roman" w:cs="Times New Roman"/>
          <w:sz w:val="26"/>
          <w:szCs w:val="26"/>
          <w:lang w:eastAsia="ru-RU"/>
        </w:rPr>
        <w:br/>
      </w:r>
      <w:r w:rsidRPr="00EB6106">
        <w:rPr>
          <w:rFonts w:ascii="Times New Roman" w:eastAsia="Times New Roman" w:hAnsi="Times New Roman" w:cs="Times New Roman"/>
          <w:sz w:val="26"/>
          <w:szCs w:val="26"/>
          <w:lang w:eastAsia="ru-RU"/>
        </w:rPr>
        <w:t xml:space="preserve">и попечительству в отношении несовершеннолетних, в том числе за счет средств: </w:t>
      </w:r>
    </w:p>
    <w:p w:rsidR="00D4201F" w:rsidRPr="00EB6106" w:rsidRDefault="0020377A"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F86DC2" w:rsidRPr="00EB6106">
        <w:rPr>
          <w:rFonts w:ascii="Times New Roman" w:eastAsia="Times New Roman" w:hAnsi="Times New Roman" w:cs="Times New Roman"/>
          <w:sz w:val="26"/>
          <w:szCs w:val="26"/>
          <w:lang w:eastAsia="ru-RU"/>
        </w:rPr>
        <w:t xml:space="preserve">субвенции из краевого бюджета - </w:t>
      </w:r>
      <w:r w:rsidR="00EE0B9D" w:rsidRPr="00EB6106">
        <w:rPr>
          <w:rFonts w:ascii="Times New Roman" w:eastAsia="Times New Roman" w:hAnsi="Times New Roman" w:cs="Times New Roman"/>
          <w:sz w:val="26"/>
          <w:szCs w:val="26"/>
          <w:lang w:eastAsia="ru-RU"/>
        </w:rPr>
        <w:t>14 459 304,00</w:t>
      </w:r>
      <w:r w:rsidR="00F86DC2" w:rsidRPr="00EB6106">
        <w:rPr>
          <w:rFonts w:ascii="Times New Roman" w:eastAsia="Times New Roman" w:hAnsi="Times New Roman" w:cs="Times New Roman"/>
          <w:sz w:val="26"/>
          <w:szCs w:val="26"/>
          <w:lang w:eastAsia="ru-RU"/>
        </w:rPr>
        <w:t>;</w:t>
      </w:r>
    </w:p>
    <w:p w:rsidR="00F86DC2" w:rsidRPr="00EB6106" w:rsidRDefault="0020377A"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 </w:t>
      </w:r>
      <w:r w:rsidR="00F86DC2" w:rsidRPr="00EB6106">
        <w:rPr>
          <w:rFonts w:ascii="Times New Roman" w:eastAsia="Times New Roman" w:hAnsi="Times New Roman" w:cs="Times New Roman"/>
          <w:sz w:val="26"/>
          <w:szCs w:val="26"/>
          <w:lang w:eastAsia="ru-RU"/>
        </w:rPr>
        <w:t xml:space="preserve">местного бюджета - </w:t>
      </w:r>
      <w:r w:rsidR="00EE0B9D" w:rsidRPr="00EB6106">
        <w:rPr>
          <w:rFonts w:ascii="Times New Roman" w:eastAsia="Times New Roman" w:hAnsi="Times New Roman" w:cs="Times New Roman"/>
          <w:sz w:val="26"/>
          <w:szCs w:val="26"/>
          <w:lang w:eastAsia="ru-RU"/>
        </w:rPr>
        <w:t xml:space="preserve">642 484,19 </w:t>
      </w:r>
      <w:r w:rsidR="00F86DC2" w:rsidRPr="00EB6106">
        <w:rPr>
          <w:rFonts w:ascii="Times New Roman" w:eastAsia="Times New Roman" w:hAnsi="Times New Roman" w:cs="Times New Roman"/>
          <w:sz w:val="26"/>
          <w:szCs w:val="26"/>
          <w:lang w:eastAsia="ru-RU"/>
        </w:rPr>
        <w:t>руб.</w:t>
      </w:r>
    </w:p>
    <w:p w:rsidR="00EE0B9D" w:rsidRPr="00EB6106" w:rsidRDefault="00EE0B9D" w:rsidP="00EB6106">
      <w:pPr>
        <w:autoSpaceDE w:val="0"/>
        <w:autoSpaceDN w:val="0"/>
        <w:adjustRightInd w:val="0"/>
        <w:spacing w:after="0" w:line="360" w:lineRule="auto"/>
        <w:ind w:firstLine="709"/>
        <w:jc w:val="both"/>
        <w:rPr>
          <w:rFonts w:ascii="Times New Roman" w:eastAsia="Times New Roman" w:hAnsi="Times New Roman" w:cs="Times New Roman"/>
          <w:b/>
          <w:sz w:val="26"/>
          <w:szCs w:val="26"/>
          <w:lang w:eastAsia="ru-RU"/>
        </w:rPr>
      </w:pPr>
      <w:r w:rsidRPr="00EB6106">
        <w:rPr>
          <w:rFonts w:ascii="Times New Roman" w:eastAsia="Times New Roman" w:hAnsi="Times New Roman" w:cs="Times New Roman"/>
          <w:b/>
          <w:sz w:val="26"/>
          <w:szCs w:val="26"/>
          <w:lang w:eastAsia="ru-RU"/>
        </w:rPr>
        <w:t>По разделу 1100 «Физическая культура и спорт» по</w:t>
      </w:r>
      <w:r w:rsidR="0020377A">
        <w:rPr>
          <w:rFonts w:ascii="Times New Roman" w:eastAsia="Times New Roman" w:hAnsi="Times New Roman" w:cs="Times New Roman"/>
          <w:b/>
          <w:sz w:val="26"/>
          <w:szCs w:val="26"/>
          <w:lang w:eastAsia="ru-RU"/>
        </w:rPr>
        <w:t xml:space="preserve">дразделу 1102 </w:t>
      </w:r>
      <w:r w:rsidRPr="00EB6106">
        <w:rPr>
          <w:rFonts w:ascii="Times New Roman" w:eastAsia="Times New Roman" w:hAnsi="Times New Roman" w:cs="Times New Roman"/>
          <w:b/>
          <w:sz w:val="26"/>
          <w:szCs w:val="26"/>
          <w:lang w:eastAsia="ru-RU"/>
        </w:rPr>
        <w:t xml:space="preserve">«Массовый спорт» </w:t>
      </w:r>
      <w:r w:rsidRPr="00EB6106">
        <w:rPr>
          <w:rFonts w:ascii="Times New Roman" w:eastAsia="Times New Roman" w:hAnsi="Times New Roman" w:cs="Times New Roman"/>
          <w:sz w:val="26"/>
          <w:szCs w:val="26"/>
          <w:lang w:eastAsia="ru-RU"/>
        </w:rPr>
        <w:t>за 2025 го</w:t>
      </w:r>
      <w:r w:rsidR="0020377A">
        <w:rPr>
          <w:rFonts w:ascii="Times New Roman" w:eastAsia="Times New Roman" w:hAnsi="Times New Roman" w:cs="Times New Roman"/>
          <w:sz w:val="26"/>
          <w:szCs w:val="26"/>
          <w:lang w:eastAsia="ru-RU"/>
        </w:rPr>
        <w:t xml:space="preserve">д расходы исполнены на сумму </w:t>
      </w:r>
      <w:r w:rsidRPr="00EB6106">
        <w:rPr>
          <w:rFonts w:ascii="Times New Roman" w:eastAsia="Times New Roman" w:hAnsi="Times New Roman" w:cs="Times New Roman"/>
          <w:sz w:val="26"/>
          <w:szCs w:val="26"/>
          <w:lang w:eastAsia="ru-RU"/>
        </w:rPr>
        <w:t>19 609,80 руб. или 100,00 % от годовых назначений и направлены на   оплату консультационных услуг по объекту «Строительство ФОК в г. Находке».</w:t>
      </w:r>
    </w:p>
    <w:p w:rsidR="00EE0B9D" w:rsidRPr="00F27AAB" w:rsidRDefault="00EE0B9D" w:rsidP="00EB610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EB6106">
        <w:rPr>
          <w:rFonts w:ascii="Times New Roman" w:eastAsia="Times New Roman" w:hAnsi="Times New Roman" w:cs="Times New Roman"/>
          <w:b/>
          <w:sz w:val="26"/>
          <w:szCs w:val="26"/>
          <w:lang w:eastAsia="ru-RU"/>
        </w:rPr>
        <w:t>По разделу 1200 «Средства массовой информации» подразделу</w:t>
      </w:r>
      <w:r w:rsidR="0020377A">
        <w:rPr>
          <w:rFonts w:ascii="Times New Roman" w:eastAsia="Times New Roman" w:hAnsi="Times New Roman" w:cs="Times New Roman"/>
          <w:b/>
          <w:sz w:val="26"/>
          <w:szCs w:val="26"/>
          <w:lang w:eastAsia="ru-RU"/>
        </w:rPr>
        <w:br/>
      </w:r>
      <w:r w:rsidRPr="00EB6106">
        <w:rPr>
          <w:rFonts w:ascii="Times New Roman" w:eastAsia="Times New Roman" w:hAnsi="Times New Roman" w:cs="Times New Roman"/>
          <w:b/>
          <w:sz w:val="26"/>
          <w:szCs w:val="26"/>
          <w:lang w:eastAsia="ru-RU"/>
        </w:rPr>
        <w:t xml:space="preserve">«Периодическая печать и издательства» </w:t>
      </w:r>
      <w:r w:rsidRPr="00EB6106">
        <w:rPr>
          <w:rFonts w:ascii="Times New Roman" w:eastAsia="Times New Roman" w:hAnsi="Times New Roman" w:cs="Times New Roman"/>
          <w:sz w:val="26"/>
          <w:szCs w:val="26"/>
          <w:lang w:eastAsia="ru-RU"/>
        </w:rPr>
        <w:t>за 2025 год расходы исполнены на сумму</w:t>
      </w:r>
      <w:r w:rsidR="0020377A">
        <w:rPr>
          <w:rFonts w:ascii="Times New Roman" w:eastAsia="Times New Roman" w:hAnsi="Times New Roman" w:cs="Times New Roman"/>
          <w:sz w:val="26"/>
          <w:szCs w:val="26"/>
          <w:lang w:eastAsia="ru-RU"/>
        </w:rPr>
        <w:br/>
      </w:r>
      <w:r w:rsidRPr="00EB6106">
        <w:rPr>
          <w:rFonts w:ascii="Times New Roman" w:eastAsia="Times New Roman" w:hAnsi="Times New Roman" w:cs="Times New Roman"/>
          <w:sz w:val="26"/>
          <w:szCs w:val="26"/>
          <w:lang w:eastAsia="ru-RU"/>
        </w:rPr>
        <w:t xml:space="preserve">25 176 980,92 руб. или 100,0 % от годовых назначений и направлены на финансовое обеспечение выполнения муниципального </w:t>
      </w:r>
      <w:proofErr w:type="gramStart"/>
      <w:r w:rsidRPr="00EB6106">
        <w:rPr>
          <w:rFonts w:ascii="Times New Roman" w:eastAsia="Times New Roman" w:hAnsi="Times New Roman" w:cs="Times New Roman"/>
          <w:sz w:val="26"/>
          <w:szCs w:val="26"/>
          <w:lang w:eastAsia="ru-RU"/>
        </w:rPr>
        <w:t>задания</w:t>
      </w:r>
      <w:proofErr w:type="gramEnd"/>
      <w:r w:rsidRPr="00EB6106">
        <w:rPr>
          <w:rFonts w:ascii="Times New Roman" w:eastAsia="Times New Roman" w:hAnsi="Times New Roman" w:cs="Times New Roman"/>
          <w:sz w:val="26"/>
          <w:szCs w:val="26"/>
          <w:lang w:eastAsia="ru-RU"/>
        </w:rPr>
        <w:t xml:space="preserve"> на оказание муниципальных услуг МАУ «Редакция газеты «Находкинский рабочий».</w:t>
      </w:r>
      <w:r w:rsidRPr="00F27AAB">
        <w:rPr>
          <w:rFonts w:ascii="Times New Roman" w:eastAsia="Times New Roman" w:hAnsi="Times New Roman" w:cs="Times New Roman"/>
          <w:sz w:val="26"/>
          <w:szCs w:val="26"/>
          <w:lang w:eastAsia="ru-RU"/>
        </w:rPr>
        <w:t xml:space="preserve"> </w:t>
      </w:r>
    </w:p>
    <w:p w:rsidR="0081521C" w:rsidRPr="0020377A" w:rsidRDefault="0081521C" w:rsidP="00F1482A">
      <w:pPr>
        <w:autoSpaceDE w:val="0"/>
        <w:autoSpaceDN w:val="0"/>
        <w:adjustRightInd w:val="0"/>
        <w:spacing w:after="0" w:line="240" w:lineRule="auto"/>
        <w:ind w:firstLine="567"/>
        <w:jc w:val="both"/>
        <w:rPr>
          <w:rFonts w:ascii="Times New Roman" w:hAnsi="Times New Roman"/>
          <w:sz w:val="26"/>
          <w:szCs w:val="26"/>
        </w:rPr>
      </w:pPr>
    </w:p>
    <w:p w:rsidR="00F46A1D" w:rsidRPr="0020377A" w:rsidRDefault="00F46A1D" w:rsidP="00F1482A">
      <w:pPr>
        <w:autoSpaceDE w:val="0"/>
        <w:autoSpaceDN w:val="0"/>
        <w:adjustRightInd w:val="0"/>
        <w:spacing w:after="0" w:line="240" w:lineRule="auto"/>
        <w:ind w:firstLine="567"/>
        <w:jc w:val="both"/>
        <w:rPr>
          <w:rFonts w:ascii="Times New Roman" w:hAnsi="Times New Roman"/>
          <w:sz w:val="26"/>
          <w:szCs w:val="26"/>
        </w:rPr>
      </w:pPr>
    </w:p>
    <w:p w:rsidR="00AA2824" w:rsidRPr="0020377A" w:rsidRDefault="00AA2824" w:rsidP="00F1482A">
      <w:pPr>
        <w:autoSpaceDE w:val="0"/>
        <w:autoSpaceDN w:val="0"/>
        <w:adjustRightInd w:val="0"/>
        <w:spacing w:after="0" w:line="240" w:lineRule="auto"/>
        <w:ind w:firstLine="567"/>
        <w:jc w:val="both"/>
        <w:rPr>
          <w:rFonts w:ascii="Times New Roman" w:hAnsi="Times New Roman"/>
          <w:sz w:val="26"/>
          <w:szCs w:val="26"/>
        </w:rPr>
      </w:pPr>
    </w:p>
    <w:p w:rsidR="00F46A1D" w:rsidRPr="0020377A" w:rsidRDefault="00AA2824" w:rsidP="00F46A1D">
      <w:pPr>
        <w:pStyle w:val="a5"/>
        <w:spacing w:after="0"/>
        <w:ind w:left="0"/>
        <w:jc w:val="both"/>
        <w:rPr>
          <w:rFonts w:ascii="Times New Roman" w:hAnsi="Times New Roman"/>
          <w:sz w:val="26"/>
          <w:szCs w:val="26"/>
        </w:rPr>
      </w:pPr>
      <w:r w:rsidRPr="0020377A">
        <w:rPr>
          <w:rFonts w:ascii="Times New Roman" w:hAnsi="Times New Roman"/>
          <w:sz w:val="26"/>
          <w:szCs w:val="26"/>
        </w:rPr>
        <w:t>Зам</w:t>
      </w:r>
      <w:r w:rsidR="0020377A">
        <w:rPr>
          <w:rFonts w:ascii="Times New Roman" w:hAnsi="Times New Roman"/>
          <w:sz w:val="26"/>
          <w:szCs w:val="26"/>
        </w:rPr>
        <w:t>еститель</w:t>
      </w:r>
      <w:r w:rsidRPr="0020377A">
        <w:rPr>
          <w:rFonts w:ascii="Times New Roman" w:hAnsi="Times New Roman"/>
          <w:sz w:val="26"/>
          <w:szCs w:val="26"/>
        </w:rPr>
        <w:t xml:space="preserve"> н</w:t>
      </w:r>
      <w:r w:rsidR="00A165AE" w:rsidRPr="0020377A">
        <w:rPr>
          <w:rFonts w:ascii="Times New Roman" w:hAnsi="Times New Roman"/>
          <w:sz w:val="26"/>
          <w:szCs w:val="26"/>
        </w:rPr>
        <w:t>ачальник</w:t>
      </w:r>
      <w:r w:rsidRPr="0020377A">
        <w:rPr>
          <w:rFonts w:ascii="Times New Roman" w:hAnsi="Times New Roman"/>
          <w:sz w:val="26"/>
          <w:szCs w:val="26"/>
        </w:rPr>
        <w:t>а</w:t>
      </w:r>
      <w:r w:rsidR="00A165AE" w:rsidRPr="0020377A">
        <w:rPr>
          <w:rFonts w:ascii="Times New Roman" w:hAnsi="Times New Roman"/>
          <w:sz w:val="26"/>
          <w:szCs w:val="26"/>
        </w:rPr>
        <w:t xml:space="preserve"> финансового управления</w:t>
      </w:r>
      <w:r w:rsidR="00F46A1D" w:rsidRPr="0020377A">
        <w:rPr>
          <w:rFonts w:ascii="Times New Roman" w:hAnsi="Times New Roman"/>
          <w:sz w:val="26"/>
          <w:szCs w:val="26"/>
        </w:rPr>
        <w:t xml:space="preserve">                           </w:t>
      </w:r>
      <w:r w:rsidR="0020377A">
        <w:rPr>
          <w:rFonts w:ascii="Times New Roman" w:hAnsi="Times New Roman"/>
          <w:sz w:val="26"/>
          <w:szCs w:val="26"/>
        </w:rPr>
        <w:t xml:space="preserve"> </w:t>
      </w:r>
      <w:r w:rsidR="00F46A1D" w:rsidRPr="0020377A">
        <w:rPr>
          <w:rFonts w:ascii="Times New Roman" w:hAnsi="Times New Roman"/>
          <w:sz w:val="26"/>
          <w:szCs w:val="26"/>
        </w:rPr>
        <w:t xml:space="preserve">                      </w:t>
      </w:r>
      <w:r w:rsidRPr="0020377A">
        <w:rPr>
          <w:rFonts w:ascii="Times New Roman" w:hAnsi="Times New Roman"/>
          <w:sz w:val="26"/>
          <w:szCs w:val="26"/>
        </w:rPr>
        <w:t xml:space="preserve">Е.С. </w:t>
      </w:r>
      <w:proofErr w:type="gramStart"/>
      <w:r w:rsidRPr="0020377A">
        <w:rPr>
          <w:rFonts w:ascii="Times New Roman" w:hAnsi="Times New Roman"/>
          <w:sz w:val="26"/>
          <w:szCs w:val="26"/>
        </w:rPr>
        <w:t>Мягких</w:t>
      </w:r>
      <w:proofErr w:type="gramEnd"/>
    </w:p>
    <w:sectPr w:rsidR="00F46A1D" w:rsidRPr="0020377A" w:rsidSect="002B4484">
      <w:pgSz w:w="11906" w:h="16838"/>
      <w:pgMar w:top="709"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DF1" w:rsidRDefault="00480DF1" w:rsidP="00922D68">
      <w:pPr>
        <w:spacing w:after="0" w:line="240" w:lineRule="auto"/>
      </w:pPr>
      <w:r>
        <w:separator/>
      </w:r>
    </w:p>
  </w:endnote>
  <w:endnote w:type="continuationSeparator" w:id="0">
    <w:p w:rsidR="00480DF1" w:rsidRDefault="00480DF1" w:rsidP="00922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DF1" w:rsidRDefault="00480DF1" w:rsidP="00922D68">
      <w:pPr>
        <w:spacing w:after="0" w:line="240" w:lineRule="auto"/>
      </w:pPr>
      <w:r>
        <w:separator/>
      </w:r>
    </w:p>
  </w:footnote>
  <w:footnote w:type="continuationSeparator" w:id="0">
    <w:p w:rsidR="00480DF1" w:rsidRDefault="00480DF1" w:rsidP="00922D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312685739"/>
      <w:docPartObj>
        <w:docPartGallery w:val="Page Numbers (Top of Page)"/>
        <w:docPartUnique/>
      </w:docPartObj>
    </w:sdtPr>
    <w:sdtEndPr/>
    <w:sdtContent>
      <w:p w:rsidR="00480DF1" w:rsidRPr="00F6070C" w:rsidRDefault="00480DF1">
        <w:pPr>
          <w:pStyle w:val="ac"/>
          <w:jc w:val="center"/>
          <w:rPr>
            <w:rFonts w:ascii="Times New Roman" w:hAnsi="Times New Roman" w:cs="Times New Roman"/>
          </w:rPr>
        </w:pPr>
        <w:r w:rsidRPr="00F6070C">
          <w:rPr>
            <w:rFonts w:ascii="Times New Roman" w:hAnsi="Times New Roman" w:cs="Times New Roman"/>
          </w:rPr>
          <w:fldChar w:fldCharType="begin"/>
        </w:r>
        <w:r w:rsidRPr="00F6070C">
          <w:rPr>
            <w:rFonts w:ascii="Times New Roman" w:hAnsi="Times New Roman" w:cs="Times New Roman"/>
          </w:rPr>
          <w:instrText>PAGE   \* MERGEFORMAT</w:instrText>
        </w:r>
        <w:r w:rsidRPr="00F6070C">
          <w:rPr>
            <w:rFonts w:ascii="Times New Roman" w:hAnsi="Times New Roman" w:cs="Times New Roman"/>
          </w:rPr>
          <w:fldChar w:fldCharType="separate"/>
        </w:r>
        <w:r w:rsidR="00B1429B">
          <w:rPr>
            <w:rFonts w:ascii="Times New Roman" w:hAnsi="Times New Roman" w:cs="Times New Roman"/>
            <w:noProof/>
          </w:rPr>
          <w:t>119</w:t>
        </w:r>
        <w:r w:rsidRPr="00F6070C">
          <w:rPr>
            <w:rFonts w:ascii="Times New Roman" w:hAnsi="Times New Roman" w:cs="Times New Roman"/>
          </w:rPr>
          <w:fldChar w:fldCharType="end"/>
        </w:r>
      </w:p>
    </w:sdtContent>
  </w:sdt>
  <w:p w:rsidR="00480DF1" w:rsidRDefault="00480DF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DF1" w:rsidRDefault="00480DF1" w:rsidP="0026682A">
    <w:pPr>
      <w:pStyle w:val="ac"/>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43F3D"/>
    <w:multiLevelType w:val="hybridMultilevel"/>
    <w:tmpl w:val="8892B306"/>
    <w:lvl w:ilvl="0" w:tplc="36DC15A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09564F6F"/>
    <w:multiLevelType w:val="hybridMultilevel"/>
    <w:tmpl w:val="4E48ACFA"/>
    <w:lvl w:ilvl="0" w:tplc="36DC1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34A3EBF"/>
    <w:multiLevelType w:val="hybridMultilevel"/>
    <w:tmpl w:val="F2C05284"/>
    <w:lvl w:ilvl="0" w:tplc="36DC1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74E3282"/>
    <w:multiLevelType w:val="hybridMultilevel"/>
    <w:tmpl w:val="DCF8D402"/>
    <w:lvl w:ilvl="0" w:tplc="294810EA">
      <w:numFmt w:val="bullet"/>
      <w:lvlText w:val="‒"/>
      <w:lvlJc w:val="left"/>
      <w:pPr>
        <w:ind w:left="1647" w:hanging="360"/>
      </w:pPr>
      <w:rPr>
        <w:rFonts w:ascii="Calibri Light" w:hAnsi="Calibri Light" w:hint="default"/>
        <w:color w:val="auto"/>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4">
    <w:nsid w:val="197711EC"/>
    <w:multiLevelType w:val="hybridMultilevel"/>
    <w:tmpl w:val="88C092BE"/>
    <w:lvl w:ilvl="0" w:tplc="36DC1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B2A5E4A"/>
    <w:multiLevelType w:val="hybridMultilevel"/>
    <w:tmpl w:val="2B060248"/>
    <w:lvl w:ilvl="0" w:tplc="36DC15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DF85A45"/>
    <w:multiLevelType w:val="hybridMultilevel"/>
    <w:tmpl w:val="1EC6E6CE"/>
    <w:lvl w:ilvl="0" w:tplc="36DC1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0EB19B7"/>
    <w:multiLevelType w:val="hybridMultilevel"/>
    <w:tmpl w:val="33DE1AB2"/>
    <w:lvl w:ilvl="0" w:tplc="36DC1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7BD304B"/>
    <w:multiLevelType w:val="hybridMultilevel"/>
    <w:tmpl w:val="F8DCADDA"/>
    <w:lvl w:ilvl="0" w:tplc="36DC1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F706D9"/>
    <w:multiLevelType w:val="hybridMultilevel"/>
    <w:tmpl w:val="E26264C2"/>
    <w:lvl w:ilvl="0" w:tplc="36DC1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28E2E14"/>
    <w:multiLevelType w:val="hybridMultilevel"/>
    <w:tmpl w:val="35C062C8"/>
    <w:lvl w:ilvl="0" w:tplc="9FD4390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1">
    <w:nsid w:val="3A50512A"/>
    <w:multiLevelType w:val="hybridMultilevel"/>
    <w:tmpl w:val="E8FED8BE"/>
    <w:lvl w:ilvl="0" w:tplc="36DC15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DDC470C"/>
    <w:multiLevelType w:val="multilevel"/>
    <w:tmpl w:val="BA525BB6"/>
    <w:lvl w:ilvl="0">
      <w:start w:val="3"/>
      <w:numFmt w:val="decimal"/>
      <w:lvlText w:val="%1."/>
      <w:lvlJc w:val="left"/>
      <w:pPr>
        <w:ind w:left="390" w:hanging="39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3">
    <w:nsid w:val="531225DC"/>
    <w:multiLevelType w:val="hybridMultilevel"/>
    <w:tmpl w:val="FE722458"/>
    <w:lvl w:ilvl="0" w:tplc="A670AE4A">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14">
    <w:nsid w:val="531339FE"/>
    <w:multiLevelType w:val="hybridMultilevel"/>
    <w:tmpl w:val="F2BE2736"/>
    <w:lvl w:ilvl="0" w:tplc="36DC1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A9A0302"/>
    <w:multiLevelType w:val="hybridMultilevel"/>
    <w:tmpl w:val="497C963A"/>
    <w:lvl w:ilvl="0" w:tplc="36DC15AA">
      <w:start w:val="1"/>
      <w:numFmt w:val="bullet"/>
      <w:lvlText w:val=""/>
      <w:lvlJc w:val="left"/>
      <w:pPr>
        <w:ind w:left="5322"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5EBF14C9"/>
    <w:multiLevelType w:val="hybridMultilevel"/>
    <w:tmpl w:val="28603B26"/>
    <w:lvl w:ilvl="0" w:tplc="9C2CE52A">
      <w:start w:val="6"/>
      <w:numFmt w:val="decimal"/>
      <w:lvlText w:val="%1)"/>
      <w:lvlJc w:val="left"/>
      <w:pPr>
        <w:ind w:left="690" w:hanging="450"/>
      </w:pPr>
      <w:rPr>
        <w:rFonts w:hint="default"/>
        <w:color w:val="FF0000"/>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7">
    <w:nsid w:val="63086DBF"/>
    <w:multiLevelType w:val="hybridMultilevel"/>
    <w:tmpl w:val="1F5EE080"/>
    <w:lvl w:ilvl="0" w:tplc="36DC1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537455B"/>
    <w:multiLevelType w:val="hybridMultilevel"/>
    <w:tmpl w:val="ED98A706"/>
    <w:lvl w:ilvl="0" w:tplc="3E186D16">
      <w:start w:val="2"/>
      <w:numFmt w:val="bullet"/>
      <w:lvlText w:val=""/>
      <w:lvlJc w:val="left"/>
      <w:pPr>
        <w:ind w:left="1778" w:hanging="360"/>
      </w:pPr>
      <w:rPr>
        <w:rFonts w:ascii="Symbol" w:eastAsia="Times New Roman" w:hAnsi="Symbol" w:cs="Times New Roman CYR"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6C90BA2"/>
    <w:multiLevelType w:val="hybridMultilevel"/>
    <w:tmpl w:val="CD1C5F3A"/>
    <w:lvl w:ilvl="0" w:tplc="294810EA">
      <w:numFmt w:val="bullet"/>
      <w:lvlText w:val="‒"/>
      <w:lvlJc w:val="left"/>
      <w:pPr>
        <w:ind w:left="720" w:hanging="360"/>
      </w:pPr>
      <w:rPr>
        <w:rFonts w:ascii="Calibri Light" w:hAnsi="Calibri Light"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76009FC"/>
    <w:multiLevelType w:val="hybridMultilevel"/>
    <w:tmpl w:val="5F8E2E10"/>
    <w:lvl w:ilvl="0" w:tplc="36DC15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C460679"/>
    <w:multiLevelType w:val="hybridMultilevel"/>
    <w:tmpl w:val="A6324B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7C179B9"/>
    <w:multiLevelType w:val="hybridMultilevel"/>
    <w:tmpl w:val="EE6075D2"/>
    <w:lvl w:ilvl="0" w:tplc="36DC15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E527652"/>
    <w:multiLevelType w:val="hybridMultilevel"/>
    <w:tmpl w:val="00EA82D4"/>
    <w:lvl w:ilvl="0" w:tplc="36DC1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2"/>
  </w:num>
  <w:num w:numId="3">
    <w:abstractNumId w:val="19"/>
  </w:num>
  <w:num w:numId="4">
    <w:abstractNumId w:val="11"/>
  </w:num>
  <w:num w:numId="5">
    <w:abstractNumId w:val="5"/>
  </w:num>
  <w:num w:numId="6">
    <w:abstractNumId w:val="15"/>
  </w:num>
  <w:num w:numId="7">
    <w:abstractNumId w:val="20"/>
  </w:num>
  <w:num w:numId="8">
    <w:abstractNumId w:val="13"/>
  </w:num>
  <w:num w:numId="9">
    <w:abstractNumId w:val="21"/>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num>
  <w:num w:numId="13">
    <w:abstractNumId w:val="9"/>
  </w:num>
  <w:num w:numId="14">
    <w:abstractNumId w:val="1"/>
  </w:num>
  <w:num w:numId="15">
    <w:abstractNumId w:val="23"/>
  </w:num>
  <w:num w:numId="16">
    <w:abstractNumId w:val="17"/>
  </w:num>
  <w:num w:numId="17">
    <w:abstractNumId w:val="14"/>
  </w:num>
  <w:num w:numId="18">
    <w:abstractNumId w:val="8"/>
  </w:num>
  <w:num w:numId="19">
    <w:abstractNumId w:val="7"/>
  </w:num>
  <w:num w:numId="20">
    <w:abstractNumId w:val="6"/>
  </w:num>
  <w:num w:numId="21">
    <w:abstractNumId w:val="0"/>
  </w:num>
  <w:num w:numId="22">
    <w:abstractNumId w:val="18"/>
  </w:num>
  <w:num w:numId="23">
    <w:abstractNumId w:val="10"/>
  </w:num>
  <w:num w:numId="24">
    <w:abstractNumId w:val="22"/>
  </w:num>
  <w:num w:numId="2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2FA"/>
    <w:rsid w:val="00001186"/>
    <w:rsid w:val="00002575"/>
    <w:rsid w:val="00005069"/>
    <w:rsid w:val="00005597"/>
    <w:rsid w:val="00005FF8"/>
    <w:rsid w:val="0000633F"/>
    <w:rsid w:val="00006FAB"/>
    <w:rsid w:val="00010C3B"/>
    <w:rsid w:val="00010D35"/>
    <w:rsid w:val="00012470"/>
    <w:rsid w:val="000127F3"/>
    <w:rsid w:val="000129F1"/>
    <w:rsid w:val="00015C93"/>
    <w:rsid w:val="00015D6E"/>
    <w:rsid w:val="000160A1"/>
    <w:rsid w:val="00016347"/>
    <w:rsid w:val="000217F0"/>
    <w:rsid w:val="00022CFC"/>
    <w:rsid w:val="00023850"/>
    <w:rsid w:val="0002563D"/>
    <w:rsid w:val="00027E76"/>
    <w:rsid w:val="000301D3"/>
    <w:rsid w:val="00030D3E"/>
    <w:rsid w:val="0003345C"/>
    <w:rsid w:val="000334D4"/>
    <w:rsid w:val="00033547"/>
    <w:rsid w:val="000358B0"/>
    <w:rsid w:val="000369A6"/>
    <w:rsid w:val="0004040B"/>
    <w:rsid w:val="00040FA8"/>
    <w:rsid w:val="00041270"/>
    <w:rsid w:val="00041655"/>
    <w:rsid w:val="000418EE"/>
    <w:rsid w:val="000423CD"/>
    <w:rsid w:val="00043319"/>
    <w:rsid w:val="00045316"/>
    <w:rsid w:val="00047300"/>
    <w:rsid w:val="00047F4D"/>
    <w:rsid w:val="00050034"/>
    <w:rsid w:val="000503DD"/>
    <w:rsid w:val="00051F41"/>
    <w:rsid w:val="00054604"/>
    <w:rsid w:val="000547DC"/>
    <w:rsid w:val="00055B81"/>
    <w:rsid w:val="00056A0A"/>
    <w:rsid w:val="000573E9"/>
    <w:rsid w:val="000575D4"/>
    <w:rsid w:val="00057A40"/>
    <w:rsid w:val="00057DF1"/>
    <w:rsid w:val="00061797"/>
    <w:rsid w:val="00064CE0"/>
    <w:rsid w:val="00065DB4"/>
    <w:rsid w:val="00066F13"/>
    <w:rsid w:val="000670D3"/>
    <w:rsid w:val="00070D8A"/>
    <w:rsid w:val="00071094"/>
    <w:rsid w:val="00072D29"/>
    <w:rsid w:val="00073409"/>
    <w:rsid w:val="0007384F"/>
    <w:rsid w:val="000738F8"/>
    <w:rsid w:val="00074534"/>
    <w:rsid w:val="00076075"/>
    <w:rsid w:val="0007734E"/>
    <w:rsid w:val="000776B4"/>
    <w:rsid w:val="0008213F"/>
    <w:rsid w:val="00082CFC"/>
    <w:rsid w:val="00082D3D"/>
    <w:rsid w:val="000847C3"/>
    <w:rsid w:val="00085993"/>
    <w:rsid w:val="000875AD"/>
    <w:rsid w:val="0008774D"/>
    <w:rsid w:val="00090574"/>
    <w:rsid w:val="00091102"/>
    <w:rsid w:val="00092382"/>
    <w:rsid w:val="00093F7F"/>
    <w:rsid w:val="000952EF"/>
    <w:rsid w:val="00095793"/>
    <w:rsid w:val="000A2D7E"/>
    <w:rsid w:val="000A332F"/>
    <w:rsid w:val="000A33B0"/>
    <w:rsid w:val="000A36E0"/>
    <w:rsid w:val="000A51ED"/>
    <w:rsid w:val="000A6A2E"/>
    <w:rsid w:val="000B231D"/>
    <w:rsid w:val="000B5883"/>
    <w:rsid w:val="000B6D03"/>
    <w:rsid w:val="000B6E22"/>
    <w:rsid w:val="000B70BB"/>
    <w:rsid w:val="000B7364"/>
    <w:rsid w:val="000B75A8"/>
    <w:rsid w:val="000B7EFC"/>
    <w:rsid w:val="000C0D0E"/>
    <w:rsid w:val="000C16D0"/>
    <w:rsid w:val="000C53C5"/>
    <w:rsid w:val="000C764F"/>
    <w:rsid w:val="000C79FA"/>
    <w:rsid w:val="000D0D56"/>
    <w:rsid w:val="000D4F20"/>
    <w:rsid w:val="000D562A"/>
    <w:rsid w:val="000D6874"/>
    <w:rsid w:val="000D7DD1"/>
    <w:rsid w:val="000E1BD6"/>
    <w:rsid w:val="000E311D"/>
    <w:rsid w:val="000E31C6"/>
    <w:rsid w:val="000E6155"/>
    <w:rsid w:val="000F2B99"/>
    <w:rsid w:val="000F4270"/>
    <w:rsid w:val="000F472B"/>
    <w:rsid w:val="000F61E4"/>
    <w:rsid w:val="00101F05"/>
    <w:rsid w:val="00103120"/>
    <w:rsid w:val="00104747"/>
    <w:rsid w:val="001054E8"/>
    <w:rsid w:val="001060B3"/>
    <w:rsid w:val="00106105"/>
    <w:rsid w:val="001072BA"/>
    <w:rsid w:val="001074E3"/>
    <w:rsid w:val="0010783D"/>
    <w:rsid w:val="0011182F"/>
    <w:rsid w:val="00112049"/>
    <w:rsid w:val="001122F0"/>
    <w:rsid w:val="00113B96"/>
    <w:rsid w:val="00114F8D"/>
    <w:rsid w:val="001169EA"/>
    <w:rsid w:val="001236B9"/>
    <w:rsid w:val="0012469F"/>
    <w:rsid w:val="00126696"/>
    <w:rsid w:val="00126DE5"/>
    <w:rsid w:val="00127678"/>
    <w:rsid w:val="001306F7"/>
    <w:rsid w:val="00135CF3"/>
    <w:rsid w:val="001400D8"/>
    <w:rsid w:val="00140B80"/>
    <w:rsid w:val="0014143E"/>
    <w:rsid w:val="0014170B"/>
    <w:rsid w:val="001417A2"/>
    <w:rsid w:val="00141C41"/>
    <w:rsid w:val="00142268"/>
    <w:rsid w:val="001424E1"/>
    <w:rsid w:val="00143726"/>
    <w:rsid w:val="0014455A"/>
    <w:rsid w:val="0014456D"/>
    <w:rsid w:val="0014594E"/>
    <w:rsid w:val="0014689E"/>
    <w:rsid w:val="00147ACC"/>
    <w:rsid w:val="0015200C"/>
    <w:rsid w:val="001530D2"/>
    <w:rsid w:val="00154570"/>
    <w:rsid w:val="00154DD2"/>
    <w:rsid w:val="001562F0"/>
    <w:rsid w:val="00157BDB"/>
    <w:rsid w:val="00160CE5"/>
    <w:rsid w:val="00162880"/>
    <w:rsid w:val="001646D7"/>
    <w:rsid w:val="00164D4E"/>
    <w:rsid w:val="001702BF"/>
    <w:rsid w:val="0017382C"/>
    <w:rsid w:val="001746DE"/>
    <w:rsid w:val="0017534B"/>
    <w:rsid w:val="00175B0D"/>
    <w:rsid w:val="00175FB6"/>
    <w:rsid w:val="00180F44"/>
    <w:rsid w:val="001824EE"/>
    <w:rsid w:val="00183882"/>
    <w:rsid w:val="00186A59"/>
    <w:rsid w:val="00186D18"/>
    <w:rsid w:val="001901C7"/>
    <w:rsid w:val="00191298"/>
    <w:rsid w:val="001917E7"/>
    <w:rsid w:val="0019244C"/>
    <w:rsid w:val="00193F7A"/>
    <w:rsid w:val="001941E4"/>
    <w:rsid w:val="00195C7E"/>
    <w:rsid w:val="00196D34"/>
    <w:rsid w:val="00197F7D"/>
    <w:rsid w:val="001A0844"/>
    <w:rsid w:val="001A0AB3"/>
    <w:rsid w:val="001A3C2D"/>
    <w:rsid w:val="001A62D9"/>
    <w:rsid w:val="001A6CBA"/>
    <w:rsid w:val="001A7131"/>
    <w:rsid w:val="001A7601"/>
    <w:rsid w:val="001B11E7"/>
    <w:rsid w:val="001B1797"/>
    <w:rsid w:val="001B2B0A"/>
    <w:rsid w:val="001B3B09"/>
    <w:rsid w:val="001B3E88"/>
    <w:rsid w:val="001C10F5"/>
    <w:rsid w:val="001C227B"/>
    <w:rsid w:val="001C2786"/>
    <w:rsid w:val="001C297D"/>
    <w:rsid w:val="001C4C80"/>
    <w:rsid w:val="001C571E"/>
    <w:rsid w:val="001C759C"/>
    <w:rsid w:val="001D0344"/>
    <w:rsid w:val="001D210E"/>
    <w:rsid w:val="001D2E54"/>
    <w:rsid w:val="001D3104"/>
    <w:rsid w:val="001D4094"/>
    <w:rsid w:val="001D445F"/>
    <w:rsid w:val="001D4D91"/>
    <w:rsid w:val="001D6FE9"/>
    <w:rsid w:val="001E0CD7"/>
    <w:rsid w:val="001E2485"/>
    <w:rsid w:val="001E2942"/>
    <w:rsid w:val="001E687B"/>
    <w:rsid w:val="001F1DBF"/>
    <w:rsid w:val="001F224E"/>
    <w:rsid w:val="001F4C0B"/>
    <w:rsid w:val="001F5049"/>
    <w:rsid w:val="001F560D"/>
    <w:rsid w:val="001F582A"/>
    <w:rsid w:val="001F6221"/>
    <w:rsid w:val="00201FB4"/>
    <w:rsid w:val="0020377A"/>
    <w:rsid w:val="00204479"/>
    <w:rsid w:val="00205B4E"/>
    <w:rsid w:val="00207C27"/>
    <w:rsid w:val="002100FB"/>
    <w:rsid w:val="002108DE"/>
    <w:rsid w:val="002123C9"/>
    <w:rsid w:val="00213D62"/>
    <w:rsid w:val="00214CCE"/>
    <w:rsid w:val="0021673A"/>
    <w:rsid w:val="00216E9D"/>
    <w:rsid w:val="0021754F"/>
    <w:rsid w:val="0022005A"/>
    <w:rsid w:val="00220ACC"/>
    <w:rsid w:val="002228B7"/>
    <w:rsid w:val="00223DC1"/>
    <w:rsid w:val="0022425B"/>
    <w:rsid w:val="00224B9C"/>
    <w:rsid w:val="00227E8E"/>
    <w:rsid w:val="00230206"/>
    <w:rsid w:val="00230D9F"/>
    <w:rsid w:val="0023102C"/>
    <w:rsid w:val="00231546"/>
    <w:rsid w:val="00232A69"/>
    <w:rsid w:val="00234D70"/>
    <w:rsid w:val="00235068"/>
    <w:rsid w:val="0023574C"/>
    <w:rsid w:val="00235A59"/>
    <w:rsid w:val="00235FE6"/>
    <w:rsid w:val="0023766E"/>
    <w:rsid w:val="002400DD"/>
    <w:rsid w:val="0024119D"/>
    <w:rsid w:val="00241A01"/>
    <w:rsid w:val="00244467"/>
    <w:rsid w:val="002445B2"/>
    <w:rsid w:val="0024531B"/>
    <w:rsid w:val="0024669D"/>
    <w:rsid w:val="00246D30"/>
    <w:rsid w:val="0024701D"/>
    <w:rsid w:val="00247521"/>
    <w:rsid w:val="00252412"/>
    <w:rsid w:val="00252BA4"/>
    <w:rsid w:val="00252C9F"/>
    <w:rsid w:val="002531CE"/>
    <w:rsid w:val="002554A1"/>
    <w:rsid w:val="00256020"/>
    <w:rsid w:val="002565E6"/>
    <w:rsid w:val="0026091C"/>
    <w:rsid w:val="00260A56"/>
    <w:rsid w:val="00263362"/>
    <w:rsid w:val="00263A30"/>
    <w:rsid w:val="0026512B"/>
    <w:rsid w:val="0026682A"/>
    <w:rsid w:val="002673E1"/>
    <w:rsid w:val="002674A3"/>
    <w:rsid w:val="002675C3"/>
    <w:rsid w:val="00267EE7"/>
    <w:rsid w:val="00270625"/>
    <w:rsid w:val="0027089E"/>
    <w:rsid w:val="002725CF"/>
    <w:rsid w:val="00273229"/>
    <w:rsid w:val="00273AE6"/>
    <w:rsid w:val="00274EF0"/>
    <w:rsid w:val="002761B2"/>
    <w:rsid w:val="00276691"/>
    <w:rsid w:val="00276905"/>
    <w:rsid w:val="00281442"/>
    <w:rsid w:val="00281BBE"/>
    <w:rsid w:val="002831B7"/>
    <w:rsid w:val="002832B6"/>
    <w:rsid w:val="00284DE7"/>
    <w:rsid w:val="00285E11"/>
    <w:rsid w:val="00285E22"/>
    <w:rsid w:val="00286940"/>
    <w:rsid w:val="002875FE"/>
    <w:rsid w:val="00290243"/>
    <w:rsid w:val="00290838"/>
    <w:rsid w:val="002909BB"/>
    <w:rsid w:val="00290F6E"/>
    <w:rsid w:val="00291A44"/>
    <w:rsid w:val="00294815"/>
    <w:rsid w:val="00294A09"/>
    <w:rsid w:val="002960DF"/>
    <w:rsid w:val="002A0E4A"/>
    <w:rsid w:val="002A28FB"/>
    <w:rsid w:val="002A2AA4"/>
    <w:rsid w:val="002A2D03"/>
    <w:rsid w:val="002A4D0F"/>
    <w:rsid w:val="002A5684"/>
    <w:rsid w:val="002A7A7E"/>
    <w:rsid w:val="002B0245"/>
    <w:rsid w:val="002B0455"/>
    <w:rsid w:val="002B1AF0"/>
    <w:rsid w:val="002B371C"/>
    <w:rsid w:val="002B38DC"/>
    <w:rsid w:val="002B4484"/>
    <w:rsid w:val="002B617E"/>
    <w:rsid w:val="002B7025"/>
    <w:rsid w:val="002C16C3"/>
    <w:rsid w:val="002C317D"/>
    <w:rsid w:val="002C5030"/>
    <w:rsid w:val="002C6478"/>
    <w:rsid w:val="002D08EE"/>
    <w:rsid w:val="002D2D80"/>
    <w:rsid w:val="002D3142"/>
    <w:rsid w:val="002D3B6D"/>
    <w:rsid w:val="002D5180"/>
    <w:rsid w:val="002D5F74"/>
    <w:rsid w:val="002D7AF3"/>
    <w:rsid w:val="002E180D"/>
    <w:rsid w:val="002E24F6"/>
    <w:rsid w:val="002E2894"/>
    <w:rsid w:val="002E2B79"/>
    <w:rsid w:val="002E4385"/>
    <w:rsid w:val="002E5E17"/>
    <w:rsid w:val="002E663D"/>
    <w:rsid w:val="002E6D12"/>
    <w:rsid w:val="002E7AC5"/>
    <w:rsid w:val="002E7D4D"/>
    <w:rsid w:val="002F032B"/>
    <w:rsid w:val="002F4870"/>
    <w:rsid w:val="002F5BF9"/>
    <w:rsid w:val="002F7975"/>
    <w:rsid w:val="002F7EFF"/>
    <w:rsid w:val="00300B92"/>
    <w:rsid w:val="00303356"/>
    <w:rsid w:val="00303391"/>
    <w:rsid w:val="00305CE1"/>
    <w:rsid w:val="00307899"/>
    <w:rsid w:val="0031625A"/>
    <w:rsid w:val="00320BE4"/>
    <w:rsid w:val="00322261"/>
    <w:rsid w:val="00326CAC"/>
    <w:rsid w:val="0033021D"/>
    <w:rsid w:val="003311A3"/>
    <w:rsid w:val="00331475"/>
    <w:rsid w:val="0033168F"/>
    <w:rsid w:val="00331CD2"/>
    <w:rsid w:val="003339C2"/>
    <w:rsid w:val="003360E5"/>
    <w:rsid w:val="0033729F"/>
    <w:rsid w:val="003377CF"/>
    <w:rsid w:val="003404E1"/>
    <w:rsid w:val="003415FD"/>
    <w:rsid w:val="00344611"/>
    <w:rsid w:val="003463F1"/>
    <w:rsid w:val="00347739"/>
    <w:rsid w:val="00347B62"/>
    <w:rsid w:val="00352123"/>
    <w:rsid w:val="0035263D"/>
    <w:rsid w:val="00352BD9"/>
    <w:rsid w:val="0035324E"/>
    <w:rsid w:val="00355402"/>
    <w:rsid w:val="00355984"/>
    <w:rsid w:val="0035652F"/>
    <w:rsid w:val="0035796A"/>
    <w:rsid w:val="00363A84"/>
    <w:rsid w:val="00363D9E"/>
    <w:rsid w:val="0036506A"/>
    <w:rsid w:val="00366E96"/>
    <w:rsid w:val="0036746E"/>
    <w:rsid w:val="00370F84"/>
    <w:rsid w:val="00372392"/>
    <w:rsid w:val="00372915"/>
    <w:rsid w:val="00372F95"/>
    <w:rsid w:val="003750CF"/>
    <w:rsid w:val="003758BC"/>
    <w:rsid w:val="00377DFA"/>
    <w:rsid w:val="003843DA"/>
    <w:rsid w:val="003873DC"/>
    <w:rsid w:val="00387ADC"/>
    <w:rsid w:val="0039246D"/>
    <w:rsid w:val="0039266C"/>
    <w:rsid w:val="003935DA"/>
    <w:rsid w:val="0039510D"/>
    <w:rsid w:val="00395F54"/>
    <w:rsid w:val="003965DD"/>
    <w:rsid w:val="003A19E2"/>
    <w:rsid w:val="003A203C"/>
    <w:rsid w:val="003A2D74"/>
    <w:rsid w:val="003A3562"/>
    <w:rsid w:val="003A3A92"/>
    <w:rsid w:val="003A74DC"/>
    <w:rsid w:val="003A77D2"/>
    <w:rsid w:val="003B133D"/>
    <w:rsid w:val="003B4125"/>
    <w:rsid w:val="003B64D9"/>
    <w:rsid w:val="003C0336"/>
    <w:rsid w:val="003C0861"/>
    <w:rsid w:val="003C1758"/>
    <w:rsid w:val="003C1927"/>
    <w:rsid w:val="003C3329"/>
    <w:rsid w:val="003C3D9E"/>
    <w:rsid w:val="003C3E21"/>
    <w:rsid w:val="003C6446"/>
    <w:rsid w:val="003D0C1A"/>
    <w:rsid w:val="003D19C5"/>
    <w:rsid w:val="003D444F"/>
    <w:rsid w:val="003D797B"/>
    <w:rsid w:val="003E1900"/>
    <w:rsid w:val="003E1CB1"/>
    <w:rsid w:val="003E22E5"/>
    <w:rsid w:val="003E3022"/>
    <w:rsid w:val="003E39E5"/>
    <w:rsid w:val="003E3AC4"/>
    <w:rsid w:val="003E4496"/>
    <w:rsid w:val="003E4E7F"/>
    <w:rsid w:val="003E5172"/>
    <w:rsid w:val="003E556D"/>
    <w:rsid w:val="003E67A6"/>
    <w:rsid w:val="003E6821"/>
    <w:rsid w:val="003E733C"/>
    <w:rsid w:val="003E7C97"/>
    <w:rsid w:val="003E7ECA"/>
    <w:rsid w:val="003F269D"/>
    <w:rsid w:val="003F350E"/>
    <w:rsid w:val="003F4E56"/>
    <w:rsid w:val="003F5167"/>
    <w:rsid w:val="00400BB9"/>
    <w:rsid w:val="004029EF"/>
    <w:rsid w:val="00402FC0"/>
    <w:rsid w:val="00406843"/>
    <w:rsid w:val="00406A56"/>
    <w:rsid w:val="004077CF"/>
    <w:rsid w:val="00407B2C"/>
    <w:rsid w:val="0041002C"/>
    <w:rsid w:val="0041377F"/>
    <w:rsid w:val="0041398F"/>
    <w:rsid w:val="00414BD2"/>
    <w:rsid w:val="00415977"/>
    <w:rsid w:val="004164C4"/>
    <w:rsid w:val="00420027"/>
    <w:rsid w:val="004215B7"/>
    <w:rsid w:val="004223BF"/>
    <w:rsid w:val="0042377D"/>
    <w:rsid w:val="00430531"/>
    <w:rsid w:val="0043094E"/>
    <w:rsid w:val="0043149A"/>
    <w:rsid w:val="00431942"/>
    <w:rsid w:val="00434A79"/>
    <w:rsid w:val="00435B1A"/>
    <w:rsid w:val="004360D9"/>
    <w:rsid w:val="00436219"/>
    <w:rsid w:val="0043786D"/>
    <w:rsid w:val="00440E50"/>
    <w:rsid w:val="004421BD"/>
    <w:rsid w:val="00442308"/>
    <w:rsid w:val="0044295D"/>
    <w:rsid w:val="004436F4"/>
    <w:rsid w:val="0044431E"/>
    <w:rsid w:val="00446542"/>
    <w:rsid w:val="00446D0A"/>
    <w:rsid w:val="004516DD"/>
    <w:rsid w:val="00455204"/>
    <w:rsid w:val="004556AE"/>
    <w:rsid w:val="00456143"/>
    <w:rsid w:val="00456A3C"/>
    <w:rsid w:val="00457F23"/>
    <w:rsid w:val="00460284"/>
    <w:rsid w:val="004607DA"/>
    <w:rsid w:val="00461919"/>
    <w:rsid w:val="00462E75"/>
    <w:rsid w:val="004643B1"/>
    <w:rsid w:val="004661AB"/>
    <w:rsid w:val="00466A41"/>
    <w:rsid w:val="00466EC8"/>
    <w:rsid w:val="00470426"/>
    <w:rsid w:val="004704D1"/>
    <w:rsid w:val="0047127D"/>
    <w:rsid w:val="004728C5"/>
    <w:rsid w:val="00472D04"/>
    <w:rsid w:val="00474DFC"/>
    <w:rsid w:val="004762EB"/>
    <w:rsid w:val="00476AD6"/>
    <w:rsid w:val="004779EA"/>
    <w:rsid w:val="00480481"/>
    <w:rsid w:val="00480C73"/>
    <w:rsid w:val="00480DF1"/>
    <w:rsid w:val="0048119F"/>
    <w:rsid w:val="00481B93"/>
    <w:rsid w:val="004825FC"/>
    <w:rsid w:val="00482DC6"/>
    <w:rsid w:val="00482F6E"/>
    <w:rsid w:val="00483B58"/>
    <w:rsid w:val="004847CE"/>
    <w:rsid w:val="0048691A"/>
    <w:rsid w:val="00490FE1"/>
    <w:rsid w:val="00492360"/>
    <w:rsid w:val="00492D3E"/>
    <w:rsid w:val="00493425"/>
    <w:rsid w:val="004944D4"/>
    <w:rsid w:val="004945F4"/>
    <w:rsid w:val="00494851"/>
    <w:rsid w:val="0049650F"/>
    <w:rsid w:val="004A0630"/>
    <w:rsid w:val="004A064D"/>
    <w:rsid w:val="004A2B47"/>
    <w:rsid w:val="004A3A41"/>
    <w:rsid w:val="004A3FA3"/>
    <w:rsid w:val="004A50DC"/>
    <w:rsid w:val="004A5608"/>
    <w:rsid w:val="004A74C5"/>
    <w:rsid w:val="004A7CEB"/>
    <w:rsid w:val="004B0772"/>
    <w:rsid w:val="004B1C0A"/>
    <w:rsid w:val="004B1E01"/>
    <w:rsid w:val="004B2644"/>
    <w:rsid w:val="004B2944"/>
    <w:rsid w:val="004B37B4"/>
    <w:rsid w:val="004B5504"/>
    <w:rsid w:val="004B6A9C"/>
    <w:rsid w:val="004B7144"/>
    <w:rsid w:val="004C184C"/>
    <w:rsid w:val="004C19C9"/>
    <w:rsid w:val="004C23FD"/>
    <w:rsid w:val="004C32D0"/>
    <w:rsid w:val="004C3518"/>
    <w:rsid w:val="004C44F4"/>
    <w:rsid w:val="004C5814"/>
    <w:rsid w:val="004C6306"/>
    <w:rsid w:val="004C6322"/>
    <w:rsid w:val="004C67C5"/>
    <w:rsid w:val="004C71C7"/>
    <w:rsid w:val="004C7443"/>
    <w:rsid w:val="004C7EF2"/>
    <w:rsid w:val="004D2BB9"/>
    <w:rsid w:val="004D2C1C"/>
    <w:rsid w:val="004D2CBB"/>
    <w:rsid w:val="004D3179"/>
    <w:rsid w:val="004D367C"/>
    <w:rsid w:val="004D63F7"/>
    <w:rsid w:val="004D6A70"/>
    <w:rsid w:val="004D6F27"/>
    <w:rsid w:val="004D7B31"/>
    <w:rsid w:val="004E07B4"/>
    <w:rsid w:val="004E0850"/>
    <w:rsid w:val="004E23A3"/>
    <w:rsid w:val="004E6EFD"/>
    <w:rsid w:val="004E7C91"/>
    <w:rsid w:val="004F00D8"/>
    <w:rsid w:val="004F0382"/>
    <w:rsid w:val="004F0EFC"/>
    <w:rsid w:val="004F21F5"/>
    <w:rsid w:val="004F24A2"/>
    <w:rsid w:val="004F4E01"/>
    <w:rsid w:val="004F572B"/>
    <w:rsid w:val="004F68B0"/>
    <w:rsid w:val="004F7F87"/>
    <w:rsid w:val="00500942"/>
    <w:rsid w:val="00500F64"/>
    <w:rsid w:val="00501036"/>
    <w:rsid w:val="00501B63"/>
    <w:rsid w:val="00504274"/>
    <w:rsid w:val="00504C3B"/>
    <w:rsid w:val="00510196"/>
    <w:rsid w:val="00510B1E"/>
    <w:rsid w:val="005113EA"/>
    <w:rsid w:val="005127E4"/>
    <w:rsid w:val="00514619"/>
    <w:rsid w:val="00514C46"/>
    <w:rsid w:val="00514D63"/>
    <w:rsid w:val="0051640F"/>
    <w:rsid w:val="005166F9"/>
    <w:rsid w:val="005170B8"/>
    <w:rsid w:val="0051718A"/>
    <w:rsid w:val="005179E8"/>
    <w:rsid w:val="00522AE4"/>
    <w:rsid w:val="005244DE"/>
    <w:rsid w:val="00524530"/>
    <w:rsid w:val="00525B1E"/>
    <w:rsid w:val="00526192"/>
    <w:rsid w:val="00526D03"/>
    <w:rsid w:val="00527ACC"/>
    <w:rsid w:val="00533DD4"/>
    <w:rsid w:val="00534289"/>
    <w:rsid w:val="005358B6"/>
    <w:rsid w:val="00536BEC"/>
    <w:rsid w:val="00536D6B"/>
    <w:rsid w:val="00540181"/>
    <w:rsid w:val="005406C1"/>
    <w:rsid w:val="00540B42"/>
    <w:rsid w:val="005412D9"/>
    <w:rsid w:val="00541C36"/>
    <w:rsid w:val="0054250A"/>
    <w:rsid w:val="0054303B"/>
    <w:rsid w:val="005439FE"/>
    <w:rsid w:val="00545A83"/>
    <w:rsid w:val="00545D02"/>
    <w:rsid w:val="00545F72"/>
    <w:rsid w:val="00546EC5"/>
    <w:rsid w:val="005473AA"/>
    <w:rsid w:val="0055122C"/>
    <w:rsid w:val="00552705"/>
    <w:rsid w:val="005530F8"/>
    <w:rsid w:val="005546B2"/>
    <w:rsid w:val="00554D49"/>
    <w:rsid w:val="00554D82"/>
    <w:rsid w:val="00554EF5"/>
    <w:rsid w:val="0055511D"/>
    <w:rsid w:val="00555C8D"/>
    <w:rsid w:val="00556656"/>
    <w:rsid w:val="0055705F"/>
    <w:rsid w:val="005605AA"/>
    <w:rsid w:val="00560FDE"/>
    <w:rsid w:val="00564E74"/>
    <w:rsid w:val="005669D2"/>
    <w:rsid w:val="00566C1C"/>
    <w:rsid w:val="0057002D"/>
    <w:rsid w:val="005709D6"/>
    <w:rsid w:val="00572231"/>
    <w:rsid w:val="00572B12"/>
    <w:rsid w:val="00574074"/>
    <w:rsid w:val="005746D8"/>
    <w:rsid w:val="00577561"/>
    <w:rsid w:val="0058011A"/>
    <w:rsid w:val="0058076D"/>
    <w:rsid w:val="00580904"/>
    <w:rsid w:val="00581007"/>
    <w:rsid w:val="00582781"/>
    <w:rsid w:val="00582E43"/>
    <w:rsid w:val="00583B06"/>
    <w:rsid w:val="00583CA1"/>
    <w:rsid w:val="00583FBC"/>
    <w:rsid w:val="00586082"/>
    <w:rsid w:val="00586486"/>
    <w:rsid w:val="00586E9F"/>
    <w:rsid w:val="00586EE8"/>
    <w:rsid w:val="00586FD5"/>
    <w:rsid w:val="00591331"/>
    <w:rsid w:val="005920EE"/>
    <w:rsid w:val="00592AE1"/>
    <w:rsid w:val="00593394"/>
    <w:rsid w:val="005936C3"/>
    <w:rsid w:val="00593D46"/>
    <w:rsid w:val="00594217"/>
    <w:rsid w:val="00597FFD"/>
    <w:rsid w:val="005A2EA9"/>
    <w:rsid w:val="005A535B"/>
    <w:rsid w:val="005A6C57"/>
    <w:rsid w:val="005A70CA"/>
    <w:rsid w:val="005A7718"/>
    <w:rsid w:val="005B015E"/>
    <w:rsid w:val="005B0B94"/>
    <w:rsid w:val="005B1D2A"/>
    <w:rsid w:val="005B4CB4"/>
    <w:rsid w:val="005B4D6C"/>
    <w:rsid w:val="005B5812"/>
    <w:rsid w:val="005C168E"/>
    <w:rsid w:val="005C1A9F"/>
    <w:rsid w:val="005C2CB5"/>
    <w:rsid w:val="005C3689"/>
    <w:rsid w:val="005C3EAE"/>
    <w:rsid w:val="005C48DA"/>
    <w:rsid w:val="005C4DF7"/>
    <w:rsid w:val="005C6528"/>
    <w:rsid w:val="005D1FF4"/>
    <w:rsid w:val="005D368A"/>
    <w:rsid w:val="005D3FB2"/>
    <w:rsid w:val="005D4CBD"/>
    <w:rsid w:val="005E0705"/>
    <w:rsid w:val="005E0B6F"/>
    <w:rsid w:val="005E117D"/>
    <w:rsid w:val="005E2473"/>
    <w:rsid w:val="005E264A"/>
    <w:rsid w:val="005E2AAE"/>
    <w:rsid w:val="005E37B7"/>
    <w:rsid w:val="005E3AC3"/>
    <w:rsid w:val="005E552A"/>
    <w:rsid w:val="005E5C4A"/>
    <w:rsid w:val="005E6FA2"/>
    <w:rsid w:val="005F0198"/>
    <w:rsid w:val="005F1BFE"/>
    <w:rsid w:val="005F225A"/>
    <w:rsid w:val="005F3670"/>
    <w:rsid w:val="005F3A27"/>
    <w:rsid w:val="005F4E3D"/>
    <w:rsid w:val="005F4E85"/>
    <w:rsid w:val="005F59CE"/>
    <w:rsid w:val="005F5BFD"/>
    <w:rsid w:val="00600AA9"/>
    <w:rsid w:val="00602129"/>
    <w:rsid w:val="00603718"/>
    <w:rsid w:val="00606992"/>
    <w:rsid w:val="00606BEE"/>
    <w:rsid w:val="00610638"/>
    <w:rsid w:val="00610A41"/>
    <w:rsid w:val="00610D2D"/>
    <w:rsid w:val="00611FBD"/>
    <w:rsid w:val="006126D1"/>
    <w:rsid w:val="006142C5"/>
    <w:rsid w:val="00614F74"/>
    <w:rsid w:val="00615DBA"/>
    <w:rsid w:val="006162FA"/>
    <w:rsid w:val="0062064B"/>
    <w:rsid w:val="006207D5"/>
    <w:rsid w:val="00621BAA"/>
    <w:rsid w:val="006248DA"/>
    <w:rsid w:val="0062542D"/>
    <w:rsid w:val="00625A11"/>
    <w:rsid w:val="00626480"/>
    <w:rsid w:val="00634C4A"/>
    <w:rsid w:val="00634E4C"/>
    <w:rsid w:val="0063697A"/>
    <w:rsid w:val="006375A8"/>
    <w:rsid w:val="00641A8C"/>
    <w:rsid w:val="006435A0"/>
    <w:rsid w:val="006435CD"/>
    <w:rsid w:val="00643EA8"/>
    <w:rsid w:val="0064407C"/>
    <w:rsid w:val="006440C8"/>
    <w:rsid w:val="00647B8E"/>
    <w:rsid w:val="006519CF"/>
    <w:rsid w:val="0065252B"/>
    <w:rsid w:val="00652C82"/>
    <w:rsid w:val="00653ADE"/>
    <w:rsid w:val="006543CF"/>
    <w:rsid w:val="0065472D"/>
    <w:rsid w:val="00655146"/>
    <w:rsid w:val="0065579C"/>
    <w:rsid w:val="00657C0E"/>
    <w:rsid w:val="00662F5D"/>
    <w:rsid w:val="00664D8F"/>
    <w:rsid w:val="00665D27"/>
    <w:rsid w:val="006669F8"/>
    <w:rsid w:val="00670A1F"/>
    <w:rsid w:val="006713A0"/>
    <w:rsid w:val="00672529"/>
    <w:rsid w:val="00675666"/>
    <w:rsid w:val="00675DE6"/>
    <w:rsid w:val="00680695"/>
    <w:rsid w:val="00681C88"/>
    <w:rsid w:val="00682784"/>
    <w:rsid w:val="00683F3C"/>
    <w:rsid w:val="0068621B"/>
    <w:rsid w:val="00690170"/>
    <w:rsid w:val="00695239"/>
    <w:rsid w:val="00696D48"/>
    <w:rsid w:val="006A0368"/>
    <w:rsid w:val="006A1BC3"/>
    <w:rsid w:val="006A3D09"/>
    <w:rsid w:val="006A55E8"/>
    <w:rsid w:val="006A6E4D"/>
    <w:rsid w:val="006A79A0"/>
    <w:rsid w:val="006A7DAA"/>
    <w:rsid w:val="006B037D"/>
    <w:rsid w:val="006B1FC4"/>
    <w:rsid w:val="006B359D"/>
    <w:rsid w:val="006B51FD"/>
    <w:rsid w:val="006B5758"/>
    <w:rsid w:val="006B6158"/>
    <w:rsid w:val="006C0403"/>
    <w:rsid w:val="006C0B21"/>
    <w:rsid w:val="006C0E4A"/>
    <w:rsid w:val="006C1628"/>
    <w:rsid w:val="006C25A4"/>
    <w:rsid w:val="006C3742"/>
    <w:rsid w:val="006C53C0"/>
    <w:rsid w:val="006C5ABC"/>
    <w:rsid w:val="006C6244"/>
    <w:rsid w:val="006C6AAF"/>
    <w:rsid w:val="006D0BA9"/>
    <w:rsid w:val="006D0E8F"/>
    <w:rsid w:val="006D1C74"/>
    <w:rsid w:val="006D2487"/>
    <w:rsid w:val="006D2974"/>
    <w:rsid w:val="006D377F"/>
    <w:rsid w:val="006D4ED5"/>
    <w:rsid w:val="006D63CF"/>
    <w:rsid w:val="006D64E7"/>
    <w:rsid w:val="006D6897"/>
    <w:rsid w:val="006D6D22"/>
    <w:rsid w:val="006D7278"/>
    <w:rsid w:val="006D74A9"/>
    <w:rsid w:val="006E58D9"/>
    <w:rsid w:val="006E5FCC"/>
    <w:rsid w:val="006E70AD"/>
    <w:rsid w:val="006F01D8"/>
    <w:rsid w:val="006F083A"/>
    <w:rsid w:val="006F1BBE"/>
    <w:rsid w:val="006F5474"/>
    <w:rsid w:val="006F6E8A"/>
    <w:rsid w:val="006F7130"/>
    <w:rsid w:val="006F796C"/>
    <w:rsid w:val="00700D7F"/>
    <w:rsid w:val="0070151D"/>
    <w:rsid w:val="0070255E"/>
    <w:rsid w:val="007034E0"/>
    <w:rsid w:val="00703E95"/>
    <w:rsid w:val="00704388"/>
    <w:rsid w:val="007066BA"/>
    <w:rsid w:val="00707129"/>
    <w:rsid w:val="00707665"/>
    <w:rsid w:val="00707925"/>
    <w:rsid w:val="00707CDB"/>
    <w:rsid w:val="00710285"/>
    <w:rsid w:val="00711856"/>
    <w:rsid w:val="007123DC"/>
    <w:rsid w:val="00712760"/>
    <w:rsid w:val="00714D47"/>
    <w:rsid w:val="00716840"/>
    <w:rsid w:val="00716F28"/>
    <w:rsid w:val="007206D8"/>
    <w:rsid w:val="007207B4"/>
    <w:rsid w:val="00721783"/>
    <w:rsid w:val="007219FC"/>
    <w:rsid w:val="00722C13"/>
    <w:rsid w:val="00723D6A"/>
    <w:rsid w:val="00724954"/>
    <w:rsid w:val="00725CC6"/>
    <w:rsid w:val="007268D5"/>
    <w:rsid w:val="00727BF1"/>
    <w:rsid w:val="00727FF1"/>
    <w:rsid w:val="007302BE"/>
    <w:rsid w:val="007309D1"/>
    <w:rsid w:val="0073226B"/>
    <w:rsid w:val="00732D78"/>
    <w:rsid w:val="0073479E"/>
    <w:rsid w:val="00737DEF"/>
    <w:rsid w:val="0074235C"/>
    <w:rsid w:val="00742D66"/>
    <w:rsid w:val="00743DF8"/>
    <w:rsid w:val="007442FA"/>
    <w:rsid w:val="007449CF"/>
    <w:rsid w:val="00744B55"/>
    <w:rsid w:val="007452B6"/>
    <w:rsid w:val="00745435"/>
    <w:rsid w:val="00745C42"/>
    <w:rsid w:val="00746201"/>
    <w:rsid w:val="00750280"/>
    <w:rsid w:val="00750A37"/>
    <w:rsid w:val="00751129"/>
    <w:rsid w:val="007519A9"/>
    <w:rsid w:val="00753741"/>
    <w:rsid w:val="00754426"/>
    <w:rsid w:val="007548D5"/>
    <w:rsid w:val="007552ED"/>
    <w:rsid w:val="00755BCE"/>
    <w:rsid w:val="00756410"/>
    <w:rsid w:val="00761057"/>
    <w:rsid w:val="00761FF2"/>
    <w:rsid w:val="00762483"/>
    <w:rsid w:val="0076345B"/>
    <w:rsid w:val="0076456D"/>
    <w:rsid w:val="0076501E"/>
    <w:rsid w:val="0076569D"/>
    <w:rsid w:val="00766B96"/>
    <w:rsid w:val="007705BE"/>
    <w:rsid w:val="00770B94"/>
    <w:rsid w:val="00771311"/>
    <w:rsid w:val="00771A30"/>
    <w:rsid w:val="00771B3E"/>
    <w:rsid w:val="00773D2A"/>
    <w:rsid w:val="00775995"/>
    <w:rsid w:val="007765A2"/>
    <w:rsid w:val="007829D3"/>
    <w:rsid w:val="00783027"/>
    <w:rsid w:val="00786008"/>
    <w:rsid w:val="00787028"/>
    <w:rsid w:val="00790924"/>
    <w:rsid w:val="00790BAC"/>
    <w:rsid w:val="0079335B"/>
    <w:rsid w:val="00793419"/>
    <w:rsid w:val="007943C6"/>
    <w:rsid w:val="007971FE"/>
    <w:rsid w:val="007A2048"/>
    <w:rsid w:val="007A22F7"/>
    <w:rsid w:val="007A2D61"/>
    <w:rsid w:val="007A46DE"/>
    <w:rsid w:val="007A726D"/>
    <w:rsid w:val="007B3773"/>
    <w:rsid w:val="007B42B8"/>
    <w:rsid w:val="007B4475"/>
    <w:rsid w:val="007B4530"/>
    <w:rsid w:val="007B52F7"/>
    <w:rsid w:val="007B62DB"/>
    <w:rsid w:val="007B63F4"/>
    <w:rsid w:val="007B7CA5"/>
    <w:rsid w:val="007B7FBB"/>
    <w:rsid w:val="007C0B88"/>
    <w:rsid w:val="007C1761"/>
    <w:rsid w:val="007C21FB"/>
    <w:rsid w:val="007C3051"/>
    <w:rsid w:val="007C3703"/>
    <w:rsid w:val="007C5E60"/>
    <w:rsid w:val="007C6811"/>
    <w:rsid w:val="007C6A9D"/>
    <w:rsid w:val="007C7006"/>
    <w:rsid w:val="007C7211"/>
    <w:rsid w:val="007C7877"/>
    <w:rsid w:val="007D0A59"/>
    <w:rsid w:val="007D25BA"/>
    <w:rsid w:val="007D3218"/>
    <w:rsid w:val="007D38A1"/>
    <w:rsid w:val="007D4376"/>
    <w:rsid w:val="007D4538"/>
    <w:rsid w:val="007D5BD1"/>
    <w:rsid w:val="007D61A7"/>
    <w:rsid w:val="007E0066"/>
    <w:rsid w:val="007E0523"/>
    <w:rsid w:val="007E14AF"/>
    <w:rsid w:val="007E1E47"/>
    <w:rsid w:val="007E21C0"/>
    <w:rsid w:val="007E4B4B"/>
    <w:rsid w:val="007E5E69"/>
    <w:rsid w:val="007E76B4"/>
    <w:rsid w:val="007F0B52"/>
    <w:rsid w:val="007F0D19"/>
    <w:rsid w:val="007F156C"/>
    <w:rsid w:val="007F1883"/>
    <w:rsid w:val="007F2E90"/>
    <w:rsid w:val="007F4FCF"/>
    <w:rsid w:val="007F7257"/>
    <w:rsid w:val="007F75DE"/>
    <w:rsid w:val="00800926"/>
    <w:rsid w:val="0080261A"/>
    <w:rsid w:val="00802CEB"/>
    <w:rsid w:val="00802DE2"/>
    <w:rsid w:val="008062B0"/>
    <w:rsid w:val="00806613"/>
    <w:rsid w:val="00807244"/>
    <w:rsid w:val="008072E5"/>
    <w:rsid w:val="008076C7"/>
    <w:rsid w:val="00810E3E"/>
    <w:rsid w:val="00812035"/>
    <w:rsid w:val="0081252C"/>
    <w:rsid w:val="008128D4"/>
    <w:rsid w:val="0081521C"/>
    <w:rsid w:val="00820A8B"/>
    <w:rsid w:val="00821B2B"/>
    <w:rsid w:val="00824649"/>
    <w:rsid w:val="00830B58"/>
    <w:rsid w:val="00836634"/>
    <w:rsid w:val="00836AE5"/>
    <w:rsid w:val="00841A57"/>
    <w:rsid w:val="00842AE3"/>
    <w:rsid w:val="00843BCA"/>
    <w:rsid w:val="00843EDD"/>
    <w:rsid w:val="008457B5"/>
    <w:rsid w:val="00845A9A"/>
    <w:rsid w:val="008478FD"/>
    <w:rsid w:val="008517AC"/>
    <w:rsid w:val="008536AD"/>
    <w:rsid w:val="00854613"/>
    <w:rsid w:val="008554AD"/>
    <w:rsid w:val="00855DD0"/>
    <w:rsid w:val="00855F6B"/>
    <w:rsid w:val="00856FBD"/>
    <w:rsid w:val="00860FA3"/>
    <w:rsid w:val="00861DF7"/>
    <w:rsid w:val="00862AD3"/>
    <w:rsid w:val="00862BAB"/>
    <w:rsid w:val="00863ABB"/>
    <w:rsid w:val="008645AF"/>
    <w:rsid w:val="00864B9F"/>
    <w:rsid w:val="00864E81"/>
    <w:rsid w:val="008666B5"/>
    <w:rsid w:val="008672E3"/>
    <w:rsid w:val="00867807"/>
    <w:rsid w:val="00871938"/>
    <w:rsid w:val="008771B9"/>
    <w:rsid w:val="008804DE"/>
    <w:rsid w:val="0088199B"/>
    <w:rsid w:val="0088233C"/>
    <w:rsid w:val="00883AA8"/>
    <w:rsid w:val="00883EA2"/>
    <w:rsid w:val="00884E8B"/>
    <w:rsid w:val="00886492"/>
    <w:rsid w:val="0088690F"/>
    <w:rsid w:val="00891757"/>
    <w:rsid w:val="00892AB6"/>
    <w:rsid w:val="00893F02"/>
    <w:rsid w:val="00894086"/>
    <w:rsid w:val="00894474"/>
    <w:rsid w:val="00895FDD"/>
    <w:rsid w:val="00897188"/>
    <w:rsid w:val="00897696"/>
    <w:rsid w:val="008A20BC"/>
    <w:rsid w:val="008A280C"/>
    <w:rsid w:val="008A2D35"/>
    <w:rsid w:val="008A3F46"/>
    <w:rsid w:val="008A405D"/>
    <w:rsid w:val="008A48FE"/>
    <w:rsid w:val="008A6490"/>
    <w:rsid w:val="008A7B65"/>
    <w:rsid w:val="008A7DE8"/>
    <w:rsid w:val="008B0CC1"/>
    <w:rsid w:val="008B3D6D"/>
    <w:rsid w:val="008B5430"/>
    <w:rsid w:val="008B5C6B"/>
    <w:rsid w:val="008B7F9C"/>
    <w:rsid w:val="008C049D"/>
    <w:rsid w:val="008C0712"/>
    <w:rsid w:val="008C2435"/>
    <w:rsid w:val="008C3C18"/>
    <w:rsid w:val="008C3FD3"/>
    <w:rsid w:val="008C58B6"/>
    <w:rsid w:val="008C645D"/>
    <w:rsid w:val="008C748D"/>
    <w:rsid w:val="008C7D7B"/>
    <w:rsid w:val="008D036C"/>
    <w:rsid w:val="008D13C7"/>
    <w:rsid w:val="008D1C33"/>
    <w:rsid w:val="008D208B"/>
    <w:rsid w:val="008D2448"/>
    <w:rsid w:val="008D251D"/>
    <w:rsid w:val="008D2677"/>
    <w:rsid w:val="008D32B6"/>
    <w:rsid w:val="008D4211"/>
    <w:rsid w:val="008D4C18"/>
    <w:rsid w:val="008D533E"/>
    <w:rsid w:val="008D6095"/>
    <w:rsid w:val="008D6406"/>
    <w:rsid w:val="008D7232"/>
    <w:rsid w:val="008D73AA"/>
    <w:rsid w:val="008D7CBE"/>
    <w:rsid w:val="008E01ED"/>
    <w:rsid w:val="008E0335"/>
    <w:rsid w:val="008E06EE"/>
    <w:rsid w:val="008E2D7D"/>
    <w:rsid w:val="008E3456"/>
    <w:rsid w:val="008E38FD"/>
    <w:rsid w:val="008E442B"/>
    <w:rsid w:val="008E5220"/>
    <w:rsid w:val="008E661E"/>
    <w:rsid w:val="008E6F83"/>
    <w:rsid w:val="008E7B82"/>
    <w:rsid w:val="008F09D1"/>
    <w:rsid w:val="008F0B8C"/>
    <w:rsid w:val="008F10D6"/>
    <w:rsid w:val="008F1937"/>
    <w:rsid w:val="008F2292"/>
    <w:rsid w:val="008F464C"/>
    <w:rsid w:val="008F519C"/>
    <w:rsid w:val="008F5980"/>
    <w:rsid w:val="008F6060"/>
    <w:rsid w:val="008F6CD0"/>
    <w:rsid w:val="00900974"/>
    <w:rsid w:val="00900CE0"/>
    <w:rsid w:val="00901405"/>
    <w:rsid w:val="00902D09"/>
    <w:rsid w:val="0090651D"/>
    <w:rsid w:val="00907C6B"/>
    <w:rsid w:val="009129E7"/>
    <w:rsid w:val="009156CB"/>
    <w:rsid w:val="009172B8"/>
    <w:rsid w:val="009204CB"/>
    <w:rsid w:val="00922D68"/>
    <w:rsid w:val="009240B4"/>
    <w:rsid w:val="009247FD"/>
    <w:rsid w:val="00924ADE"/>
    <w:rsid w:val="009257BE"/>
    <w:rsid w:val="00926496"/>
    <w:rsid w:val="009266B5"/>
    <w:rsid w:val="00926B3E"/>
    <w:rsid w:val="00927628"/>
    <w:rsid w:val="00927CE2"/>
    <w:rsid w:val="00930140"/>
    <w:rsid w:val="009310B0"/>
    <w:rsid w:val="009317CE"/>
    <w:rsid w:val="00932500"/>
    <w:rsid w:val="00933017"/>
    <w:rsid w:val="009333E8"/>
    <w:rsid w:val="00933DB8"/>
    <w:rsid w:val="009361D2"/>
    <w:rsid w:val="00937D35"/>
    <w:rsid w:val="00942747"/>
    <w:rsid w:val="00943EE2"/>
    <w:rsid w:val="0094411C"/>
    <w:rsid w:val="00951968"/>
    <w:rsid w:val="009524FE"/>
    <w:rsid w:val="00952C2C"/>
    <w:rsid w:val="00954362"/>
    <w:rsid w:val="00954A3E"/>
    <w:rsid w:val="009552C1"/>
    <w:rsid w:val="00957285"/>
    <w:rsid w:val="00957DA4"/>
    <w:rsid w:val="00960813"/>
    <w:rsid w:val="009611DF"/>
    <w:rsid w:val="00963C08"/>
    <w:rsid w:val="009640BE"/>
    <w:rsid w:val="00965F1D"/>
    <w:rsid w:val="0096628C"/>
    <w:rsid w:val="00966B6D"/>
    <w:rsid w:val="0096706F"/>
    <w:rsid w:val="009679B9"/>
    <w:rsid w:val="0097058F"/>
    <w:rsid w:val="009706EC"/>
    <w:rsid w:val="0097073D"/>
    <w:rsid w:val="00971C4B"/>
    <w:rsid w:val="00972205"/>
    <w:rsid w:val="009736C2"/>
    <w:rsid w:val="00975D2D"/>
    <w:rsid w:val="00975FD2"/>
    <w:rsid w:val="009763C2"/>
    <w:rsid w:val="009767A5"/>
    <w:rsid w:val="00976F62"/>
    <w:rsid w:val="00977F8A"/>
    <w:rsid w:val="00980136"/>
    <w:rsid w:val="0098091C"/>
    <w:rsid w:val="009815F5"/>
    <w:rsid w:val="009821A4"/>
    <w:rsid w:val="00984055"/>
    <w:rsid w:val="00985B09"/>
    <w:rsid w:val="00987282"/>
    <w:rsid w:val="00987630"/>
    <w:rsid w:val="0099159C"/>
    <w:rsid w:val="0099381F"/>
    <w:rsid w:val="00994B5B"/>
    <w:rsid w:val="00996B21"/>
    <w:rsid w:val="009A050C"/>
    <w:rsid w:val="009A1EC4"/>
    <w:rsid w:val="009A26F8"/>
    <w:rsid w:val="009A298D"/>
    <w:rsid w:val="009A2C0B"/>
    <w:rsid w:val="009A479F"/>
    <w:rsid w:val="009A60EA"/>
    <w:rsid w:val="009A69BD"/>
    <w:rsid w:val="009A6E7F"/>
    <w:rsid w:val="009A7D41"/>
    <w:rsid w:val="009B1D37"/>
    <w:rsid w:val="009B38B7"/>
    <w:rsid w:val="009B5C7F"/>
    <w:rsid w:val="009B6D55"/>
    <w:rsid w:val="009B6E18"/>
    <w:rsid w:val="009B6E60"/>
    <w:rsid w:val="009C388B"/>
    <w:rsid w:val="009C3E59"/>
    <w:rsid w:val="009C6713"/>
    <w:rsid w:val="009C76FA"/>
    <w:rsid w:val="009C7AA8"/>
    <w:rsid w:val="009D1255"/>
    <w:rsid w:val="009D30C1"/>
    <w:rsid w:val="009D3E79"/>
    <w:rsid w:val="009D66BC"/>
    <w:rsid w:val="009E1BE3"/>
    <w:rsid w:val="009E1D66"/>
    <w:rsid w:val="009E4374"/>
    <w:rsid w:val="009E4A68"/>
    <w:rsid w:val="009E51E1"/>
    <w:rsid w:val="009E64CA"/>
    <w:rsid w:val="009F22A2"/>
    <w:rsid w:val="009F22B3"/>
    <w:rsid w:val="009F4356"/>
    <w:rsid w:val="009F45E1"/>
    <w:rsid w:val="009F584F"/>
    <w:rsid w:val="009F620F"/>
    <w:rsid w:val="009F6AFA"/>
    <w:rsid w:val="00A0006C"/>
    <w:rsid w:val="00A03456"/>
    <w:rsid w:val="00A0590F"/>
    <w:rsid w:val="00A05F85"/>
    <w:rsid w:val="00A063DD"/>
    <w:rsid w:val="00A06554"/>
    <w:rsid w:val="00A06FA2"/>
    <w:rsid w:val="00A114F2"/>
    <w:rsid w:val="00A12338"/>
    <w:rsid w:val="00A1315B"/>
    <w:rsid w:val="00A144A9"/>
    <w:rsid w:val="00A15D2F"/>
    <w:rsid w:val="00A15D54"/>
    <w:rsid w:val="00A16089"/>
    <w:rsid w:val="00A163AA"/>
    <w:rsid w:val="00A165AE"/>
    <w:rsid w:val="00A1660F"/>
    <w:rsid w:val="00A17BB0"/>
    <w:rsid w:val="00A2047D"/>
    <w:rsid w:val="00A20F69"/>
    <w:rsid w:val="00A22098"/>
    <w:rsid w:val="00A22A01"/>
    <w:rsid w:val="00A22B3A"/>
    <w:rsid w:val="00A231D2"/>
    <w:rsid w:val="00A23FEC"/>
    <w:rsid w:val="00A24874"/>
    <w:rsid w:val="00A25A52"/>
    <w:rsid w:val="00A26B7E"/>
    <w:rsid w:val="00A26E7B"/>
    <w:rsid w:val="00A26FAF"/>
    <w:rsid w:val="00A27254"/>
    <w:rsid w:val="00A2730D"/>
    <w:rsid w:val="00A27368"/>
    <w:rsid w:val="00A27991"/>
    <w:rsid w:val="00A317E0"/>
    <w:rsid w:val="00A322A6"/>
    <w:rsid w:val="00A34D8F"/>
    <w:rsid w:val="00A34FC1"/>
    <w:rsid w:val="00A3538A"/>
    <w:rsid w:val="00A45A33"/>
    <w:rsid w:val="00A46546"/>
    <w:rsid w:val="00A46ACD"/>
    <w:rsid w:val="00A470D0"/>
    <w:rsid w:val="00A4766C"/>
    <w:rsid w:val="00A508B7"/>
    <w:rsid w:val="00A50E22"/>
    <w:rsid w:val="00A531D6"/>
    <w:rsid w:val="00A54100"/>
    <w:rsid w:val="00A56CB0"/>
    <w:rsid w:val="00A620D3"/>
    <w:rsid w:val="00A62C3E"/>
    <w:rsid w:val="00A632DE"/>
    <w:rsid w:val="00A642D7"/>
    <w:rsid w:val="00A64E1B"/>
    <w:rsid w:val="00A6595B"/>
    <w:rsid w:val="00A67727"/>
    <w:rsid w:val="00A70505"/>
    <w:rsid w:val="00A71369"/>
    <w:rsid w:val="00A71B3F"/>
    <w:rsid w:val="00A729F1"/>
    <w:rsid w:val="00A72CB1"/>
    <w:rsid w:val="00A76524"/>
    <w:rsid w:val="00A76B0F"/>
    <w:rsid w:val="00A76CFA"/>
    <w:rsid w:val="00A77608"/>
    <w:rsid w:val="00A8005D"/>
    <w:rsid w:val="00A80AF0"/>
    <w:rsid w:val="00A81EB7"/>
    <w:rsid w:val="00A82192"/>
    <w:rsid w:val="00A821B9"/>
    <w:rsid w:val="00A84162"/>
    <w:rsid w:val="00A8533D"/>
    <w:rsid w:val="00A863BF"/>
    <w:rsid w:val="00A86574"/>
    <w:rsid w:val="00A90A6B"/>
    <w:rsid w:val="00A92658"/>
    <w:rsid w:val="00A92D3C"/>
    <w:rsid w:val="00A93DC2"/>
    <w:rsid w:val="00A942B7"/>
    <w:rsid w:val="00A950FF"/>
    <w:rsid w:val="00A95186"/>
    <w:rsid w:val="00A97026"/>
    <w:rsid w:val="00A9702A"/>
    <w:rsid w:val="00A97326"/>
    <w:rsid w:val="00A97A13"/>
    <w:rsid w:val="00A97C85"/>
    <w:rsid w:val="00AA2824"/>
    <w:rsid w:val="00AA3FCC"/>
    <w:rsid w:val="00AA48E5"/>
    <w:rsid w:val="00AA5AD8"/>
    <w:rsid w:val="00AA615A"/>
    <w:rsid w:val="00AA78E5"/>
    <w:rsid w:val="00AA7EAC"/>
    <w:rsid w:val="00AB134B"/>
    <w:rsid w:val="00AB1475"/>
    <w:rsid w:val="00AB17BA"/>
    <w:rsid w:val="00AB2150"/>
    <w:rsid w:val="00AB3692"/>
    <w:rsid w:val="00AB3C02"/>
    <w:rsid w:val="00AB676E"/>
    <w:rsid w:val="00AB6ED4"/>
    <w:rsid w:val="00AB7FB0"/>
    <w:rsid w:val="00AC0592"/>
    <w:rsid w:val="00AC29A7"/>
    <w:rsid w:val="00AC37EB"/>
    <w:rsid w:val="00AC52B9"/>
    <w:rsid w:val="00AD0E8A"/>
    <w:rsid w:val="00AD2C83"/>
    <w:rsid w:val="00AD3FD1"/>
    <w:rsid w:val="00AD4D01"/>
    <w:rsid w:val="00AD6EFB"/>
    <w:rsid w:val="00AE1A34"/>
    <w:rsid w:val="00AE2E63"/>
    <w:rsid w:val="00AE4220"/>
    <w:rsid w:val="00AE55BF"/>
    <w:rsid w:val="00AE597F"/>
    <w:rsid w:val="00AF01F9"/>
    <w:rsid w:val="00AF0AED"/>
    <w:rsid w:val="00AF2CD3"/>
    <w:rsid w:val="00AF2EAE"/>
    <w:rsid w:val="00AF33A2"/>
    <w:rsid w:val="00AF4FE3"/>
    <w:rsid w:val="00AF6E18"/>
    <w:rsid w:val="00AF7D1C"/>
    <w:rsid w:val="00B01E45"/>
    <w:rsid w:val="00B0240B"/>
    <w:rsid w:val="00B02486"/>
    <w:rsid w:val="00B025E1"/>
    <w:rsid w:val="00B02824"/>
    <w:rsid w:val="00B02C6A"/>
    <w:rsid w:val="00B03B28"/>
    <w:rsid w:val="00B04A19"/>
    <w:rsid w:val="00B05456"/>
    <w:rsid w:val="00B05EDC"/>
    <w:rsid w:val="00B110DB"/>
    <w:rsid w:val="00B111FC"/>
    <w:rsid w:val="00B11393"/>
    <w:rsid w:val="00B12C15"/>
    <w:rsid w:val="00B12D54"/>
    <w:rsid w:val="00B130B1"/>
    <w:rsid w:val="00B1429B"/>
    <w:rsid w:val="00B142D9"/>
    <w:rsid w:val="00B14632"/>
    <w:rsid w:val="00B1664D"/>
    <w:rsid w:val="00B171F8"/>
    <w:rsid w:val="00B20FD4"/>
    <w:rsid w:val="00B218F9"/>
    <w:rsid w:val="00B231E1"/>
    <w:rsid w:val="00B23ED5"/>
    <w:rsid w:val="00B2536B"/>
    <w:rsid w:val="00B25692"/>
    <w:rsid w:val="00B25BF6"/>
    <w:rsid w:val="00B26B07"/>
    <w:rsid w:val="00B26B36"/>
    <w:rsid w:val="00B275AF"/>
    <w:rsid w:val="00B27CDA"/>
    <w:rsid w:val="00B33688"/>
    <w:rsid w:val="00B33AD9"/>
    <w:rsid w:val="00B34317"/>
    <w:rsid w:val="00B34F62"/>
    <w:rsid w:val="00B3521A"/>
    <w:rsid w:val="00B3533E"/>
    <w:rsid w:val="00B35943"/>
    <w:rsid w:val="00B35FC1"/>
    <w:rsid w:val="00B36CA2"/>
    <w:rsid w:val="00B373AE"/>
    <w:rsid w:val="00B378B4"/>
    <w:rsid w:val="00B37B40"/>
    <w:rsid w:val="00B40A41"/>
    <w:rsid w:val="00B4436D"/>
    <w:rsid w:val="00B44547"/>
    <w:rsid w:val="00B470D8"/>
    <w:rsid w:val="00B50DC8"/>
    <w:rsid w:val="00B5260B"/>
    <w:rsid w:val="00B5320A"/>
    <w:rsid w:val="00B53A5B"/>
    <w:rsid w:val="00B61145"/>
    <w:rsid w:val="00B61FF9"/>
    <w:rsid w:val="00B62C2A"/>
    <w:rsid w:val="00B64505"/>
    <w:rsid w:val="00B64E7F"/>
    <w:rsid w:val="00B65D21"/>
    <w:rsid w:val="00B668E3"/>
    <w:rsid w:val="00B66A07"/>
    <w:rsid w:val="00B67043"/>
    <w:rsid w:val="00B677C9"/>
    <w:rsid w:val="00B67EF3"/>
    <w:rsid w:val="00B70297"/>
    <w:rsid w:val="00B70419"/>
    <w:rsid w:val="00B7118A"/>
    <w:rsid w:val="00B71960"/>
    <w:rsid w:val="00B71A1D"/>
    <w:rsid w:val="00B72C3A"/>
    <w:rsid w:val="00B72DFF"/>
    <w:rsid w:val="00B764D4"/>
    <w:rsid w:val="00B766A6"/>
    <w:rsid w:val="00B76A53"/>
    <w:rsid w:val="00B7766E"/>
    <w:rsid w:val="00B77F3B"/>
    <w:rsid w:val="00B813F1"/>
    <w:rsid w:val="00B81D4E"/>
    <w:rsid w:val="00B835BB"/>
    <w:rsid w:val="00B84272"/>
    <w:rsid w:val="00B84FB4"/>
    <w:rsid w:val="00B86462"/>
    <w:rsid w:val="00B86C87"/>
    <w:rsid w:val="00B8701A"/>
    <w:rsid w:val="00B87202"/>
    <w:rsid w:val="00B9092F"/>
    <w:rsid w:val="00B911CA"/>
    <w:rsid w:val="00B92518"/>
    <w:rsid w:val="00B92BFD"/>
    <w:rsid w:val="00B938B8"/>
    <w:rsid w:val="00B93AE9"/>
    <w:rsid w:val="00B93F02"/>
    <w:rsid w:val="00B9432C"/>
    <w:rsid w:val="00B94E6A"/>
    <w:rsid w:val="00B95F41"/>
    <w:rsid w:val="00B962EE"/>
    <w:rsid w:val="00B96ED2"/>
    <w:rsid w:val="00B97526"/>
    <w:rsid w:val="00BA0620"/>
    <w:rsid w:val="00BA1997"/>
    <w:rsid w:val="00BA2E8A"/>
    <w:rsid w:val="00BA3D7E"/>
    <w:rsid w:val="00BA490C"/>
    <w:rsid w:val="00BA4D1F"/>
    <w:rsid w:val="00BA6ABB"/>
    <w:rsid w:val="00BA7C53"/>
    <w:rsid w:val="00BB18B5"/>
    <w:rsid w:val="00BB4221"/>
    <w:rsid w:val="00BB5AD4"/>
    <w:rsid w:val="00BB5CFF"/>
    <w:rsid w:val="00BB69AC"/>
    <w:rsid w:val="00BB6E08"/>
    <w:rsid w:val="00BB7529"/>
    <w:rsid w:val="00BC0047"/>
    <w:rsid w:val="00BC030D"/>
    <w:rsid w:val="00BC23BE"/>
    <w:rsid w:val="00BC3599"/>
    <w:rsid w:val="00BC381A"/>
    <w:rsid w:val="00BC41FF"/>
    <w:rsid w:val="00BC6950"/>
    <w:rsid w:val="00BC7384"/>
    <w:rsid w:val="00BC7E09"/>
    <w:rsid w:val="00BD356A"/>
    <w:rsid w:val="00BD3A64"/>
    <w:rsid w:val="00BD4928"/>
    <w:rsid w:val="00BD5A7E"/>
    <w:rsid w:val="00BD602C"/>
    <w:rsid w:val="00BD66C2"/>
    <w:rsid w:val="00BD782F"/>
    <w:rsid w:val="00BE2C5C"/>
    <w:rsid w:val="00BE2EE1"/>
    <w:rsid w:val="00BE4485"/>
    <w:rsid w:val="00BE5323"/>
    <w:rsid w:val="00BE63AC"/>
    <w:rsid w:val="00BE6743"/>
    <w:rsid w:val="00BE7753"/>
    <w:rsid w:val="00BF01EF"/>
    <w:rsid w:val="00BF05DE"/>
    <w:rsid w:val="00BF0800"/>
    <w:rsid w:val="00BF0852"/>
    <w:rsid w:val="00BF1ADC"/>
    <w:rsid w:val="00BF2B2E"/>
    <w:rsid w:val="00BF2BD8"/>
    <w:rsid w:val="00BF3710"/>
    <w:rsid w:val="00BF65A8"/>
    <w:rsid w:val="00C02297"/>
    <w:rsid w:val="00C05CE1"/>
    <w:rsid w:val="00C06E75"/>
    <w:rsid w:val="00C117B2"/>
    <w:rsid w:val="00C117F7"/>
    <w:rsid w:val="00C1209E"/>
    <w:rsid w:val="00C122BA"/>
    <w:rsid w:val="00C12385"/>
    <w:rsid w:val="00C1251A"/>
    <w:rsid w:val="00C13A64"/>
    <w:rsid w:val="00C14AB5"/>
    <w:rsid w:val="00C14B64"/>
    <w:rsid w:val="00C17E33"/>
    <w:rsid w:val="00C20AAC"/>
    <w:rsid w:val="00C21CBE"/>
    <w:rsid w:val="00C229AB"/>
    <w:rsid w:val="00C22DB2"/>
    <w:rsid w:val="00C22EB4"/>
    <w:rsid w:val="00C306B9"/>
    <w:rsid w:val="00C34B70"/>
    <w:rsid w:val="00C3528C"/>
    <w:rsid w:val="00C37965"/>
    <w:rsid w:val="00C40A7D"/>
    <w:rsid w:val="00C41266"/>
    <w:rsid w:val="00C42F0A"/>
    <w:rsid w:val="00C44127"/>
    <w:rsid w:val="00C449F3"/>
    <w:rsid w:val="00C45A7B"/>
    <w:rsid w:val="00C47430"/>
    <w:rsid w:val="00C51DF6"/>
    <w:rsid w:val="00C53706"/>
    <w:rsid w:val="00C5374F"/>
    <w:rsid w:val="00C54139"/>
    <w:rsid w:val="00C541D4"/>
    <w:rsid w:val="00C545E2"/>
    <w:rsid w:val="00C54A61"/>
    <w:rsid w:val="00C57E0D"/>
    <w:rsid w:val="00C61503"/>
    <w:rsid w:val="00C618CA"/>
    <w:rsid w:val="00C619F9"/>
    <w:rsid w:val="00C62858"/>
    <w:rsid w:val="00C62EF4"/>
    <w:rsid w:val="00C63D05"/>
    <w:rsid w:val="00C6460D"/>
    <w:rsid w:val="00C64960"/>
    <w:rsid w:val="00C6737A"/>
    <w:rsid w:val="00C674FC"/>
    <w:rsid w:val="00C6762C"/>
    <w:rsid w:val="00C67BF2"/>
    <w:rsid w:val="00C67EFF"/>
    <w:rsid w:val="00C7086F"/>
    <w:rsid w:val="00C728A3"/>
    <w:rsid w:val="00C735E3"/>
    <w:rsid w:val="00C7616B"/>
    <w:rsid w:val="00C766B7"/>
    <w:rsid w:val="00C77478"/>
    <w:rsid w:val="00C77A6D"/>
    <w:rsid w:val="00C83979"/>
    <w:rsid w:val="00C83B24"/>
    <w:rsid w:val="00C83B57"/>
    <w:rsid w:val="00C83FBC"/>
    <w:rsid w:val="00C84135"/>
    <w:rsid w:val="00C84F60"/>
    <w:rsid w:val="00C85331"/>
    <w:rsid w:val="00C87BF5"/>
    <w:rsid w:val="00C9071D"/>
    <w:rsid w:val="00C919ED"/>
    <w:rsid w:val="00C91F40"/>
    <w:rsid w:val="00C92837"/>
    <w:rsid w:val="00C93A17"/>
    <w:rsid w:val="00C94237"/>
    <w:rsid w:val="00C95570"/>
    <w:rsid w:val="00C95AF7"/>
    <w:rsid w:val="00C96470"/>
    <w:rsid w:val="00C96662"/>
    <w:rsid w:val="00C96D0F"/>
    <w:rsid w:val="00C97A2E"/>
    <w:rsid w:val="00CA1C02"/>
    <w:rsid w:val="00CA2576"/>
    <w:rsid w:val="00CA26F3"/>
    <w:rsid w:val="00CA328A"/>
    <w:rsid w:val="00CA3D3A"/>
    <w:rsid w:val="00CA425B"/>
    <w:rsid w:val="00CA42EE"/>
    <w:rsid w:val="00CA45E7"/>
    <w:rsid w:val="00CA7D3E"/>
    <w:rsid w:val="00CB13FB"/>
    <w:rsid w:val="00CB39F5"/>
    <w:rsid w:val="00CB4F83"/>
    <w:rsid w:val="00CC042C"/>
    <w:rsid w:val="00CC0C37"/>
    <w:rsid w:val="00CC1C17"/>
    <w:rsid w:val="00CC1E5F"/>
    <w:rsid w:val="00CC256F"/>
    <w:rsid w:val="00CC3943"/>
    <w:rsid w:val="00CC3A36"/>
    <w:rsid w:val="00CC4A5A"/>
    <w:rsid w:val="00CC645A"/>
    <w:rsid w:val="00CD01D8"/>
    <w:rsid w:val="00CD3DB8"/>
    <w:rsid w:val="00CD419B"/>
    <w:rsid w:val="00CD462D"/>
    <w:rsid w:val="00CD528C"/>
    <w:rsid w:val="00CD5C97"/>
    <w:rsid w:val="00CD6567"/>
    <w:rsid w:val="00CD71CD"/>
    <w:rsid w:val="00CD785E"/>
    <w:rsid w:val="00CE2682"/>
    <w:rsid w:val="00CE2E6A"/>
    <w:rsid w:val="00CE2FB4"/>
    <w:rsid w:val="00CE58F9"/>
    <w:rsid w:val="00CE76F0"/>
    <w:rsid w:val="00CE78AF"/>
    <w:rsid w:val="00CE795E"/>
    <w:rsid w:val="00CE7E65"/>
    <w:rsid w:val="00CF1A67"/>
    <w:rsid w:val="00CF30EB"/>
    <w:rsid w:val="00CF3E20"/>
    <w:rsid w:val="00CF4DD8"/>
    <w:rsid w:val="00CF4EB6"/>
    <w:rsid w:val="00CF5468"/>
    <w:rsid w:val="00D00AD0"/>
    <w:rsid w:val="00D00EE1"/>
    <w:rsid w:val="00D01388"/>
    <w:rsid w:val="00D0208A"/>
    <w:rsid w:val="00D0270D"/>
    <w:rsid w:val="00D02939"/>
    <w:rsid w:val="00D02FB6"/>
    <w:rsid w:val="00D03231"/>
    <w:rsid w:val="00D03CE1"/>
    <w:rsid w:val="00D0511C"/>
    <w:rsid w:val="00D10D7C"/>
    <w:rsid w:val="00D14F6A"/>
    <w:rsid w:val="00D1532C"/>
    <w:rsid w:val="00D16B7E"/>
    <w:rsid w:val="00D20468"/>
    <w:rsid w:val="00D20700"/>
    <w:rsid w:val="00D20DF9"/>
    <w:rsid w:val="00D2132C"/>
    <w:rsid w:val="00D2376E"/>
    <w:rsid w:val="00D23EEA"/>
    <w:rsid w:val="00D24802"/>
    <w:rsid w:val="00D251A6"/>
    <w:rsid w:val="00D2569D"/>
    <w:rsid w:val="00D25888"/>
    <w:rsid w:val="00D25DDF"/>
    <w:rsid w:val="00D26722"/>
    <w:rsid w:val="00D26B80"/>
    <w:rsid w:val="00D26EDF"/>
    <w:rsid w:val="00D3215D"/>
    <w:rsid w:val="00D3276C"/>
    <w:rsid w:val="00D33D21"/>
    <w:rsid w:val="00D35500"/>
    <w:rsid w:val="00D365A1"/>
    <w:rsid w:val="00D36A53"/>
    <w:rsid w:val="00D37A3D"/>
    <w:rsid w:val="00D4060F"/>
    <w:rsid w:val="00D4061E"/>
    <w:rsid w:val="00D4201F"/>
    <w:rsid w:val="00D42B0F"/>
    <w:rsid w:val="00D42F22"/>
    <w:rsid w:val="00D438DB"/>
    <w:rsid w:val="00D46F47"/>
    <w:rsid w:val="00D47A9C"/>
    <w:rsid w:val="00D5119F"/>
    <w:rsid w:val="00D525D5"/>
    <w:rsid w:val="00D53515"/>
    <w:rsid w:val="00D53833"/>
    <w:rsid w:val="00D53C81"/>
    <w:rsid w:val="00D53EBA"/>
    <w:rsid w:val="00D5486C"/>
    <w:rsid w:val="00D55805"/>
    <w:rsid w:val="00D569D5"/>
    <w:rsid w:val="00D63A33"/>
    <w:rsid w:val="00D650EF"/>
    <w:rsid w:val="00D653A9"/>
    <w:rsid w:val="00D657FA"/>
    <w:rsid w:val="00D66083"/>
    <w:rsid w:val="00D66099"/>
    <w:rsid w:val="00D66D3C"/>
    <w:rsid w:val="00D72BAB"/>
    <w:rsid w:val="00D73488"/>
    <w:rsid w:val="00D74E48"/>
    <w:rsid w:val="00D80461"/>
    <w:rsid w:val="00D83431"/>
    <w:rsid w:val="00D8356E"/>
    <w:rsid w:val="00D83BB7"/>
    <w:rsid w:val="00D84566"/>
    <w:rsid w:val="00D845C2"/>
    <w:rsid w:val="00D86E17"/>
    <w:rsid w:val="00D90509"/>
    <w:rsid w:val="00D92223"/>
    <w:rsid w:val="00D93871"/>
    <w:rsid w:val="00D939FB"/>
    <w:rsid w:val="00D9629B"/>
    <w:rsid w:val="00D96641"/>
    <w:rsid w:val="00D96B33"/>
    <w:rsid w:val="00DA1670"/>
    <w:rsid w:val="00DA1D9A"/>
    <w:rsid w:val="00DA2E84"/>
    <w:rsid w:val="00DA3516"/>
    <w:rsid w:val="00DA5F18"/>
    <w:rsid w:val="00DA618E"/>
    <w:rsid w:val="00DA68D6"/>
    <w:rsid w:val="00DB3615"/>
    <w:rsid w:val="00DB4EE4"/>
    <w:rsid w:val="00DB4F0D"/>
    <w:rsid w:val="00DB51A0"/>
    <w:rsid w:val="00DB5452"/>
    <w:rsid w:val="00DB5A3C"/>
    <w:rsid w:val="00DB5B91"/>
    <w:rsid w:val="00DB6F28"/>
    <w:rsid w:val="00DB6F44"/>
    <w:rsid w:val="00DB75D8"/>
    <w:rsid w:val="00DC2C71"/>
    <w:rsid w:val="00DC6A4E"/>
    <w:rsid w:val="00DC7DE0"/>
    <w:rsid w:val="00DD10CD"/>
    <w:rsid w:val="00DD3AD8"/>
    <w:rsid w:val="00DD3C75"/>
    <w:rsid w:val="00DD3DA2"/>
    <w:rsid w:val="00DD55B4"/>
    <w:rsid w:val="00DD59BC"/>
    <w:rsid w:val="00DD6E60"/>
    <w:rsid w:val="00DD723E"/>
    <w:rsid w:val="00DD7A7F"/>
    <w:rsid w:val="00DE1885"/>
    <w:rsid w:val="00DE193E"/>
    <w:rsid w:val="00DE2CD1"/>
    <w:rsid w:val="00DE3102"/>
    <w:rsid w:val="00DE345A"/>
    <w:rsid w:val="00DE35C6"/>
    <w:rsid w:val="00DE504F"/>
    <w:rsid w:val="00DE5BB2"/>
    <w:rsid w:val="00DE6430"/>
    <w:rsid w:val="00DE6F70"/>
    <w:rsid w:val="00DE7C7C"/>
    <w:rsid w:val="00DF208A"/>
    <w:rsid w:val="00DF2414"/>
    <w:rsid w:val="00DF3ED1"/>
    <w:rsid w:val="00DF4DF3"/>
    <w:rsid w:val="00DF4FA3"/>
    <w:rsid w:val="00E00FFF"/>
    <w:rsid w:val="00E01817"/>
    <w:rsid w:val="00E0262A"/>
    <w:rsid w:val="00E030FD"/>
    <w:rsid w:val="00E03516"/>
    <w:rsid w:val="00E03A1D"/>
    <w:rsid w:val="00E06249"/>
    <w:rsid w:val="00E06855"/>
    <w:rsid w:val="00E06E41"/>
    <w:rsid w:val="00E11C8A"/>
    <w:rsid w:val="00E120DD"/>
    <w:rsid w:val="00E171BD"/>
    <w:rsid w:val="00E1741D"/>
    <w:rsid w:val="00E17F4F"/>
    <w:rsid w:val="00E22168"/>
    <w:rsid w:val="00E25CB5"/>
    <w:rsid w:val="00E26020"/>
    <w:rsid w:val="00E263F5"/>
    <w:rsid w:val="00E26A92"/>
    <w:rsid w:val="00E30005"/>
    <w:rsid w:val="00E32ECA"/>
    <w:rsid w:val="00E3716F"/>
    <w:rsid w:val="00E401A6"/>
    <w:rsid w:val="00E41CED"/>
    <w:rsid w:val="00E427D1"/>
    <w:rsid w:val="00E43A78"/>
    <w:rsid w:val="00E47494"/>
    <w:rsid w:val="00E477E0"/>
    <w:rsid w:val="00E47B65"/>
    <w:rsid w:val="00E50264"/>
    <w:rsid w:val="00E51D3A"/>
    <w:rsid w:val="00E526C6"/>
    <w:rsid w:val="00E52793"/>
    <w:rsid w:val="00E53473"/>
    <w:rsid w:val="00E537CD"/>
    <w:rsid w:val="00E558AB"/>
    <w:rsid w:val="00E56504"/>
    <w:rsid w:val="00E610E4"/>
    <w:rsid w:val="00E619EF"/>
    <w:rsid w:val="00E61FF0"/>
    <w:rsid w:val="00E6248E"/>
    <w:rsid w:val="00E63283"/>
    <w:rsid w:val="00E64734"/>
    <w:rsid w:val="00E6527B"/>
    <w:rsid w:val="00E654EF"/>
    <w:rsid w:val="00E65E6A"/>
    <w:rsid w:val="00E67364"/>
    <w:rsid w:val="00E6755A"/>
    <w:rsid w:val="00E70C4B"/>
    <w:rsid w:val="00E71ADF"/>
    <w:rsid w:val="00E72684"/>
    <w:rsid w:val="00E73187"/>
    <w:rsid w:val="00E73C17"/>
    <w:rsid w:val="00E74D35"/>
    <w:rsid w:val="00E74EA5"/>
    <w:rsid w:val="00E754D6"/>
    <w:rsid w:val="00E758E7"/>
    <w:rsid w:val="00E759AF"/>
    <w:rsid w:val="00E76DDC"/>
    <w:rsid w:val="00E8090A"/>
    <w:rsid w:val="00E81334"/>
    <w:rsid w:val="00E81C7C"/>
    <w:rsid w:val="00E835E4"/>
    <w:rsid w:val="00E84219"/>
    <w:rsid w:val="00E848C9"/>
    <w:rsid w:val="00E84F7E"/>
    <w:rsid w:val="00E854D5"/>
    <w:rsid w:val="00E866CB"/>
    <w:rsid w:val="00E87FB3"/>
    <w:rsid w:val="00E903BD"/>
    <w:rsid w:val="00E91C37"/>
    <w:rsid w:val="00E929A0"/>
    <w:rsid w:val="00E92C04"/>
    <w:rsid w:val="00E92EC3"/>
    <w:rsid w:val="00E941B9"/>
    <w:rsid w:val="00E94597"/>
    <w:rsid w:val="00E94EBB"/>
    <w:rsid w:val="00E94FD6"/>
    <w:rsid w:val="00E95C99"/>
    <w:rsid w:val="00E97F01"/>
    <w:rsid w:val="00EA1A3B"/>
    <w:rsid w:val="00EA2DA9"/>
    <w:rsid w:val="00EA34C5"/>
    <w:rsid w:val="00EA3786"/>
    <w:rsid w:val="00EA4964"/>
    <w:rsid w:val="00EA5A7F"/>
    <w:rsid w:val="00EA66A8"/>
    <w:rsid w:val="00EA7ECC"/>
    <w:rsid w:val="00EB070D"/>
    <w:rsid w:val="00EB33F7"/>
    <w:rsid w:val="00EB3F27"/>
    <w:rsid w:val="00EB4030"/>
    <w:rsid w:val="00EB4612"/>
    <w:rsid w:val="00EB4639"/>
    <w:rsid w:val="00EB4799"/>
    <w:rsid w:val="00EB4AA7"/>
    <w:rsid w:val="00EB54AF"/>
    <w:rsid w:val="00EB5C17"/>
    <w:rsid w:val="00EB6106"/>
    <w:rsid w:val="00EB65C5"/>
    <w:rsid w:val="00EB6B03"/>
    <w:rsid w:val="00EB7C38"/>
    <w:rsid w:val="00EC2E8F"/>
    <w:rsid w:val="00EC327A"/>
    <w:rsid w:val="00EC36B3"/>
    <w:rsid w:val="00EC49E0"/>
    <w:rsid w:val="00EC5B46"/>
    <w:rsid w:val="00EC5DDB"/>
    <w:rsid w:val="00EC65B1"/>
    <w:rsid w:val="00EC6EC6"/>
    <w:rsid w:val="00EC70DD"/>
    <w:rsid w:val="00ED1B51"/>
    <w:rsid w:val="00ED273F"/>
    <w:rsid w:val="00ED2897"/>
    <w:rsid w:val="00ED2BE0"/>
    <w:rsid w:val="00ED2D4F"/>
    <w:rsid w:val="00ED488C"/>
    <w:rsid w:val="00EE04D4"/>
    <w:rsid w:val="00EE0B9D"/>
    <w:rsid w:val="00EE2AC2"/>
    <w:rsid w:val="00EE3F16"/>
    <w:rsid w:val="00EE4269"/>
    <w:rsid w:val="00EF0391"/>
    <w:rsid w:val="00EF3E53"/>
    <w:rsid w:val="00EF428E"/>
    <w:rsid w:val="00EF48B2"/>
    <w:rsid w:val="00EF4E70"/>
    <w:rsid w:val="00EF6269"/>
    <w:rsid w:val="00EF6325"/>
    <w:rsid w:val="00EF6C82"/>
    <w:rsid w:val="00EF7D70"/>
    <w:rsid w:val="00F00886"/>
    <w:rsid w:val="00F0199D"/>
    <w:rsid w:val="00F01E4E"/>
    <w:rsid w:val="00F02306"/>
    <w:rsid w:val="00F04148"/>
    <w:rsid w:val="00F042B7"/>
    <w:rsid w:val="00F06720"/>
    <w:rsid w:val="00F1007B"/>
    <w:rsid w:val="00F10D80"/>
    <w:rsid w:val="00F124E1"/>
    <w:rsid w:val="00F12B3D"/>
    <w:rsid w:val="00F1482A"/>
    <w:rsid w:val="00F14F42"/>
    <w:rsid w:val="00F15256"/>
    <w:rsid w:val="00F173E3"/>
    <w:rsid w:val="00F178EF"/>
    <w:rsid w:val="00F20038"/>
    <w:rsid w:val="00F20516"/>
    <w:rsid w:val="00F21829"/>
    <w:rsid w:val="00F21B74"/>
    <w:rsid w:val="00F21C8A"/>
    <w:rsid w:val="00F21E1F"/>
    <w:rsid w:val="00F22480"/>
    <w:rsid w:val="00F23B15"/>
    <w:rsid w:val="00F2550A"/>
    <w:rsid w:val="00F26513"/>
    <w:rsid w:val="00F2674A"/>
    <w:rsid w:val="00F27AAB"/>
    <w:rsid w:val="00F30D07"/>
    <w:rsid w:val="00F34490"/>
    <w:rsid w:val="00F344D7"/>
    <w:rsid w:val="00F35B48"/>
    <w:rsid w:val="00F36304"/>
    <w:rsid w:val="00F36784"/>
    <w:rsid w:val="00F40DB6"/>
    <w:rsid w:val="00F40FAD"/>
    <w:rsid w:val="00F43D56"/>
    <w:rsid w:val="00F44F3D"/>
    <w:rsid w:val="00F45AD1"/>
    <w:rsid w:val="00F46A1D"/>
    <w:rsid w:val="00F46E9A"/>
    <w:rsid w:val="00F46F88"/>
    <w:rsid w:val="00F50B2C"/>
    <w:rsid w:val="00F53096"/>
    <w:rsid w:val="00F53940"/>
    <w:rsid w:val="00F55BDA"/>
    <w:rsid w:val="00F5670C"/>
    <w:rsid w:val="00F6070C"/>
    <w:rsid w:val="00F611AD"/>
    <w:rsid w:val="00F61E4C"/>
    <w:rsid w:val="00F62876"/>
    <w:rsid w:val="00F62E5B"/>
    <w:rsid w:val="00F63810"/>
    <w:rsid w:val="00F645E9"/>
    <w:rsid w:val="00F64BFD"/>
    <w:rsid w:val="00F64C37"/>
    <w:rsid w:val="00F65D38"/>
    <w:rsid w:val="00F70534"/>
    <w:rsid w:val="00F72B1F"/>
    <w:rsid w:val="00F72CE0"/>
    <w:rsid w:val="00F73520"/>
    <w:rsid w:val="00F736A0"/>
    <w:rsid w:val="00F73E65"/>
    <w:rsid w:val="00F74E69"/>
    <w:rsid w:val="00F76282"/>
    <w:rsid w:val="00F8194A"/>
    <w:rsid w:val="00F826AC"/>
    <w:rsid w:val="00F82D87"/>
    <w:rsid w:val="00F83552"/>
    <w:rsid w:val="00F83EB1"/>
    <w:rsid w:val="00F845E3"/>
    <w:rsid w:val="00F8560A"/>
    <w:rsid w:val="00F863B7"/>
    <w:rsid w:val="00F86DC2"/>
    <w:rsid w:val="00F87073"/>
    <w:rsid w:val="00F87596"/>
    <w:rsid w:val="00F913EF"/>
    <w:rsid w:val="00F93442"/>
    <w:rsid w:val="00F949A4"/>
    <w:rsid w:val="00F9553E"/>
    <w:rsid w:val="00F95E61"/>
    <w:rsid w:val="00F97560"/>
    <w:rsid w:val="00FA168A"/>
    <w:rsid w:val="00FA206A"/>
    <w:rsid w:val="00FA3137"/>
    <w:rsid w:val="00FA4998"/>
    <w:rsid w:val="00FA50B4"/>
    <w:rsid w:val="00FA6E12"/>
    <w:rsid w:val="00FB2777"/>
    <w:rsid w:val="00FB279B"/>
    <w:rsid w:val="00FB2845"/>
    <w:rsid w:val="00FB5304"/>
    <w:rsid w:val="00FB600E"/>
    <w:rsid w:val="00FB7808"/>
    <w:rsid w:val="00FC13B5"/>
    <w:rsid w:val="00FC1912"/>
    <w:rsid w:val="00FC2EBD"/>
    <w:rsid w:val="00FC434B"/>
    <w:rsid w:val="00FC4966"/>
    <w:rsid w:val="00FC56D8"/>
    <w:rsid w:val="00FC5F0D"/>
    <w:rsid w:val="00FC7879"/>
    <w:rsid w:val="00FC7967"/>
    <w:rsid w:val="00FD035A"/>
    <w:rsid w:val="00FD069E"/>
    <w:rsid w:val="00FD06A6"/>
    <w:rsid w:val="00FD4B6D"/>
    <w:rsid w:val="00FD4B85"/>
    <w:rsid w:val="00FD5086"/>
    <w:rsid w:val="00FD6D0E"/>
    <w:rsid w:val="00FD7658"/>
    <w:rsid w:val="00FE0962"/>
    <w:rsid w:val="00FE14DB"/>
    <w:rsid w:val="00FE1DA2"/>
    <w:rsid w:val="00FE3BF2"/>
    <w:rsid w:val="00FE5471"/>
    <w:rsid w:val="00FF0C54"/>
    <w:rsid w:val="00FF0DE2"/>
    <w:rsid w:val="00FF0E94"/>
    <w:rsid w:val="00FF201C"/>
    <w:rsid w:val="00FF29E6"/>
    <w:rsid w:val="00FF3088"/>
    <w:rsid w:val="00FF3406"/>
    <w:rsid w:val="00FF35BB"/>
    <w:rsid w:val="00FF43F7"/>
    <w:rsid w:val="00FF4CB3"/>
    <w:rsid w:val="00FF590A"/>
    <w:rsid w:val="00FF77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B9D"/>
  </w:style>
  <w:style w:type="paragraph" w:styleId="1">
    <w:name w:val="heading 1"/>
    <w:basedOn w:val="a"/>
    <w:next w:val="a"/>
    <w:link w:val="10"/>
    <w:qFormat/>
    <w:rsid w:val="00841A57"/>
    <w:pPr>
      <w:keepNext/>
      <w:spacing w:after="0" w:line="240" w:lineRule="auto"/>
      <w:ind w:left="360"/>
      <w:jc w:val="center"/>
      <w:outlineLvl w:val="0"/>
    </w:pPr>
    <w:rPr>
      <w:rFonts w:ascii="Times New Roman" w:eastAsia="Times New Roman" w:hAnsi="Times New Roman" w:cs="Times New Roman"/>
      <w:b/>
      <w:sz w:val="26"/>
      <w:szCs w:val="20"/>
      <w:lang w:val="x-none" w:eastAsia="x-none"/>
    </w:rPr>
  </w:style>
  <w:style w:type="paragraph" w:styleId="2">
    <w:name w:val="heading 2"/>
    <w:basedOn w:val="a"/>
    <w:next w:val="a"/>
    <w:link w:val="20"/>
    <w:uiPriority w:val="99"/>
    <w:unhideWhenUsed/>
    <w:qFormat/>
    <w:rsid w:val="004B71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8128D4"/>
    <w:pPr>
      <w:keepNext/>
      <w:autoSpaceDE w:val="0"/>
      <w:autoSpaceDN w:val="0"/>
      <w:adjustRightInd w:val="0"/>
      <w:spacing w:after="0" w:line="240" w:lineRule="auto"/>
      <w:jc w:val="center"/>
      <w:outlineLvl w:val="2"/>
    </w:pPr>
    <w:rPr>
      <w:rFonts w:ascii="Times New Roman" w:eastAsia="Times New Roman" w:hAnsi="Times New Roman" w:cs="Times New Roman"/>
      <w:sz w:val="26"/>
      <w:lang w:eastAsia="ru-RU"/>
    </w:rPr>
  </w:style>
  <w:style w:type="paragraph" w:styleId="4">
    <w:name w:val="heading 4"/>
    <w:basedOn w:val="a"/>
    <w:next w:val="a"/>
    <w:link w:val="40"/>
    <w:uiPriority w:val="99"/>
    <w:unhideWhenUsed/>
    <w:qFormat/>
    <w:rsid w:val="008128D4"/>
    <w:pPr>
      <w:keepNext/>
      <w:autoSpaceDE w:val="0"/>
      <w:autoSpaceDN w:val="0"/>
      <w:adjustRightInd w:val="0"/>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uiPriority w:val="99"/>
    <w:qFormat/>
    <w:rsid w:val="008128D4"/>
    <w:pPr>
      <w:widowControl w:val="0"/>
      <w:autoSpaceDE w:val="0"/>
      <w:autoSpaceDN w:val="0"/>
      <w:adjustRightInd w:val="0"/>
      <w:spacing w:after="0" w:line="240" w:lineRule="auto"/>
      <w:outlineLvl w:val="4"/>
    </w:pPr>
    <w:rPr>
      <w:rFonts w:ascii="Times New Roman CYR" w:eastAsia="Times New Roman" w:hAnsi="Times New Roman CYR" w:cs="Times New Roman"/>
      <w:sz w:val="20"/>
      <w:szCs w:val="24"/>
      <w:lang w:eastAsia="ru-RU"/>
    </w:rPr>
  </w:style>
  <w:style w:type="paragraph" w:styleId="6">
    <w:name w:val="heading 6"/>
    <w:basedOn w:val="a"/>
    <w:next w:val="a"/>
    <w:link w:val="60"/>
    <w:uiPriority w:val="99"/>
    <w:qFormat/>
    <w:rsid w:val="008128D4"/>
    <w:pPr>
      <w:widowControl w:val="0"/>
      <w:autoSpaceDE w:val="0"/>
      <w:autoSpaceDN w:val="0"/>
      <w:adjustRightInd w:val="0"/>
      <w:spacing w:after="0" w:line="240" w:lineRule="auto"/>
      <w:outlineLvl w:val="5"/>
    </w:pPr>
    <w:rPr>
      <w:rFonts w:ascii="Times New Roman CYR" w:eastAsia="Times New Roman" w:hAnsi="Times New Roman CYR" w:cs="Times New Roman"/>
      <w:sz w:val="20"/>
      <w:szCs w:val="24"/>
      <w:lang w:eastAsia="ru-RU"/>
    </w:rPr>
  </w:style>
  <w:style w:type="paragraph" w:styleId="7">
    <w:name w:val="heading 7"/>
    <w:basedOn w:val="a"/>
    <w:next w:val="a"/>
    <w:link w:val="70"/>
    <w:uiPriority w:val="99"/>
    <w:qFormat/>
    <w:rsid w:val="008128D4"/>
    <w:pPr>
      <w:widowControl w:val="0"/>
      <w:autoSpaceDE w:val="0"/>
      <w:autoSpaceDN w:val="0"/>
      <w:adjustRightInd w:val="0"/>
      <w:spacing w:after="0" w:line="240" w:lineRule="auto"/>
      <w:outlineLvl w:val="6"/>
    </w:pPr>
    <w:rPr>
      <w:rFonts w:ascii="Times New Roman CYR" w:eastAsia="Times New Roman" w:hAnsi="Times New Roman CYR" w:cs="Times New Roman"/>
      <w:sz w:val="20"/>
      <w:szCs w:val="24"/>
      <w:lang w:eastAsia="ru-RU"/>
    </w:rPr>
  </w:style>
  <w:style w:type="paragraph" w:styleId="8">
    <w:name w:val="heading 8"/>
    <w:basedOn w:val="a"/>
    <w:next w:val="a"/>
    <w:link w:val="80"/>
    <w:uiPriority w:val="99"/>
    <w:qFormat/>
    <w:rsid w:val="008128D4"/>
    <w:pPr>
      <w:widowControl w:val="0"/>
      <w:autoSpaceDE w:val="0"/>
      <w:autoSpaceDN w:val="0"/>
      <w:adjustRightInd w:val="0"/>
      <w:spacing w:after="0" w:line="240" w:lineRule="auto"/>
      <w:outlineLvl w:val="7"/>
    </w:pPr>
    <w:rPr>
      <w:rFonts w:ascii="Times New Roman CYR" w:eastAsia="Times New Roman" w:hAnsi="Times New Roman CYR" w:cs="Times New Roman"/>
      <w:sz w:val="20"/>
      <w:szCs w:val="24"/>
      <w:lang w:eastAsia="ru-RU"/>
    </w:rPr>
  </w:style>
  <w:style w:type="paragraph" w:styleId="9">
    <w:name w:val="heading 9"/>
    <w:basedOn w:val="a"/>
    <w:next w:val="a"/>
    <w:link w:val="90"/>
    <w:uiPriority w:val="99"/>
    <w:qFormat/>
    <w:rsid w:val="008128D4"/>
    <w:pPr>
      <w:widowControl w:val="0"/>
      <w:autoSpaceDE w:val="0"/>
      <w:autoSpaceDN w:val="0"/>
      <w:adjustRightInd w:val="0"/>
      <w:spacing w:after="0" w:line="240" w:lineRule="auto"/>
      <w:outlineLvl w:val="8"/>
    </w:pPr>
    <w:rPr>
      <w:rFonts w:ascii="Times New Roman CYR" w:eastAsia="Times New Roman" w:hAnsi="Times New Roman CYR" w:cs="Times New Roman"/>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F913EF"/>
    <w:pPr>
      <w:autoSpaceDE w:val="0"/>
      <w:autoSpaceDN w:val="0"/>
      <w:adjustRightInd w:val="0"/>
      <w:spacing w:after="120" w:line="240" w:lineRule="auto"/>
    </w:pPr>
    <w:rPr>
      <w:rFonts w:ascii="Calibri" w:eastAsia="Times New Roman" w:hAnsi="Calibri" w:cs="Times New Roman"/>
      <w:lang w:eastAsia="ru-RU"/>
    </w:rPr>
  </w:style>
  <w:style w:type="character" w:customStyle="1" w:styleId="a4">
    <w:name w:val="Основной текст Знак"/>
    <w:basedOn w:val="a0"/>
    <w:link w:val="a3"/>
    <w:uiPriority w:val="99"/>
    <w:rsid w:val="00F913EF"/>
    <w:rPr>
      <w:rFonts w:ascii="Calibri" w:eastAsia="Times New Roman" w:hAnsi="Calibri" w:cs="Times New Roman"/>
      <w:lang w:eastAsia="ru-RU"/>
    </w:rPr>
  </w:style>
  <w:style w:type="paragraph" w:styleId="a5">
    <w:name w:val="Body Text Indent"/>
    <w:basedOn w:val="a"/>
    <w:link w:val="a6"/>
    <w:uiPriority w:val="99"/>
    <w:unhideWhenUsed/>
    <w:rsid w:val="004F572B"/>
    <w:pPr>
      <w:autoSpaceDE w:val="0"/>
      <w:autoSpaceDN w:val="0"/>
      <w:adjustRightInd w:val="0"/>
      <w:spacing w:after="120" w:line="240" w:lineRule="auto"/>
      <w:ind w:left="283"/>
    </w:pPr>
    <w:rPr>
      <w:rFonts w:ascii="Calibri" w:eastAsia="Times New Roman" w:hAnsi="Calibri" w:cs="Times New Roman"/>
      <w:lang w:eastAsia="ru-RU"/>
    </w:rPr>
  </w:style>
  <w:style w:type="character" w:customStyle="1" w:styleId="a6">
    <w:name w:val="Основной текст с отступом Знак"/>
    <w:basedOn w:val="a0"/>
    <w:link w:val="a5"/>
    <w:uiPriority w:val="99"/>
    <w:rsid w:val="004F572B"/>
    <w:rPr>
      <w:rFonts w:ascii="Calibri" w:eastAsia="Times New Roman" w:hAnsi="Calibri" w:cs="Times New Roman"/>
      <w:lang w:eastAsia="ru-RU"/>
    </w:rPr>
  </w:style>
  <w:style w:type="paragraph" w:styleId="31">
    <w:name w:val="Body Text Indent 3"/>
    <w:basedOn w:val="a"/>
    <w:link w:val="32"/>
    <w:uiPriority w:val="99"/>
    <w:unhideWhenUsed/>
    <w:rsid w:val="004B0772"/>
    <w:pPr>
      <w:spacing w:after="120"/>
      <w:ind w:left="283"/>
    </w:pPr>
    <w:rPr>
      <w:sz w:val="16"/>
      <w:szCs w:val="16"/>
    </w:rPr>
  </w:style>
  <w:style w:type="character" w:customStyle="1" w:styleId="32">
    <w:name w:val="Основной текст с отступом 3 Знак"/>
    <w:basedOn w:val="a0"/>
    <w:link w:val="31"/>
    <w:uiPriority w:val="99"/>
    <w:rsid w:val="004B0772"/>
    <w:rPr>
      <w:sz w:val="16"/>
      <w:szCs w:val="16"/>
    </w:rPr>
  </w:style>
  <w:style w:type="paragraph" w:styleId="21">
    <w:name w:val="Body Text Indent 2"/>
    <w:basedOn w:val="a"/>
    <w:link w:val="22"/>
    <w:uiPriority w:val="99"/>
    <w:unhideWhenUsed/>
    <w:rsid w:val="004B0772"/>
    <w:pPr>
      <w:autoSpaceDE w:val="0"/>
      <w:autoSpaceDN w:val="0"/>
      <w:adjustRightInd w:val="0"/>
      <w:spacing w:after="120" w:line="480" w:lineRule="auto"/>
      <w:ind w:left="283"/>
    </w:pPr>
    <w:rPr>
      <w:rFonts w:ascii="Calibri" w:eastAsia="Times New Roman" w:hAnsi="Calibri" w:cs="Times New Roman"/>
      <w:lang w:eastAsia="ru-RU"/>
    </w:rPr>
  </w:style>
  <w:style w:type="character" w:customStyle="1" w:styleId="22">
    <w:name w:val="Основной текст с отступом 2 Знак"/>
    <w:basedOn w:val="a0"/>
    <w:link w:val="21"/>
    <w:uiPriority w:val="99"/>
    <w:rsid w:val="004B0772"/>
    <w:rPr>
      <w:rFonts w:ascii="Calibri" w:eastAsia="Times New Roman" w:hAnsi="Calibri" w:cs="Times New Roman"/>
      <w:lang w:eastAsia="ru-RU"/>
    </w:rPr>
  </w:style>
  <w:style w:type="paragraph" w:styleId="a7">
    <w:name w:val="Balloon Text"/>
    <w:basedOn w:val="a"/>
    <w:link w:val="a8"/>
    <w:uiPriority w:val="99"/>
    <w:unhideWhenUsed/>
    <w:rsid w:val="00285E11"/>
    <w:pPr>
      <w:spacing w:after="0" w:line="240" w:lineRule="auto"/>
    </w:pPr>
    <w:rPr>
      <w:rFonts w:ascii="Tahoma" w:hAnsi="Tahoma" w:cs="Tahoma"/>
      <w:sz w:val="16"/>
      <w:szCs w:val="16"/>
    </w:rPr>
  </w:style>
  <w:style w:type="character" w:customStyle="1" w:styleId="a8">
    <w:name w:val="Текст выноски Знак"/>
    <w:basedOn w:val="a0"/>
    <w:link w:val="a7"/>
    <w:uiPriority w:val="99"/>
    <w:rsid w:val="00285E11"/>
    <w:rPr>
      <w:rFonts w:ascii="Tahoma" w:hAnsi="Tahoma" w:cs="Tahoma"/>
      <w:sz w:val="16"/>
      <w:szCs w:val="16"/>
    </w:rPr>
  </w:style>
  <w:style w:type="paragraph" w:customStyle="1" w:styleId="NormalANX">
    <w:name w:val="NormalANX"/>
    <w:basedOn w:val="a"/>
    <w:rsid w:val="00372F95"/>
    <w:pPr>
      <w:spacing w:before="240" w:after="240" w:line="360" w:lineRule="auto"/>
      <w:ind w:firstLine="720"/>
      <w:jc w:val="both"/>
    </w:pPr>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841A57"/>
    <w:rPr>
      <w:rFonts w:ascii="Times New Roman" w:eastAsia="Times New Roman" w:hAnsi="Times New Roman" w:cs="Times New Roman"/>
      <w:b/>
      <w:sz w:val="26"/>
      <w:szCs w:val="20"/>
      <w:lang w:val="x-none" w:eastAsia="x-none"/>
    </w:rPr>
  </w:style>
  <w:style w:type="character" w:customStyle="1" w:styleId="CharStyle13">
    <w:name w:val="Char Style 13"/>
    <w:link w:val="Style12"/>
    <w:uiPriority w:val="99"/>
    <w:locked/>
    <w:rsid w:val="00841A57"/>
    <w:rPr>
      <w:sz w:val="26"/>
      <w:szCs w:val="26"/>
      <w:shd w:val="clear" w:color="auto" w:fill="FFFFFF"/>
    </w:rPr>
  </w:style>
  <w:style w:type="paragraph" w:customStyle="1" w:styleId="Style12">
    <w:name w:val="Style 12"/>
    <w:basedOn w:val="a"/>
    <w:link w:val="CharStyle13"/>
    <w:uiPriority w:val="99"/>
    <w:rsid w:val="00841A57"/>
    <w:pPr>
      <w:widowControl w:val="0"/>
      <w:shd w:val="clear" w:color="auto" w:fill="FFFFFF"/>
      <w:spacing w:before="1440" w:after="180" w:line="367" w:lineRule="exact"/>
      <w:ind w:hanging="360"/>
      <w:jc w:val="both"/>
    </w:pPr>
    <w:rPr>
      <w:sz w:val="26"/>
      <w:szCs w:val="26"/>
    </w:rPr>
  </w:style>
  <w:style w:type="character" w:customStyle="1" w:styleId="20">
    <w:name w:val="Заголовок 2 Знак"/>
    <w:basedOn w:val="a0"/>
    <w:link w:val="2"/>
    <w:uiPriority w:val="99"/>
    <w:rsid w:val="004B7144"/>
    <w:rPr>
      <w:rFonts w:asciiTheme="majorHAnsi" w:eastAsiaTheme="majorEastAsia" w:hAnsiTheme="majorHAnsi" w:cstheme="majorBidi"/>
      <w:b/>
      <w:bCs/>
      <w:color w:val="4F81BD" w:themeColor="accent1"/>
      <w:sz w:val="26"/>
      <w:szCs w:val="26"/>
    </w:rPr>
  </w:style>
  <w:style w:type="paragraph" w:styleId="33">
    <w:name w:val="Body Text 3"/>
    <w:basedOn w:val="a"/>
    <w:link w:val="34"/>
    <w:rsid w:val="004B7144"/>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4B7144"/>
    <w:rPr>
      <w:rFonts w:ascii="Times New Roman" w:eastAsia="Times New Roman" w:hAnsi="Times New Roman" w:cs="Times New Roman"/>
      <w:sz w:val="16"/>
      <w:szCs w:val="16"/>
      <w:lang w:eastAsia="ru-RU"/>
    </w:rPr>
  </w:style>
  <w:style w:type="paragraph" w:styleId="a9">
    <w:name w:val="List Paragraph"/>
    <w:basedOn w:val="a"/>
    <w:uiPriority w:val="34"/>
    <w:qFormat/>
    <w:rsid w:val="004B7144"/>
    <w:pPr>
      <w:spacing w:after="0" w:line="240" w:lineRule="auto"/>
      <w:ind w:left="720"/>
      <w:contextualSpacing/>
    </w:pPr>
    <w:rPr>
      <w:rFonts w:ascii="Times New Roman" w:eastAsia="Times New Roman" w:hAnsi="Times New Roman" w:cs="Times New Roman"/>
      <w:sz w:val="24"/>
      <w:szCs w:val="24"/>
      <w:lang w:eastAsia="ru-RU"/>
    </w:rPr>
  </w:style>
  <w:style w:type="paragraph" w:styleId="aa">
    <w:name w:val="Title"/>
    <w:basedOn w:val="a"/>
    <w:link w:val="ab"/>
    <w:qFormat/>
    <w:rsid w:val="004B7144"/>
    <w:pPr>
      <w:spacing w:after="0" w:line="240" w:lineRule="auto"/>
      <w:jc w:val="center"/>
    </w:pPr>
    <w:rPr>
      <w:rFonts w:ascii="Times New Roman" w:eastAsia="Times New Roman" w:hAnsi="Times New Roman" w:cs="Times New Roman"/>
      <w:b/>
      <w:sz w:val="26"/>
      <w:szCs w:val="24"/>
      <w:lang w:val="x-none" w:eastAsia="x-none"/>
    </w:rPr>
  </w:style>
  <w:style w:type="character" w:customStyle="1" w:styleId="ab">
    <w:name w:val="Название Знак"/>
    <w:basedOn w:val="a0"/>
    <w:link w:val="aa"/>
    <w:rsid w:val="004B7144"/>
    <w:rPr>
      <w:rFonts w:ascii="Times New Roman" w:eastAsia="Times New Roman" w:hAnsi="Times New Roman" w:cs="Times New Roman"/>
      <w:b/>
      <w:sz w:val="26"/>
      <w:szCs w:val="24"/>
      <w:lang w:val="x-none" w:eastAsia="x-none"/>
    </w:rPr>
  </w:style>
  <w:style w:type="paragraph" w:styleId="ac">
    <w:name w:val="header"/>
    <w:basedOn w:val="a"/>
    <w:link w:val="ad"/>
    <w:uiPriority w:val="99"/>
    <w:unhideWhenUsed/>
    <w:rsid w:val="00922D6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22D68"/>
  </w:style>
  <w:style w:type="paragraph" w:styleId="ae">
    <w:name w:val="footer"/>
    <w:basedOn w:val="a"/>
    <w:link w:val="af"/>
    <w:uiPriority w:val="99"/>
    <w:unhideWhenUsed/>
    <w:rsid w:val="00922D6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22D68"/>
  </w:style>
  <w:style w:type="paragraph" w:customStyle="1" w:styleId="11">
    <w:name w:val="Обычный1"/>
    <w:rsid w:val="00C02297"/>
    <w:pPr>
      <w:spacing w:after="0" w:line="240" w:lineRule="auto"/>
    </w:pPr>
    <w:rPr>
      <w:rFonts w:ascii="Times New Roman" w:eastAsia="Times New Roman" w:hAnsi="Times New Roman" w:cs="Times New Roman"/>
      <w:sz w:val="26"/>
      <w:szCs w:val="20"/>
      <w:lang w:eastAsia="ru-RU"/>
    </w:rPr>
  </w:style>
  <w:style w:type="table" w:styleId="af0">
    <w:name w:val="Table Grid"/>
    <w:basedOn w:val="a1"/>
    <w:uiPriority w:val="59"/>
    <w:rsid w:val="00207C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Основной текст1"/>
    <w:basedOn w:val="a0"/>
    <w:rsid w:val="005605AA"/>
    <w:rPr>
      <w:rFonts w:ascii="Times New Roman" w:eastAsia="Times New Roman" w:hAnsi="Times New Roman" w:cs="Times New Roman"/>
      <w:color w:val="000000"/>
      <w:spacing w:val="1"/>
      <w:w w:val="100"/>
      <w:position w:val="0"/>
      <w:sz w:val="24"/>
      <w:szCs w:val="24"/>
      <w:shd w:val="clear" w:color="auto" w:fill="FFFFFF"/>
      <w:lang w:val="ru-RU"/>
    </w:rPr>
  </w:style>
  <w:style w:type="table" w:customStyle="1" w:styleId="13">
    <w:name w:val="Сетка таблицы1"/>
    <w:basedOn w:val="a1"/>
    <w:next w:val="af0"/>
    <w:uiPriority w:val="59"/>
    <w:rsid w:val="00AD4D01"/>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0"/>
    <w:uiPriority w:val="59"/>
    <w:rsid w:val="00526192"/>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
    <w:link w:val="25"/>
    <w:unhideWhenUsed/>
    <w:rsid w:val="0054250A"/>
    <w:pPr>
      <w:spacing w:after="120" w:line="480" w:lineRule="auto"/>
    </w:pPr>
  </w:style>
  <w:style w:type="character" w:customStyle="1" w:styleId="25">
    <w:name w:val="Основной текст 2 Знак"/>
    <w:basedOn w:val="a0"/>
    <w:link w:val="24"/>
    <w:rsid w:val="0054250A"/>
  </w:style>
  <w:style w:type="paragraph" w:customStyle="1" w:styleId="ConsPlusNormal">
    <w:name w:val="ConsPlusNormal"/>
    <w:rsid w:val="00C618CA"/>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618CA"/>
    <w:pPr>
      <w:widowControl w:val="0"/>
      <w:autoSpaceDE w:val="0"/>
      <w:autoSpaceDN w:val="0"/>
      <w:spacing w:after="0" w:line="240" w:lineRule="auto"/>
    </w:pPr>
    <w:rPr>
      <w:rFonts w:ascii="Calibri" w:eastAsiaTheme="minorEastAsia" w:hAnsi="Calibri" w:cs="Calibri"/>
      <w:b/>
      <w:lang w:eastAsia="ru-RU"/>
    </w:rPr>
  </w:style>
  <w:style w:type="table" w:customStyle="1" w:styleId="35">
    <w:name w:val="Сетка таблицы3"/>
    <w:basedOn w:val="a1"/>
    <w:next w:val="af0"/>
    <w:uiPriority w:val="59"/>
    <w:rsid w:val="00C22DB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2"/>
    <w:uiPriority w:val="99"/>
    <w:semiHidden/>
    <w:unhideWhenUsed/>
    <w:rsid w:val="006D63CF"/>
  </w:style>
  <w:style w:type="character" w:customStyle="1" w:styleId="30">
    <w:name w:val="Заголовок 3 Знак"/>
    <w:basedOn w:val="a0"/>
    <w:link w:val="3"/>
    <w:uiPriority w:val="99"/>
    <w:rsid w:val="008128D4"/>
    <w:rPr>
      <w:rFonts w:ascii="Times New Roman" w:eastAsia="Times New Roman" w:hAnsi="Times New Roman" w:cs="Times New Roman"/>
      <w:sz w:val="26"/>
      <w:lang w:eastAsia="ru-RU"/>
    </w:rPr>
  </w:style>
  <w:style w:type="character" w:customStyle="1" w:styleId="40">
    <w:name w:val="Заголовок 4 Знак"/>
    <w:basedOn w:val="a0"/>
    <w:link w:val="4"/>
    <w:uiPriority w:val="99"/>
    <w:rsid w:val="008128D4"/>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9"/>
    <w:rsid w:val="008128D4"/>
    <w:rPr>
      <w:rFonts w:ascii="Times New Roman CYR" w:eastAsia="Times New Roman" w:hAnsi="Times New Roman CYR" w:cs="Times New Roman"/>
      <w:sz w:val="20"/>
      <w:szCs w:val="24"/>
      <w:lang w:eastAsia="ru-RU"/>
    </w:rPr>
  </w:style>
  <w:style w:type="character" w:customStyle="1" w:styleId="60">
    <w:name w:val="Заголовок 6 Знак"/>
    <w:basedOn w:val="a0"/>
    <w:link w:val="6"/>
    <w:uiPriority w:val="99"/>
    <w:rsid w:val="008128D4"/>
    <w:rPr>
      <w:rFonts w:ascii="Times New Roman CYR" w:eastAsia="Times New Roman" w:hAnsi="Times New Roman CYR" w:cs="Times New Roman"/>
      <w:sz w:val="20"/>
      <w:szCs w:val="24"/>
      <w:lang w:eastAsia="ru-RU"/>
    </w:rPr>
  </w:style>
  <w:style w:type="character" w:customStyle="1" w:styleId="70">
    <w:name w:val="Заголовок 7 Знак"/>
    <w:basedOn w:val="a0"/>
    <w:link w:val="7"/>
    <w:uiPriority w:val="99"/>
    <w:rsid w:val="008128D4"/>
    <w:rPr>
      <w:rFonts w:ascii="Times New Roman CYR" w:eastAsia="Times New Roman" w:hAnsi="Times New Roman CYR" w:cs="Times New Roman"/>
      <w:sz w:val="20"/>
      <w:szCs w:val="24"/>
      <w:lang w:eastAsia="ru-RU"/>
    </w:rPr>
  </w:style>
  <w:style w:type="character" w:customStyle="1" w:styleId="80">
    <w:name w:val="Заголовок 8 Знак"/>
    <w:basedOn w:val="a0"/>
    <w:link w:val="8"/>
    <w:uiPriority w:val="99"/>
    <w:rsid w:val="008128D4"/>
    <w:rPr>
      <w:rFonts w:ascii="Times New Roman CYR" w:eastAsia="Times New Roman" w:hAnsi="Times New Roman CYR" w:cs="Times New Roman"/>
      <w:sz w:val="20"/>
      <w:szCs w:val="24"/>
      <w:lang w:eastAsia="ru-RU"/>
    </w:rPr>
  </w:style>
  <w:style w:type="character" w:customStyle="1" w:styleId="90">
    <w:name w:val="Заголовок 9 Знак"/>
    <w:basedOn w:val="a0"/>
    <w:link w:val="9"/>
    <w:uiPriority w:val="99"/>
    <w:rsid w:val="008128D4"/>
    <w:rPr>
      <w:rFonts w:ascii="Times New Roman CYR" w:eastAsia="Times New Roman" w:hAnsi="Times New Roman CYR" w:cs="Times New Roman"/>
      <w:sz w:val="20"/>
      <w:szCs w:val="24"/>
      <w:lang w:eastAsia="ru-RU"/>
    </w:rPr>
  </w:style>
  <w:style w:type="numbering" w:customStyle="1" w:styleId="26">
    <w:name w:val="Нет списка2"/>
    <w:rsid w:val="008128D4"/>
  </w:style>
  <w:style w:type="character" w:customStyle="1" w:styleId="15">
    <w:name w:val="Номер строки1"/>
    <w:rsid w:val="008128D4"/>
  </w:style>
  <w:style w:type="character" w:customStyle="1" w:styleId="16">
    <w:name w:val="Гиперссылка1"/>
    <w:rsid w:val="008128D4"/>
    <w:rPr>
      <w:color w:val="0000FF"/>
      <w:u w:val="single"/>
    </w:rPr>
  </w:style>
  <w:style w:type="table" w:customStyle="1" w:styleId="17">
    <w:name w:val="Обычная таблица1"/>
    <w:rsid w:val="008128D4"/>
    <w:pPr>
      <w:spacing w:after="0" w:line="240" w:lineRule="auto"/>
    </w:pPr>
    <w:rPr>
      <w:rFonts w:ascii="Calibri" w:eastAsia="Calibri" w:hAnsi="Calibri" w:cs="Calibri"/>
      <w:szCs w:val="20"/>
      <w:lang w:eastAsia="ru-RU"/>
    </w:rPr>
    <w:tblPr>
      <w:tblCellMar>
        <w:top w:w="0" w:type="dxa"/>
        <w:left w:w="108" w:type="dxa"/>
        <w:bottom w:w="0" w:type="dxa"/>
        <w:right w:w="108" w:type="dxa"/>
      </w:tblCellMar>
    </w:tblPr>
  </w:style>
  <w:style w:type="table" w:customStyle="1" w:styleId="110">
    <w:name w:val="Простая таблица 11"/>
    <w:basedOn w:val="17"/>
    <w:rsid w:val="008128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P">
    <w:name w:val="Строка PP"/>
    <w:basedOn w:val="af1"/>
    <w:rsid w:val="008128D4"/>
    <w:rPr>
      <w:sz w:val="20"/>
    </w:rPr>
  </w:style>
  <w:style w:type="paragraph" w:styleId="af1">
    <w:name w:val="Signature"/>
    <w:basedOn w:val="a"/>
    <w:link w:val="af2"/>
    <w:uiPriority w:val="99"/>
    <w:unhideWhenUsed/>
    <w:rsid w:val="008128D4"/>
    <w:pPr>
      <w:autoSpaceDE w:val="0"/>
      <w:autoSpaceDN w:val="0"/>
      <w:adjustRightInd w:val="0"/>
      <w:spacing w:after="0" w:line="240" w:lineRule="auto"/>
      <w:ind w:left="4252"/>
    </w:pPr>
    <w:rPr>
      <w:rFonts w:ascii="Times New Roman" w:eastAsia="Times New Roman" w:hAnsi="Times New Roman" w:cs="Times New Roman"/>
      <w:sz w:val="24"/>
      <w:szCs w:val="24"/>
      <w:lang w:eastAsia="ru-RU"/>
    </w:rPr>
  </w:style>
  <w:style w:type="character" w:customStyle="1" w:styleId="af2">
    <w:name w:val="Подпись Знак"/>
    <w:basedOn w:val="a0"/>
    <w:link w:val="af1"/>
    <w:uiPriority w:val="99"/>
    <w:rsid w:val="008128D4"/>
    <w:rPr>
      <w:rFonts w:ascii="Times New Roman" w:eastAsia="Times New Roman" w:hAnsi="Times New Roman" w:cs="Times New Roman"/>
      <w:sz w:val="24"/>
      <w:szCs w:val="24"/>
      <w:lang w:eastAsia="ru-RU"/>
    </w:rPr>
  </w:style>
  <w:style w:type="table" w:customStyle="1" w:styleId="111">
    <w:name w:val="Сетка таблицы11"/>
    <w:basedOn w:val="a1"/>
    <w:next w:val="af0"/>
    <w:uiPriority w:val="59"/>
    <w:rsid w:val="008128D4"/>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0"/>
    <w:uiPriority w:val="59"/>
    <w:rsid w:val="008128D4"/>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rsid w:val="008128D4"/>
    <w:rPr>
      <w:color w:val="0000FF"/>
      <w:sz w:val="22"/>
      <w:u w:val="single"/>
    </w:rPr>
  </w:style>
  <w:style w:type="character" w:customStyle="1" w:styleId="ksrulenamewarn">
    <w:name w:val="ks_rulename_warn"/>
    <w:rsid w:val="008128D4"/>
  </w:style>
  <w:style w:type="character" w:customStyle="1" w:styleId="ksrulenameerr">
    <w:name w:val="ks_rulename_err"/>
    <w:rsid w:val="008128D4"/>
  </w:style>
  <w:style w:type="numbering" w:customStyle="1" w:styleId="112">
    <w:name w:val="Нет списка11"/>
    <w:next w:val="a2"/>
    <w:uiPriority w:val="99"/>
    <w:semiHidden/>
    <w:unhideWhenUsed/>
    <w:rsid w:val="008128D4"/>
  </w:style>
  <w:style w:type="character" w:styleId="af4">
    <w:name w:val="FollowedHyperlink"/>
    <w:uiPriority w:val="99"/>
    <w:semiHidden/>
    <w:unhideWhenUsed/>
    <w:rsid w:val="008128D4"/>
    <w:rPr>
      <w:color w:val="800080"/>
      <w:sz w:val="22"/>
      <w:u w:val="single"/>
    </w:rPr>
  </w:style>
  <w:style w:type="paragraph" w:customStyle="1" w:styleId="xl114">
    <w:name w:val="xl114"/>
    <w:basedOn w:val="a"/>
    <w:rsid w:val="008128D4"/>
    <w:pPr>
      <w:autoSpaceDE w:val="0"/>
      <w:autoSpaceDN w:val="0"/>
      <w:adjustRightInd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textAlignment w:val="top"/>
    </w:pPr>
    <w:rPr>
      <w:rFonts w:ascii="Times New Roman" w:eastAsia="Times New Roman" w:hAnsi="Times New Roman" w:cs="Times New Roman"/>
      <w:color w:val="000000"/>
      <w:sz w:val="20"/>
      <w:lang w:eastAsia="ru-RU"/>
    </w:rPr>
  </w:style>
  <w:style w:type="paragraph" w:customStyle="1" w:styleId="xl116">
    <w:name w:val="xl116"/>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top"/>
    </w:pPr>
    <w:rPr>
      <w:rFonts w:ascii="Times New Roman" w:eastAsia="Times New Roman" w:hAnsi="Times New Roman" w:cs="Times New Roman"/>
      <w:color w:val="000000"/>
      <w:sz w:val="20"/>
      <w:lang w:eastAsia="ru-RU"/>
    </w:rPr>
  </w:style>
  <w:style w:type="paragraph" w:customStyle="1" w:styleId="xl117">
    <w:name w:val="xl117"/>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right"/>
      <w:textAlignment w:val="top"/>
    </w:pPr>
    <w:rPr>
      <w:rFonts w:ascii="Times New Roman" w:eastAsia="Times New Roman" w:hAnsi="Times New Roman" w:cs="Times New Roman"/>
      <w:color w:val="000000"/>
      <w:sz w:val="20"/>
      <w:lang w:eastAsia="ru-RU"/>
    </w:rPr>
  </w:style>
  <w:style w:type="paragraph" w:customStyle="1" w:styleId="xl118">
    <w:name w:val="xl118"/>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right"/>
      <w:textAlignment w:val="top"/>
    </w:pPr>
    <w:rPr>
      <w:rFonts w:ascii="Times New Roman" w:eastAsia="Times New Roman" w:hAnsi="Times New Roman" w:cs="Times New Roman"/>
      <w:color w:val="000000"/>
      <w:sz w:val="20"/>
      <w:lang w:eastAsia="ru-RU"/>
    </w:rPr>
  </w:style>
  <w:style w:type="paragraph" w:customStyle="1" w:styleId="xl119">
    <w:name w:val="xl119"/>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right"/>
      <w:textAlignment w:val="top"/>
    </w:pPr>
    <w:rPr>
      <w:rFonts w:ascii="Times New Roman" w:eastAsia="Times New Roman" w:hAnsi="Times New Roman" w:cs="Times New Roman"/>
      <w:color w:val="000000"/>
      <w:sz w:val="20"/>
      <w:lang w:eastAsia="ru-RU"/>
    </w:rPr>
  </w:style>
  <w:style w:type="paragraph" w:customStyle="1" w:styleId="xl120">
    <w:name w:val="xl120"/>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right"/>
      <w:textAlignment w:val="top"/>
    </w:pPr>
    <w:rPr>
      <w:rFonts w:ascii="Times New Roman" w:eastAsia="Times New Roman" w:hAnsi="Times New Roman" w:cs="Times New Roman"/>
      <w:color w:val="000000"/>
      <w:sz w:val="20"/>
      <w:lang w:eastAsia="ru-RU"/>
    </w:rPr>
  </w:style>
  <w:style w:type="paragraph" w:customStyle="1" w:styleId="xl121">
    <w:name w:val="xl121"/>
    <w:basedOn w:val="a"/>
    <w:rsid w:val="008128D4"/>
    <w:pPr>
      <w:pBdr>
        <w:top w:val="single" w:sz="4" w:space="0" w:color="000000"/>
        <w:left w:val="single" w:sz="4" w:space="0" w:color="000000"/>
        <w:bottom w:val="single" w:sz="4" w:space="0" w:color="000000"/>
      </w:pBdr>
      <w:autoSpaceDE w:val="0"/>
      <w:autoSpaceDN w:val="0"/>
      <w:adjustRightInd w:val="0"/>
      <w:spacing w:before="100" w:beforeAutospacing="1" w:after="100" w:afterAutospacing="1" w:line="240" w:lineRule="auto"/>
      <w:jc w:val="right"/>
      <w:textAlignment w:val="top"/>
    </w:pPr>
    <w:rPr>
      <w:rFonts w:ascii="Times New Roman" w:eastAsia="Times New Roman" w:hAnsi="Times New Roman" w:cs="Times New Roman"/>
      <w:color w:val="000000"/>
      <w:sz w:val="20"/>
      <w:lang w:eastAsia="ru-RU"/>
    </w:rPr>
  </w:style>
  <w:style w:type="paragraph" w:customStyle="1" w:styleId="xl122">
    <w:name w:val="xl122"/>
    <w:basedOn w:val="a"/>
    <w:rsid w:val="008128D4"/>
    <w:pPr>
      <w:pBdr>
        <w:top w:val="single" w:sz="4" w:space="0" w:color="000000"/>
        <w:left w:val="single" w:sz="4" w:space="0" w:color="000000"/>
        <w:bottom w:val="single" w:sz="4" w:space="0" w:color="000000"/>
      </w:pBdr>
      <w:autoSpaceDE w:val="0"/>
      <w:autoSpaceDN w:val="0"/>
      <w:adjustRightInd w:val="0"/>
      <w:spacing w:before="100" w:beforeAutospacing="1" w:after="100" w:afterAutospacing="1" w:line="240" w:lineRule="auto"/>
      <w:jc w:val="right"/>
      <w:textAlignment w:val="top"/>
    </w:pPr>
    <w:rPr>
      <w:rFonts w:ascii="Times New Roman" w:eastAsia="Times New Roman" w:hAnsi="Times New Roman" w:cs="Times New Roman"/>
      <w:color w:val="000000"/>
      <w:sz w:val="20"/>
      <w:lang w:eastAsia="ru-RU"/>
    </w:rPr>
  </w:style>
  <w:style w:type="paragraph" w:customStyle="1" w:styleId="xl123">
    <w:name w:val="xl123"/>
    <w:basedOn w:val="a"/>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0"/>
      <w:lang w:eastAsia="ru-RU"/>
    </w:rPr>
  </w:style>
  <w:style w:type="paragraph" w:customStyle="1" w:styleId="xl124">
    <w:name w:val="xl124"/>
    <w:basedOn w:val="a"/>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0"/>
      <w:lang w:eastAsia="ru-RU"/>
    </w:rPr>
  </w:style>
  <w:style w:type="numbering" w:customStyle="1" w:styleId="210">
    <w:name w:val="Нет списка21"/>
    <w:next w:val="a2"/>
    <w:uiPriority w:val="99"/>
    <w:semiHidden/>
    <w:unhideWhenUsed/>
    <w:rsid w:val="008128D4"/>
  </w:style>
  <w:style w:type="paragraph" w:customStyle="1" w:styleId="xl126">
    <w:name w:val="xl126"/>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27">
    <w:name w:val="xl127"/>
    <w:basedOn w:val="a"/>
    <w:rsid w:val="008128D4"/>
    <w:pPr>
      <w:pBdr>
        <w:top w:val="single" w:sz="4" w:space="0" w:color="000000"/>
        <w:left w:val="single" w:sz="4" w:space="0" w:color="000000"/>
        <w:bottom w:val="single" w:sz="4" w:space="0" w:color="000000"/>
      </w:pBdr>
      <w:autoSpaceDE w:val="0"/>
      <w:autoSpaceDN w:val="0"/>
      <w:adjustRightInd w:val="0"/>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28">
    <w:name w:val="xl128"/>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textAlignment w:val="top"/>
    </w:pPr>
    <w:rPr>
      <w:rFonts w:ascii="Times New Roman" w:eastAsia="Times New Roman" w:hAnsi="Times New Roman" w:cs="Times New Roman"/>
      <w:color w:val="000000"/>
      <w:sz w:val="20"/>
      <w:lang w:eastAsia="ru-RU"/>
    </w:rPr>
  </w:style>
  <w:style w:type="numbering" w:customStyle="1" w:styleId="36">
    <w:name w:val="Нет списка3"/>
    <w:next w:val="a2"/>
    <w:uiPriority w:val="99"/>
    <w:semiHidden/>
    <w:unhideWhenUsed/>
    <w:rsid w:val="008128D4"/>
  </w:style>
  <w:style w:type="paragraph" w:customStyle="1" w:styleId="xl112">
    <w:name w:val="xl112"/>
    <w:basedOn w:val="a"/>
    <w:rsid w:val="008128D4"/>
    <w:pPr>
      <w:autoSpaceDE w:val="0"/>
      <w:autoSpaceDN w:val="0"/>
      <w:adjustRightInd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textAlignment w:val="top"/>
    </w:pPr>
    <w:rPr>
      <w:rFonts w:ascii="Times New Roman" w:eastAsia="Times New Roman" w:hAnsi="Times New Roman" w:cs="Times New Roman"/>
      <w:color w:val="000000"/>
      <w:sz w:val="20"/>
      <w:lang w:eastAsia="ru-RU"/>
    </w:rPr>
  </w:style>
  <w:style w:type="paragraph" w:customStyle="1" w:styleId="ConsNormal">
    <w:name w:val="ConsNormal"/>
    <w:uiPriority w:val="99"/>
    <w:rsid w:val="008128D4"/>
    <w:pPr>
      <w:autoSpaceDE w:val="0"/>
      <w:autoSpaceDN w:val="0"/>
      <w:adjustRightInd w:val="0"/>
      <w:spacing w:after="0" w:line="240" w:lineRule="auto"/>
      <w:ind w:right="19772" w:firstLine="720"/>
    </w:pPr>
    <w:rPr>
      <w:rFonts w:ascii="Arial" w:eastAsia="Times New Roman" w:hAnsi="Arial" w:cs="Arial"/>
      <w:lang w:eastAsia="ru-RU"/>
    </w:rPr>
  </w:style>
  <w:style w:type="paragraph" w:styleId="af5">
    <w:name w:val="List Bullet"/>
    <w:basedOn w:val="a"/>
    <w:autoRedefine/>
    <w:uiPriority w:val="99"/>
    <w:rsid w:val="008128D4"/>
    <w:pPr>
      <w:tabs>
        <w:tab w:val="num" w:pos="360"/>
      </w:tabs>
      <w:autoSpaceDE w:val="0"/>
      <w:autoSpaceDN w:val="0"/>
      <w:adjustRightInd w:val="0"/>
      <w:spacing w:after="0" w:line="240" w:lineRule="auto"/>
      <w:ind w:left="360" w:hanging="360"/>
    </w:pPr>
    <w:rPr>
      <w:rFonts w:ascii="Times New Roman" w:eastAsia="Times New Roman" w:hAnsi="Times New Roman" w:cs="Times New Roman"/>
      <w:sz w:val="20"/>
      <w:lang w:eastAsia="ru-RU"/>
    </w:rPr>
  </w:style>
  <w:style w:type="paragraph" w:styleId="27">
    <w:name w:val="List Bullet 2"/>
    <w:basedOn w:val="a"/>
    <w:autoRedefine/>
    <w:uiPriority w:val="99"/>
    <w:rsid w:val="008128D4"/>
    <w:pPr>
      <w:tabs>
        <w:tab w:val="num" w:pos="643"/>
      </w:tabs>
      <w:autoSpaceDE w:val="0"/>
      <w:autoSpaceDN w:val="0"/>
      <w:adjustRightInd w:val="0"/>
      <w:spacing w:after="0" w:line="240" w:lineRule="auto"/>
      <w:ind w:left="643" w:hanging="360"/>
    </w:pPr>
    <w:rPr>
      <w:rFonts w:ascii="Times New Roman" w:eastAsia="Times New Roman" w:hAnsi="Times New Roman" w:cs="Times New Roman"/>
      <w:sz w:val="20"/>
      <w:lang w:eastAsia="ru-RU"/>
    </w:rPr>
  </w:style>
  <w:style w:type="character" w:styleId="af6">
    <w:name w:val="page number"/>
    <w:uiPriority w:val="99"/>
    <w:rsid w:val="008128D4"/>
    <w:rPr>
      <w:rFonts w:cs="Times New Roman"/>
    </w:rPr>
  </w:style>
  <w:style w:type="paragraph" w:customStyle="1" w:styleId="xl47">
    <w:name w:val="xl47"/>
    <w:basedOn w:val="a"/>
    <w:uiPriority w:val="99"/>
    <w:rsid w:val="008128D4"/>
    <w:pPr>
      <w:pBdr>
        <w:left w:val="single" w:sz="4" w:space="0" w:color="auto"/>
        <w:right w:val="single" w:sz="4" w:space="0" w:color="auto"/>
      </w:pBdr>
      <w:autoSpaceDE w:val="0"/>
      <w:autoSpaceDN w:val="0"/>
      <w:adjustRightInd w:val="0"/>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styleId="af7">
    <w:name w:val="caption"/>
    <w:basedOn w:val="a"/>
    <w:next w:val="a"/>
    <w:uiPriority w:val="99"/>
    <w:qFormat/>
    <w:rsid w:val="008128D4"/>
    <w:pPr>
      <w:widowControl w:val="0"/>
      <w:autoSpaceDE w:val="0"/>
      <w:autoSpaceDN w:val="0"/>
      <w:adjustRightInd w:val="0"/>
      <w:spacing w:after="0" w:line="240" w:lineRule="auto"/>
      <w:ind w:left="539"/>
      <w:jc w:val="center"/>
    </w:pPr>
    <w:rPr>
      <w:rFonts w:ascii="Times New Roman CYR" w:eastAsia="Times New Roman" w:hAnsi="Times New Roman CYR" w:cs="Times New Roman CYR"/>
      <w:b/>
      <w:bCs/>
      <w:sz w:val="24"/>
      <w:szCs w:val="24"/>
      <w:lang w:eastAsia="ru-RU"/>
    </w:rPr>
  </w:style>
  <w:style w:type="paragraph" w:customStyle="1" w:styleId="af8">
    <w:name w:val="Знак Знак Знак Знак Знак Знак"/>
    <w:basedOn w:val="a"/>
    <w:uiPriority w:val="99"/>
    <w:rsid w:val="008128D4"/>
    <w:pPr>
      <w:autoSpaceDE w:val="0"/>
      <w:autoSpaceDN w:val="0"/>
      <w:adjustRightInd w:val="0"/>
      <w:spacing w:after="160" w:line="240" w:lineRule="exact"/>
    </w:pPr>
    <w:rPr>
      <w:rFonts w:ascii="Verdana" w:eastAsia="Times New Roman" w:hAnsi="Verdana" w:cs="Times New Roman"/>
      <w:sz w:val="20"/>
      <w:lang w:val="en-US"/>
    </w:rPr>
  </w:style>
  <w:style w:type="paragraph" w:styleId="af9">
    <w:name w:val="Normal (Web)"/>
    <w:basedOn w:val="a"/>
    <w:uiPriority w:val="99"/>
    <w:rsid w:val="008128D4"/>
    <w:pPr>
      <w:autoSpaceDE w:val="0"/>
      <w:autoSpaceDN w:val="0"/>
      <w:adjustRightInd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Document Map"/>
    <w:basedOn w:val="a"/>
    <w:link w:val="afb"/>
    <w:uiPriority w:val="99"/>
    <w:rsid w:val="008128D4"/>
    <w:pPr>
      <w:shd w:val="clear" w:color="auto" w:fill="000080"/>
      <w:autoSpaceDE w:val="0"/>
      <w:autoSpaceDN w:val="0"/>
      <w:adjustRightInd w:val="0"/>
      <w:spacing w:after="0" w:line="240" w:lineRule="auto"/>
    </w:pPr>
    <w:rPr>
      <w:rFonts w:ascii="Tahoma" w:eastAsia="Times New Roman" w:hAnsi="Tahoma" w:cs="Times New Roman"/>
      <w:sz w:val="20"/>
      <w:lang w:eastAsia="ru-RU"/>
    </w:rPr>
  </w:style>
  <w:style w:type="character" w:customStyle="1" w:styleId="afb">
    <w:name w:val="Схема документа Знак"/>
    <w:basedOn w:val="a0"/>
    <w:link w:val="afa"/>
    <w:uiPriority w:val="99"/>
    <w:rsid w:val="008128D4"/>
    <w:rPr>
      <w:rFonts w:ascii="Tahoma" w:eastAsia="Times New Roman" w:hAnsi="Tahoma" w:cs="Times New Roman"/>
      <w:sz w:val="20"/>
      <w:shd w:val="clear" w:color="auto" w:fill="000080"/>
      <w:lang w:eastAsia="ru-RU"/>
    </w:rPr>
  </w:style>
  <w:style w:type="paragraph" w:styleId="afc">
    <w:name w:val="Subtitle"/>
    <w:basedOn w:val="a"/>
    <w:link w:val="afd"/>
    <w:uiPriority w:val="11"/>
    <w:qFormat/>
    <w:rsid w:val="008128D4"/>
    <w:pPr>
      <w:autoSpaceDE w:val="0"/>
      <w:autoSpaceDN w:val="0"/>
      <w:adjustRightInd w:val="0"/>
      <w:spacing w:after="0" w:line="240" w:lineRule="auto"/>
      <w:jc w:val="center"/>
    </w:pPr>
    <w:rPr>
      <w:rFonts w:ascii="Times New Roman" w:eastAsia="Times New Roman" w:hAnsi="Times New Roman" w:cs="Times New Roman"/>
      <w:b/>
      <w:sz w:val="26"/>
      <w:lang w:eastAsia="ru-RU"/>
    </w:rPr>
  </w:style>
  <w:style w:type="character" w:customStyle="1" w:styleId="afd">
    <w:name w:val="Подзаголовок Знак"/>
    <w:basedOn w:val="a0"/>
    <w:link w:val="afc"/>
    <w:uiPriority w:val="11"/>
    <w:rsid w:val="008128D4"/>
    <w:rPr>
      <w:rFonts w:ascii="Times New Roman" w:eastAsia="Times New Roman" w:hAnsi="Times New Roman" w:cs="Times New Roman"/>
      <w:b/>
      <w:sz w:val="26"/>
      <w:lang w:eastAsia="ru-RU"/>
    </w:rPr>
  </w:style>
  <w:style w:type="paragraph" w:styleId="afe">
    <w:name w:val="Block Text"/>
    <w:basedOn w:val="a"/>
    <w:uiPriority w:val="99"/>
    <w:rsid w:val="008128D4"/>
    <w:pPr>
      <w:autoSpaceDE w:val="0"/>
      <w:autoSpaceDN w:val="0"/>
      <w:adjustRightInd w:val="0"/>
      <w:spacing w:after="0" w:line="240" w:lineRule="auto"/>
      <w:ind w:left="-142" w:right="220"/>
      <w:jc w:val="both"/>
    </w:pPr>
    <w:rPr>
      <w:rFonts w:ascii="Times New Roman" w:eastAsia="Times New Roman" w:hAnsi="Times New Roman" w:cs="Times New Roman"/>
      <w:sz w:val="26"/>
      <w:lang w:eastAsia="ru-RU"/>
    </w:rPr>
  </w:style>
  <w:style w:type="paragraph" w:customStyle="1" w:styleId="xl24">
    <w:name w:val="xl24"/>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25">
    <w:name w:val="xl25"/>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textAlignment w:val="center"/>
    </w:pPr>
    <w:rPr>
      <w:rFonts w:ascii="Times New Roman CYR" w:eastAsia="Times New Roman" w:hAnsi="Times New Roman CYR" w:cs="Times New Roman CYR"/>
      <w:sz w:val="14"/>
      <w:szCs w:val="14"/>
      <w:lang w:eastAsia="ru-RU"/>
    </w:rPr>
  </w:style>
  <w:style w:type="paragraph" w:customStyle="1" w:styleId="xl26">
    <w:name w:val="xl26"/>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textAlignment w:val="center"/>
    </w:pPr>
    <w:rPr>
      <w:rFonts w:ascii="Times New Roman CYR" w:eastAsia="Times New Roman" w:hAnsi="Times New Roman CYR" w:cs="Times New Roman CYR"/>
      <w:b/>
      <w:bCs/>
      <w:sz w:val="18"/>
      <w:szCs w:val="18"/>
      <w:lang w:eastAsia="ru-RU"/>
    </w:rPr>
  </w:style>
  <w:style w:type="paragraph" w:customStyle="1" w:styleId="xl27">
    <w:name w:val="xl27"/>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28">
    <w:name w:val="xl28"/>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textAlignment w:val="center"/>
    </w:pPr>
    <w:rPr>
      <w:rFonts w:ascii="Times New Roman CYR" w:eastAsia="Times New Roman" w:hAnsi="Times New Roman CYR" w:cs="Times New Roman CYR"/>
      <w:sz w:val="14"/>
      <w:szCs w:val="14"/>
      <w:lang w:eastAsia="ru-RU"/>
    </w:rPr>
  </w:style>
  <w:style w:type="paragraph" w:customStyle="1" w:styleId="xl29">
    <w:name w:val="xl29"/>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textAlignment w:val="center"/>
    </w:pPr>
    <w:rPr>
      <w:rFonts w:ascii="Times New Roman CYR" w:eastAsia="Times New Roman" w:hAnsi="Times New Roman CYR" w:cs="Times New Roman CYR"/>
      <w:sz w:val="14"/>
      <w:szCs w:val="14"/>
      <w:lang w:eastAsia="ru-RU"/>
    </w:rPr>
  </w:style>
  <w:style w:type="paragraph" w:customStyle="1" w:styleId="xl30">
    <w:name w:val="xl30"/>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pPr>
    <w:rPr>
      <w:rFonts w:ascii="Times New Roman CYR" w:eastAsia="Times New Roman" w:hAnsi="Times New Roman CYR" w:cs="Times New Roman CYR"/>
      <w:b/>
      <w:bCs/>
      <w:sz w:val="18"/>
      <w:szCs w:val="18"/>
      <w:lang w:eastAsia="ru-RU"/>
    </w:rPr>
  </w:style>
  <w:style w:type="paragraph" w:customStyle="1" w:styleId="xl31">
    <w:name w:val="xl31"/>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right"/>
    </w:pPr>
    <w:rPr>
      <w:rFonts w:ascii="Times New Roman CYR" w:eastAsia="Times New Roman" w:hAnsi="Times New Roman CYR" w:cs="Times New Roman CYR"/>
      <w:b/>
      <w:bCs/>
      <w:sz w:val="18"/>
      <w:szCs w:val="18"/>
      <w:lang w:eastAsia="ru-RU"/>
    </w:rPr>
  </w:style>
  <w:style w:type="paragraph" w:customStyle="1" w:styleId="xl32">
    <w:name w:val="xl32"/>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pPr>
    <w:rPr>
      <w:rFonts w:ascii="Times New Roman CYR" w:eastAsia="Times New Roman" w:hAnsi="Times New Roman CYR" w:cs="Times New Roman CYR"/>
      <w:b/>
      <w:bCs/>
      <w:sz w:val="18"/>
      <w:szCs w:val="18"/>
      <w:lang w:eastAsia="ru-RU"/>
    </w:rPr>
  </w:style>
  <w:style w:type="paragraph" w:customStyle="1" w:styleId="xl33">
    <w:name w:val="xl33"/>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pPr>
    <w:rPr>
      <w:rFonts w:ascii="Times New Roman CYR" w:eastAsia="Times New Roman" w:hAnsi="Times New Roman CYR" w:cs="Times New Roman CYR"/>
      <w:sz w:val="18"/>
      <w:szCs w:val="18"/>
      <w:lang w:eastAsia="ru-RU"/>
    </w:rPr>
  </w:style>
  <w:style w:type="paragraph" w:customStyle="1" w:styleId="xl34">
    <w:name w:val="xl34"/>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right"/>
    </w:pPr>
    <w:rPr>
      <w:rFonts w:ascii="Times New Roman CYR" w:eastAsia="Times New Roman" w:hAnsi="Times New Roman CYR" w:cs="Times New Roman CYR"/>
      <w:sz w:val="18"/>
      <w:szCs w:val="18"/>
      <w:lang w:eastAsia="ru-RU"/>
    </w:rPr>
  </w:style>
  <w:style w:type="paragraph" w:customStyle="1" w:styleId="xl35">
    <w:name w:val="xl35"/>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textAlignment w:val="center"/>
    </w:pPr>
    <w:rPr>
      <w:rFonts w:ascii="Times New Roman CYR" w:eastAsia="Times New Roman" w:hAnsi="Times New Roman CYR" w:cs="Times New Roman CYR"/>
      <w:sz w:val="18"/>
      <w:szCs w:val="18"/>
      <w:lang w:eastAsia="ru-RU"/>
    </w:rPr>
  </w:style>
  <w:style w:type="paragraph" w:customStyle="1" w:styleId="xl36">
    <w:name w:val="xl36"/>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pPr>
    <w:rPr>
      <w:rFonts w:ascii="Times New Roman CYR" w:eastAsia="Times New Roman" w:hAnsi="Times New Roman CYR" w:cs="Times New Roman CYR"/>
      <w:sz w:val="18"/>
      <w:szCs w:val="18"/>
      <w:lang w:eastAsia="ru-RU"/>
    </w:rPr>
  </w:style>
  <w:style w:type="paragraph" w:customStyle="1" w:styleId="xl37">
    <w:name w:val="xl37"/>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right"/>
    </w:pPr>
    <w:rPr>
      <w:rFonts w:ascii="Times New Roman CYR" w:eastAsia="Times New Roman" w:hAnsi="Times New Roman CYR" w:cs="Times New Roman CYR"/>
      <w:sz w:val="18"/>
      <w:szCs w:val="18"/>
      <w:lang w:eastAsia="ru-RU"/>
    </w:rPr>
  </w:style>
  <w:style w:type="paragraph" w:customStyle="1" w:styleId="xl38">
    <w:name w:val="xl38"/>
    <w:basedOn w:val="a"/>
    <w:uiPriority w:val="99"/>
    <w:rsid w:val="008128D4"/>
    <w:pPr>
      <w:pBdr>
        <w:left w:val="single" w:sz="4" w:space="0" w:color="auto"/>
        <w:right w:val="single" w:sz="4" w:space="0" w:color="auto"/>
      </w:pBdr>
      <w:autoSpaceDE w:val="0"/>
      <w:autoSpaceDN w:val="0"/>
      <w:adjustRightInd w:val="0"/>
      <w:spacing w:before="100" w:beforeAutospacing="1" w:after="100" w:afterAutospacing="1" w:line="240" w:lineRule="auto"/>
      <w:jc w:val="right"/>
    </w:pPr>
    <w:rPr>
      <w:rFonts w:ascii="Times New Roman CYR" w:eastAsia="Times New Roman" w:hAnsi="Times New Roman CYR" w:cs="Times New Roman CYR"/>
      <w:sz w:val="18"/>
      <w:szCs w:val="18"/>
      <w:lang w:eastAsia="ru-RU"/>
    </w:rPr>
  </w:style>
  <w:style w:type="paragraph" w:customStyle="1" w:styleId="xl39">
    <w:name w:val="xl39"/>
    <w:basedOn w:val="a"/>
    <w:uiPriority w:val="99"/>
    <w:rsid w:val="008128D4"/>
    <w:pPr>
      <w:pBdr>
        <w:bottom w:val="single" w:sz="4" w:space="0" w:color="auto"/>
      </w:pBdr>
      <w:autoSpaceDE w:val="0"/>
      <w:autoSpaceDN w:val="0"/>
      <w:adjustRightInd w:val="0"/>
      <w:spacing w:before="100" w:beforeAutospacing="1" w:after="100" w:afterAutospacing="1" w:line="240" w:lineRule="auto"/>
      <w:jc w:val="center"/>
      <w:textAlignment w:val="center"/>
    </w:pPr>
    <w:rPr>
      <w:rFonts w:ascii="Times New Roman CYR" w:eastAsia="Times New Roman" w:hAnsi="Times New Roman CYR" w:cs="Times New Roman CYR"/>
      <w:sz w:val="28"/>
      <w:szCs w:val="28"/>
      <w:lang w:eastAsia="ru-RU"/>
    </w:rPr>
  </w:style>
  <w:style w:type="paragraph" w:customStyle="1" w:styleId="xl40">
    <w:name w:val="xl40"/>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
    <w:name w:val="xl41"/>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
    <w:name w:val="xl42"/>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22">
    <w:name w:val="xl22"/>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23">
    <w:name w:val="xl23"/>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textAlignment w:val="center"/>
    </w:pPr>
    <w:rPr>
      <w:rFonts w:ascii="Arial Unicode MS" w:eastAsia="Times New Roman" w:hAnsi="Arial Unicode MS" w:cs="Arial Unicode MS"/>
      <w:sz w:val="24"/>
      <w:szCs w:val="24"/>
      <w:lang w:eastAsia="ru-RU"/>
    </w:rPr>
  </w:style>
  <w:style w:type="paragraph" w:customStyle="1" w:styleId="CharChar">
    <w:name w:val="Char Char"/>
    <w:basedOn w:val="a"/>
    <w:uiPriority w:val="99"/>
    <w:rsid w:val="008128D4"/>
    <w:pPr>
      <w:autoSpaceDE w:val="0"/>
      <w:autoSpaceDN w:val="0"/>
      <w:adjustRightInd w:val="0"/>
      <w:spacing w:after="160" w:line="240" w:lineRule="exact"/>
    </w:pPr>
    <w:rPr>
      <w:rFonts w:ascii="Verdana" w:eastAsia="Times New Roman" w:hAnsi="Verdana" w:cs="Times New Roman"/>
      <w:sz w:val="20"/>
      <w:lang w:val="en-US"/>
    </w:rPr>
  </w:style>
  <w:style w:type="paragraph" w:customStyle="1" w:styleId="ConsPlusNonformat">
    <w:name w:val="ConsPlusNonformat"/>
    <w:uiPriority w:val="99"/>
    <w:rsid w:val="008128D4"/>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FirstIndentChar">
    <w:name w:val="Body Text First Indent Char"/>
    <w:uiPriority w:val="99"/>
    <w:locked/>
    <w:rsid w:val="008128D4"/>
    <w:rPr>
      <w:rFonts w:ascii="Calibri" w:hAnsi="Calibri"/>
      <w:sz w:val="22"/>
      <w:lang w:val="ru-RU" w:eastAsia="ru-RU"/>
    </w:rPr>
  </w:style>
  <w:style w:type="paragraph" w:styleId="aff">
    <w:name w:val="Body Text First Indent"/>
    <w:basedOn w:val="a3"/>
    <w:link w:val="aff0"/>
    <w:uiPriority w:val="99"/>
    <w:rsid w:val="008128D4"/>
    <w:pPr>
      <w:spacing w:after="200" w:line="276" w:lineRule="auto"/>
      <w:ind w:firstLine="360"/>
    </w:pPr>
  </w:style>
  <w:style w:type="character" w:customStyle="1" w:styleId="aff0">
    <w:name w:val="Красная строка Знак"/>
    <w:basedOn w:val="a4"/>
    <w:link w:val="aff"/>
    <w:uiPriority w:val="99"/>
    <w:rsid w:val="008128D4"/>
    <w:rPr>
      <w:rFonts w:ascii="Calibri" w:eastAsia="Times New Roman" w:hAnsi="Calibri" w:cs="Times New Roman"/>
      <w:lang w:eastAsia="ru-RU"/>
    </w:rPr>
  </w:style>
  <w:style w:type="character" w:customStyle="1" w:styleId="SignatureChar">
    <w:name w:val="Signature Char"/>
    <w:uiPriority w:val="99"/>
    <w:locked/>
    <w:rsid w:val="008128D4"/>
    <w:rPr>
      <w:sz w:val="26"/>
    </w:rPr>
  </w:style>
  <w:style w:type="character" w:styleId="aff1">
    <w:name w:val="Emphasis"/>
    <w:qFormat/>
    <w:rsid w:val="008128D4"/>
    <w:rPr>
      <w:i/>
      <w:iCs/>
      <w:sz w:val="22"/>
    </w:rPr>
  </w:style>
  <w:style w:type="paragraph" w:customStyle="1" w:styleId="xl129">
    <w:name w:val="xl129"/>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30">
    <w:name w:val="xl130"/>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31">
    <w:name w:val="xl131"/>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32">
    <w:name w:val="xl132"/>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33">
    <w:name w:val="xl133"/>
    <w:basedOn w:val="a"/>
    <w:rsid w:val="008128D4"/>
    <w:pPr>
      <w:pBdr>
        <w:top w:val="single" w:sz="4" w:space="0" w:color="000000"/>
        <w:left w:val="single" w:sz="4" w:space="0" w:color="000000"/>
        <w:bottom w:val="single" w:sz="4" w:space="0" w:color="000000"/>
      </w:pBdr>
      <w:autoSpaceDE w:val="0"/>
      <w:autoSpaceDN w:val="0"/>
      <w:adjustRightInd w:val="0"/>
      <w:spacing w:before="100" w:beforeAutospacing="1" w:after="100" w:afterAutospacing="1" w:line="240" w:lineRule="auto"/>
      <w:jc w:val="center"/>
    </w:pPr>
    <w:rPr>
      <w:rFonts w:ascii="Times New Roman" w:eastAsia="Times New Roman" w:hAnsi="Times New Roman" w:cs="Times New Roman"/>
      <w:color w:val="000000"/>
      <w:sz w:val="20"/>
      <w:lang w:eastAsia="ru-RU"/>
    </w:rPr>
  </w:style>
  <w:style w:type="paragraph" w:customStyle="1" w:styleId="xl134">
    <w:name w:val="xl134"/>
    <w:basedOn w:val="a"/>
    <w:rsid w:val="008128D4"/>
    <w:pPr>
      <w:pBdr>
        <w:top w:val="single" w:sz="4" w:space="0" w:color="000000"/>
        <w:bottom w:val="single" w:sz="4" w:space="0" w:color="000000"/>
      </w:pBdr>
      <w:autoSpaceDE w:val="0"/>
      <w:autoSpaceDN w:val="0"/>
      <w:adjustRightInd w:val="0"/>
      <w:spacing w:before="100" w:beforeAutospacing="1" w:after="100" w:afterAutospacing="1" w:line="240" w:lineRule="auto"/>
      <w:jc w:val="center"/>
    </w:pPr>
    <w:rPr>
      <w:rFonts w:ascii="Times New Roman" w:eastAsia="Times New Roman" w:hAnsi="Times New Roman" w:cs="Times New Roman"/>
      <w:color w:val="000000"/>
      <w:sz w:val="20"/>
      <w:lang w:eastAsia="ru-RU"/>
    </w:rPr>
  </w:style>
  <w:style w:type="paragraph" w:customStyle="1" w:styleId="xl135">
    <w:name w:val="xl135"/>
    <w:basedOn w:val="a"/>
    <w:rsid w:val="008128D4"/>
    <w:pPr>
      <w:pBdr>
        <w:top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pPr>
    <w:rPr>
      <w:rFonts w:ascii="Times New Roman" w:eastAsia="Times New Roman" w:hAnsi="Times New Roman" w:cs="Times New Roman"/>
      <w:color w:val="000000"/>
      <w:sz w:val="20"/>
      <w:lang w:eastAsia="ru-RU"/>
    </w:rPr>
  </w:style>
  <w:style w:type="paragraph" w:customStyle="1" w:styleId="xl136">
    <w:name w:val="xl136"/>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37">
    <w:name w:val="xl137"/>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38">
    <w:name w:val="xl138"/>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39">
    <w:name w:val="xl139"/>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40">
    <w:name w:val="xl140"/>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41">
    <w:name w:val="xl141"/>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42">
    <w:name w:val="xl142"/>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43">
    <w:name w:val="xl143"/>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44">
    <w:name w:val="xl144"/>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45">
    <w:name w:val="xl145"/>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copyright-info">
    <w:name w:val="copyright-info"/>
    <w:basedOn w:val="a"/>
    <w:rsid w:val="008128D4"/>
    <w:pPr>
      <w:autoSpaceDE w:val="0"/>
      <w:autoSpaceDN w:val="0"/>
      <w:adjustRightInd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2">
    <w:name w:val="Цветовое выделение"/>
    <w:uiPriority w:val="99"/>
    <w:rsid w:val="008128D4"/>
    <w:rPr>
      <w:b/>
      <w:bCs/>
      <w:color w:val="26282F"/>
    </w:rPr>
  </w:style>
  <w:style w:type="character" w:customStyle="1" w:styleId="aff3">
    <w:name w:val="Гипертекстовая ссылка"/>
    <w:uiPriority w:val="99"/>
    <w:rsid w:val="008128D4"/>
    <w:rPr>
      <w:b w:val="0"/>
      <w:bCs w:val="0"/>
      <w:color w:val="106BBE"/>
    </w:rPr>
  </w:style>
  <w:style w:type="numbering" w:customStyle="1" w:styleId="42">
    <w:name w:val="Нет списка4"/>
    <w:next w:val="a2"/>
    <w:uiPriority w:val="99"/>
    <w:semiHidden/>
    <w:unhideWhenUsed/>
    <w:rsid w:val="00727FF1"/>
  </w:style>
  <w:style w:type="table" w:customStyle="1" w:styleId="120">
    <w:name w:val="Сетка таблицы12"/>
    <w:basedOn w:val="a1"/>
    <w:next w:val="af0"/>
    <w:rsid w:val="00460284"/>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f0"/>
    <w:uiPriority w:val="59"/>
    <w:rsid w:val="008F2292"/>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0"/>
    <w:uiPriority w:val="59"/>
    <w:rsid w:val="00750280"/>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uiPriority w:val="99"/>
    <w:rsid w:val="00EF4E70"/>
  </w:style>
  <w:style w:type="character" w:customStyle="1" w:styleId="28">
    <w:name w:val="Номер строки2"/>
    <w:rsid w:val="00EF4E70"/>
  </w:style>
  <w:style w:type="character" w:customStyle="1" w:styleId="29">
    <w:name w:val="Гиперссылка2"/>
    <w:rsid w:val="00EF4E70"/>
    <w:rPr>
      <w:color w:val="0000FF"/>
      <w:u w:val="single"/>
    </w:rPr>
  </w:style>
  <w:style w:type="table" w:customStyle="1" w:styleId="2a">
    <w:name w:val="Обычная таблица2"/>
    <w:rsid w:val="00EF4E70"/>
    <w:pPr>
      <w:spacing w:after="0" w:line="240" w:lineRule="auto"/>
    </w:pPr>
    <w:rPr>
      <w:rFonts w:ascii="Calibri" w:eastAsia="Calibri" w:hAnsi="Calibri" w:cs="Calibri"/>
      <w:szCs w:val="20"/>
      <w:lang w:eastAsia="ru-RU"/>
    </w:rPr>
    <w:tblPr>
      <w:tblCellMar>
        <w:top w:w="0" w:type="dxa"/>
        <w:left w:w="108" w:type="dxa"/>
        <w:bottom w:w="0" w:type="dxa"/>
        <w:right w:w="108" w:type="dxa"/>
      </w:tblCellMar>
    </w:tblPr>
  </w:style>
  <w:style w:type="table" w:customStyle="1" w:styleId="121">
    <w:name w:val="Простая таблица 12"/>
    <w:basedOn w:val="2a"/>
    <w:rsid w:val="00EF4E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f0"/>
    <w:uiPriority w:val="59"/>
    <w:rsid w:val="00EF4E7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0"/>
    <w:uiPriority w:val="59"/>
    <w:rsid w:val="00EF4E70"/>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EF4E70"/>
  </w:style>
  <w:style w:type="numbering" w:customStyle="1" w:styleId="220">
    <w:name w:val="Нет списка22"/>
    <w:next w:val="a2"/>
    <w:uiPriority w:val="99"/>
    <w:semiHidden/>
    <w:unhideWhenUsed/>
    <w:rsid w:val="00EF4E70"/>
  </w:style>
  <w:style w:type="numbering" w:customStyle="1" w:styleId="310">
    <w:name w:val="Нет списка31"/>
    <w:next w:val="a2"/>
    <w:uiPriority w:val="99"/>
    <w:semiHidden/>
    <w:unhideWhenUsed/>
    <w:rsid w:val="00EF4E70"/>
  </w:style>
  <w:style w:type="paragraph" w:customStyle="1" w:styleId="style21">
    <w:name w:val="style21"/>
    <w:basedOn w:val="a"/>
    <w:rsid w:val="00EF4E7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character" w:customStyle="1" w:styleId="style201">
    <w:name w:val="style201"/>
    <w:rsid w:val="00EF4E70"/>
    <w:rPr>
      <w:sz w:val="22"/>
      <w:u w:val="single"/>
    </w:rPr>
  </w:style>
  <w:style w:type="paragraph" w:customStyle="1" w:styleId="s1">
    <w:name w:val="s_1"/>
    <w:basedOn w:val="a"/>
    <w:rsid w:val="00EF4E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F4E7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211">
    <w:name w:val="Сетка таблицы21"/>
    <w:basedOn w:val="a1"/>
    <w:next w:val="af0"/>
    <w:uiPriority w:val="59"/>
    <w:rsid w:val="00EF4E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1"/>
    <w:next w:val="af0"/>
    <w:uiPriority w:val="59"/>
    <w:rsid w:val="00EF4E7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Intense Emphasis"/>
    <w:uiPriority w:val="21"/>
    <w:qFormat/>
    <w:rsid w:val="00EF4E70"/>
    <w:rPr>
      <w:b/>
      <w:bCs/>
      <w:i/>
      <w:iCs/>
      <w:color w:val="4F81BD"/>
      <w:sz w:val="22"/>
    </w:rPr>
  </w:style>
  <w:style w:type="paragraph" w:customStyle="1" w:styleId="hrefstyle">
    <w:name w:val="hrefstyle"/>
    <w:basedOn w:val="a"/>
    <w:rsid w:val="00EF4E70"/>
    <w:pPr>
      <w:spacing w:before="100" w:beforeAutospacing="1" w:after="100" w:afterAutospacing="1" w:line="240" w:lineRule="auto"/>
    </w:pPr>
    <w:rPr>
      <w:rFonts w:ascii="Times New Roman" w:eastAsia="Times New Roman" w:hAnsi="Times New Roman" w:cs="Times New Roman"/>
      <w:color w:val="0000FF"/>
      <w:sz w:val="24"/>
      <w:szCs w:val="24"/>
      <w:u w:val="single"/>
      <w:lang w:eastAsia="ru-RU"/>
    </w:rPr>
  </w:style>
  <w:style w:type="paragraph" w:customStyle="1" w:styleId="error">
    <w:name w:val="error"/>
    <w:basedOn w:val="a"/>
    <w:rsid w:val="00EF4E70"/>
    <w:pPr>
      <w:spacing w:before="100" w:beforeAutospacing="1" w:after="100" w:afterAutospacing="1" w:line="240" w:lineRule="auto"/>
    </w:pPr>
    <w:rPr>
      <w:rFonts w:ascii="Times New Roman" w:eastAsia="Times New Roman" w:hAnsi="Times New Roman" w:cs="Times New Roman"/>
      <w:b/>
      <w:bCs/>
      <w:color w:val="CC0000"/>
      <w:sz w:val="24"/>
      <w:szCs w:val="24"/>
      <w:lang w:eastAsia="ru-RU"/>
    </w:rPr>
  </w:style>
  <w:style w:type="paragraph" w:customStyle="1" w:styleId="success">
    <w:name w:val="success"/>
    <w:basedOn w:val="a"/>
    <w:rsid w:val="00EF4E70"/>
    <w:pPr>
      <w:spacing w:before="100" w:beforeAutospacing="1" w:after="100" w:afterAutospacing="1" w:line="240" w:lineRule="auto"/>
    </w:pPr>
    <w:rPr>
      <w:rFonts w:ascii="Times New Roman" w:eastAsia="Times New Roman" w:hAnsi="Times New Roman" w:cs="Times New Roman"/>
      <w:b/>
      <w:bCs/>
      <w:color w:val="008000"/>
      <w:sz w:val="24"/>
      <w:szCs w:val="24"/>
      <w:lang w:eastAsia="ru-RU"/>
    </w:rPr>
  </w:style>
  <w:style w:type="paragraph" w:customStyle="1" w:styleId="info">
    <w:name w:val="info"/>
    <w:basedOn w:val="a"/>
    <w:rsid w:val="00EF4E70"/>
    <w:pPr>
      <w:spacing w:before="100" w:beforeAutospacing="1" w:after="100" w:afterAutospacing="1" w:line="240" w:lineRule="auto"/>
    </w:pPr>
    <w:rPr>
      <w:rFonts w:ascii="Times New Roman" w:eastAsia="Times New Roman" w:hAnsi="Times New Roman" w:cs="Times New Roman"/>
      <w:b/>
      <w:bCs/>
      <w:color w:val="0000FF"/>
      <w:sz w:val="24"/>
      <w:szCs w:val="24"/>
      <w:lang w:eastAsia="ru-RU"/>
    </w:rPr>
  </w:style>
  <w:style w:type="paragraph" w:customStyle="1" w:styleId="warn">
    <w:name w:val="warn"/>
    <w:basedOn w:val="a"/>
    <w:rsid w:val="00EF4E70"/>
    <w:pPr>
      <w:spacing w:before="100" w:beforeAutospacing="1" w:after="100" w:afterAutospacing="1" w:line="240" w:lineRule="auto"/>
    </w:pPr>
    <w:rPr>
      <w:rFonts w:ascii="Times New Roman" w:eastAsia="Times New Roman" w:hAnsi="Times New Roman" w:cs="Times New Roman"/>
      <w:color w:val="999900"/>
      <w:sz w:val="24"/>
      <w:szCs w:val="24"/>
      <w:lang w:eastAsia="ru-RU"/>
    </w:rPr>
  </w:style>
  <w:style w:type="character" w:customStyle="1" w:styleId="kshidebox">
    <w:name w:val="ks_hide_box"/>
    <w:rsid w:val="00EF4E70"/>
  </w:style>
  <w:style w:type="table" w:customStyle="1" w:styleId="113">
    <w:name w:val="Обычная таблица11"/>
    <w:rsid w:val="00EF4E70"/>
    <w:pPr>
      <w:spacing w:after="0" w:line="240" w:lineRule="auto"/>
    </w:pPr>
    <w:rPr>
      <w:rFonts w:ascii="Calibri" w:eastAsia="Calibri" w:hAnsi="Calibri" w:cs="Calibri"/>
      <w:szCs w:val="20"/>
      <w:lang w:eastAsia="ru-RU"/>
    </w:rPr>
    <w:tblPr>
      <w:tblCellMar>
        <w:top w:w="0" w:type="dxa"/>
        <w:left w:w="108" w:type="dxa"/>
        <w:bottom w:w="0" w:type="dxa"/>
        <w:right w:w="108" w:type="dxa"/>
      </w:tblCellMar>
    </w:tblPr>
  </w:style>
  <w:style w:type="table" w:customStyle="1" w:styleId="1111">
    <w:name w:val="Простая таблица 111"/>
    <w:basedOn w:val="17"/>
    <w:rsid w:val="00EF4E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b">
    <w:name w:val="Обычная таблица2"/>
    <w:rsid w:val="00EF4E70"/>
    <w:pPr>
      <w:spacing w:after="0" w:line="240" w:lineRule="auto"/>
    </w:pPr>
    <w:rPr>
      <w:rFonts w:ascii="Calibri" w:eastAsia="Times New Roman" w:hAnsi="Calibri" w:cs="Times New Roman"/>
      <w:szCs w:val="20"/>
      <w:lang w:eastAsia="ru-RU"/>
    </w:rPr>
    <w:tblPr>
      <w:tblInd w:w="0" w:type="dxa"/>
      <w:tblCellMar>
        <w:top w:w="0" w:type="dxa"/>
        <w:left w:w="108" w:type="dxa"/>
        <w:bottom w:w="0" w:type="dxa"/>
        <w:right w:w="108" w:type="dxa"/>
      </w:tblCellMar>
    </w:tblPr>
  </w:style>
  <w:style w:type="table" w:customStyle="1" w:styleId="71">
    <w:name w:val="Сетка таблицы7"/>
    <w:basedOn w:val="a1"/>
    <w:next w:val="af0"/>
    <w:uiPriority w:val="59"/>
    <w:rsid w:val="009247F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B9D"/>
  </w:style>
  <w:style w:type="paragraph" w:styleId="1">
    <w:name w:val="heading 1"/>
    <w:basedOn w:val="a"/>
    <w:next w:val="a"/>
    <w:link w:val="10"/>
    <w:qFormat/>
    <w:rsid w:val="00841A57"/>
    <w:pPr>
      <w:keepNext/>
      <w:spacing w:after="0" w:line="240" w:lineRule="auto"/>
      <w:ind w:left="360"/>
      <w:jc w:val="center"/>
      <w:outlineLvl w:val="0"/>
    </w:pPr>
    <w:rPr>
      <w:rFonts w:ascii="Times New Roman" w:eastAsia="Times New Roman" w:hAnsi="Times New Roman" w:cs="Times New Roman"/>
      <w:b/>
      <w:sz w:val="26"/>
      <w:szCs w:val="20"/>
      <w:lang w:val="x-none" w:eastAsia="x-none"/>
    </w:rPr>
  </w:style>
  <w:style w:type="paragraph" w:styleId="2">
    <w:name w:val="heading 2"/>
    <w:basedOn w:val="a"/>
    <w:next w:val="a"/>
    <w:link w:val="20"/>
    <w:uiPriority w:val="99"/>
    <w:unhideWhenUsed/>
    <w:qFormat/>
    <w:rsid w:val="004B71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8128D4"/>
    <w:pPr>
      <w:keepNext/>
      <w:autoSpaceDE w:val="0"/>
      <w:autoSpaceDN w:val="0"/>
      <w:adjustRightInd w:val="0"/>
      <w:spacing w:after="0" w:line="240" w:lineRule="auto"/>
      <w:jc w:val="center"/>
      <w:outlineLvl w:val="2"/>
    </w:pPr>
    <w:rPr>
      <w:rFonts w:ascii="Times New Roman" w:eastAsia="Times New Roman" w:hAnsi="Times New Roman" w:cs="Times New Roman"/>
      <w:sz w:val="26"/>
      <w:lang w:eastAsia="ru-RU"/>
    </w:rPr>
  </w:style>
  <w:style w:type="paragraph" w:styleId="4">
    <w:name w:val="heading 4"/>
    <w:basedOn w:val="a"/>
    <w:next w:val="a"/>
    <w:link w:val="40"/>
    <w:uiPriority w:val="99"/>
    <w:unhideWhenUsed/>
    <w:qFormat/>
    <w:rsid w:val="008128D4"/>
    <w:pPr>
      <w:keepNext/>
      <w:autoSpaceDE w:val="0"/>
      <w:autoSpaceDN w:val="0"/>
      <w:adjustRightInd w:val="0"/>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uiPriority w:val="99"/>
    <w:qFormat/>
    <w:rsid w:val="008128D4"/>
    <w:pPr>
      <w:widowControl w:val="0"/>
      <w:autoSpaceDE w:val="0"/>
      <w:autoSpaceDN w:val="0"/>
      <w:adjustRightInd w:val="0"/>
      <w:spacing w:after="0" w:line="240" w:lineRule="auto"/>
      <w:outlineLvl w:val="4"/>
    </w:pPr>
    <w:rPr>
      <w:rFonts w:ascii="Times New Roman CYR" w:eastAsia="Times New Roman" w:hAnsi="Times New Roman CYR" w:cs="Times New Roman"/>
      <w:sz w:val="20"/>
      <w:szCs w:val="24"/>
      <w:lang w:eastAsia="ru-RU"/>
    </w:rPr>
  </w:style>
  <w:style w:type="paragraph" w:styleId="6">
    <w:name w:val="heading 6"/>
    <w:basedOn w:val="a"/>
    <w:next w:val="a"/>
    <w:link w:val="60"/>
    <w:uiPriority w:val="99"/>
    <w:qFormat/>
    <w:rsid w:val="008128D4"/>
    <w:pPr>
      <w:widowControl w:val="0"/>
      <w:autoSpaceDE w:val="0"/>
      <w:autoSpaceDN w:val="0"/>
      <w:adjustRightInd w:val="0"/>
      <w:spacing w:after="0" w:line="240" w:lineRule="auto"/>
      <w:outlineLvl w:val="5"/>
    </w:pPr>
    <w:rPr>
      <w:rFonts w:ascii="Times New Roman CYR" w:eastAsia="Times New Roman" w:hAnsi="Times New Roman CYR" w:cs="Times New Roman"/>
      <w:sz w:val="20"/>
      <w:szCs w:val="24"/>
      <w:lang w:eastAsia="ru-RU"/>
    </w:rPr>
  </w:style>
  <w:style w:type="paragraph" w:styleId="7">
    <w:name w:val="heading 7"/>
    <w:basedOn w:val="a"/>
    <w:next w:val="a"/>
    <w:link w:val="70"/>
    <w:uiPriority w:val="99"/>
    <w:qFormat/>
    <w:rsid w:val="008128D4"/>
    <w:pPr>
      <w:widowControl w:val="0"/>
      <w:autoSpaceDE w:val="0"/>
      <w:autoSpaceDN w:val="0"/>
      <w:adjustRightInd w:val="0"/>
      <w:spacing w:after="0" w:line="240" w:lineRule="auto"/>
      <w:outlineLvl w:val="6"/>
    </w:pPr>
    <w:rPr>
      <w:rFonts w:ascii="Times New Roman CYR" w:eastAsia="Times New Roman" w:hAnsi="Times New Roman CYR" w:cs="Times New Roman"/>
      <w:sz w:val="20"/>
      <w:szCs w:val="24"/>
      <w:lang w:eastAsia="ru-RU"/>
    </w:rPr>
  </w:style>
  <w:style w:type="paragraph" w:styleId="8">
    <w:name w:val="heading 8"/>
    <w:basedOn w:val="a"/>
    <w:next w:val="a"/>
    <w:link w:val="80"/>
    <w:uiPriority w:val="99"/>
    <w:qFormat/>
    <w:rsid w:val="008128D4"/>
    <w:pPr>
      <w:widowControl w:val="0"/>
      <w:autoSpaceDE w:val="0"/>
      <w:autoSpaceDN w:val="0"/>
      <w:adjustRightInd w:val="0"/>
      <w:spacing w:after="0" w:line="240" w:lineRule="auto"/>
      <w:outlineLvl w:val="7"/>
    </w:pPr>
    <w:rPr>
      <w:rFonts w:ascii="Times New Roman CYR" w:eastAsia="Times New Roman" w:hAnsi="Times New Roman CYR" w:cs="Times New Roman"/>
      <w:sz w:val="20"/>
      <w:szCs w:val="24"/>
      <w:lang w:eastAsia="ru-RU"/>
    </w:rPr>
  </w:style>
  <w:style w:type="paragraph" w:styleId="9">
    <w:name w:val="heading 9"/>
    <w:basedOn w:val="a"/>
    <w:next w:val="a"/>
    <w:link w:val="90"/>
    <w:uiPriority w:val="99"/>
    <w:qFormat/>
    <w:rsid w:val="008128D4"/>
    <w:pPr>
      <w:widowControl w:val="0"/>
      <w:autoSpaceDE w:val="0"/>
      <w:autoSpaceDN w:val="0"/>
      <w:adjustRightInd w:val="0"/>
      <w:spacing w:after="0" w:line="240" w:lineRule="auto"/>
      <w:outlineLvl w:val="8"/>
    </w:pPr>
    <w:rPr>
      <w:rFonts w:ascii="Times New Roman CYR" w:eastAsia="Times New Roman" w:hAnsi="Times New Roman CYR" w:cs="Times New Roman"/>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F913EF"/>
    <w:pPr>
      <w:autoSpaceDE w:val="0"/>
      <w:autoSpaceDN w:val="0"/>
      <w:adjustRightInd w:val="0"/>
      <w:spacing w:after="120" w:line="240" w:lineRule="auto"/>
    </w:pPr>
    <w:rPr>
      <w:rFonts w:ascii="Calibri" w:eastAsia="Times New Roman" w:hAnsi="Calibri" w:cs="Times New Roman"/>
      <w:lang w:eastAsia="ru-RU"/>
    </w:rPr>
  </w:style>
  <w:style w:type="character" w:customStyle="1" w:styleId="a4">
    <w:name w:val="Основной текст Знак"/>
    <w:basedOn w:val="a0"/>
    <w:link w:val="a3"/>
    <w:uiPriority w:val="99"/>
    <w:rsid w:val="00F913EF"/>
    <w:rPr>
      <w:rFonts w:ascii="Calibri" w:eastAsia="Times New Roman" w:hAnsi="Calibri" w:cs="Times New Roman"/>
      <w:lang w:eastAsia="ru-RU"/>
    </w:rPr>
  </w:style>
  <w:style w:type="paragraph" w:styleId="a5">
    <w:name w:val="Body Text Indent"/>
    <w:basedOn w:val="a"/>
    <w:link w:val="a6"/>
    <w:uiPriority w:val="99"/>
    <w:unhideWhenUsed/>
    <w:rsid w:val="004F572B"/>
    <w:pPr>
      <w:autoSpaceDE w:val="0"/>
      <w:autoSpaceDN w:val="0"/>
      <w:adjustRightInd w:val="0"/>
      <w:spacing w:after="120" w:line="240" w:lineRule="auto"/>
      <w:ind w:left="283"/>
    </w:pPr>
    <w:rPr>
      <w:rFonts w:ascii="Calibri" w:eastAsia="Times New Roman" w:hAnsi="Calibri" w:cs="Times New Roman"/>
      <w:lang w:eastAsia="ru-RU"/>
    </w:rPr>
  </w:style>
  <w:style w:type="character" w:customStyle="1" w:styleId="a6">
    <w:name w:val="Основной текст с отступом Знак"/>
    <w:basedOn w:val="a0"/>
    <w:link w:val="a5"/>
    <w:uiPriority w:val="99"/>
    <w:rsid w:val="004F572B"/>
    <w:rPr>
      <w:rFonts w:ascii="Calibri" w:eastAsia="Times New Roman" w:hAnsi="Calibri" w:cs="Times New Roman"/>
      <w:lang w:eastAsia="ru-RU"/>
    </w:rPr>
  </w:style>
  <w:style w:type="paragraph" w:styleId="31">
    <w:name w:val="Body Text Indent 3"/>
    <w:basedOn w:val="a"/>
    <w:link w:val="32"/>
    <w:uiPriority w:val="99"/>
    <w:unhideWhenUsed/>
    <w:rsid w:val="004B0772"/>
    <w:pPr>
      <w:spacing w:after="120"/>
      <w:ind w:left="283"/>
    </w:pPr>
    <w:rPr>
      <w:sz w:val="16"/>
      <w:szCs w:val="16"/>
    </w:rPr>
  </w:style>
  <w:style w:type="character" w:customStyle="1" w:styleId="32">
    <w:name w:val="Основной текст с отступом 3 Знак"/>
    <w:basedOn w:val="a0"/>
    <w:link w:val="31"/>
    <w:uiPriority w:val="99"/>
    <w:rsid w:val="004B0772"/>
    <w:rPr>
      <w:sz w:val="16"/>
      <w:szCs w:val="16"/>
    </w:rPr>
  </w:style>
  <w:style w:type="paragraph" w:styleId="21">
    <w:name w:val="Body Text Indent 2"/>
    <w:basedOn w:val="a"/>
    <w:link w:val="22"/>
    <w:uiPriority w:val="99"/>
    <w:unhideWhenUsed/>
    <w:rsid w:val="004B0772"/>
    <w:pPr>
      <w:autoSpaceDE w:val="0"/>
      <w:autoSpaceDN w:val="0"/>
      <w:adjustRightInd w:val="0"/>
      <w:spacing w:after="120" w:line="480" w:lineRule="auto"/>
      <w:ind w:left="283"/>
    </w:pPr>
    <w:rPr>
      <w:rFonts w:ascii="Calibri" w:eastAsia="Times New Roman" w:hAnsi="Calibri" w:cs="Times New Roman"/>
      <w:lang w:eastAsia="ru-RU"/>
    </w:rPr>
  </w:style>
  <w:style w:type="character" w:customStyle="1" w:styleId="22">
    <w:name w:val="Основной текст с отступом 2 Знак"/>
    <w:basedOn w:val="a0"/>
    <w:link w:val="21"/>
    <w:uiPriority w:val="99"/>
    <w:rsid w:val="004B0772"/>
    <w:rPr>
      <w:rFonts w:ascii="Calibri" w:eastAsia="Times New Roman" w:hAnsi="Calibri" w:cs="Times New Roman"/>
      <w:lang w:eastAsia="ru-RU"/>
    </w:rPr>
  </w:style>
  <w:style w:type="paragraph" w:styleId="a7">
    <w:name w:val="Balloon Text"/>
    <w:basedOn w:val="a"/>
    <w:link w:val="a8"/>
    <w:uiPriority w:val="99"/>
    <w:unhideWhenUsed/>
    <w:rsid w:val="00285E11"/>
    <w:pPr>
      <w:spacing w:after="0" w:line="240" w:lineRule="auto"/>
    </w:pPr>
    <w:rPr>
      <w:rFonts w:ascii="Tahoma" w:hAnsi="Tahoma" w:cs="Tahoma"/>
      <w:sz w:val="16"/>
      <w:szCs w:val="16"/>
    </w:rPr>
  </w:style>
  <w:style w:type="character" w:customStyle="1" w:styleId="a8">
    <w:name w:val="Текст выноски Знак"/>
    <w:basedOn w:val="a0"/>
    <w:link w:val="a7"/>
    <w:uiPriority w:val="99"/>
    <w:rsid w:val="00285E11"/>
    <w:rPr>
      <w:rFonts w:ascii="Tahoma" w:hAnsi="Tahoma" w:cs="Tahoma"/>
      <w:sz w:val="16"/>
      <w:szCs w:val="16"/>
    </w:rPr>
  </w:style>
  <w:style w:type="paragraph" w:customStyle="1" w:styleId="NormalANX">
    <w:name w:val="NormalANX"/>
    <w:basedOn w:val="a"/>
    <w:rsid w:val="00372F95"/>
    <w:pPr>
      <w:spacing w:before="240" w:after="240" w:line="360" w:lineRule="auto"/>
      <w:ind w:firstLine="720"/>
      <w:jc w:val="both"/>
    </w:pPr>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841A57"/>
    <w:rPr>
      <w:rFonts w:ascii="Times New Roman" w:eastAsia="Times New Roman" w:hAnsi="Times New Roman" w:cs="Times New Roman"/>
      <w:b/>
      <w:sz w:val="26"/>
      <w:szCs w:val="20"/>
      <w:lang w:val="x-none" w:eastAsia="x-none"/>
    </w:rPr>
  </w:style>
  <w:style w:type="character" w:customStyle="1" w:styleId="CharStyle13">
    <w:name w:val="Char Style 13"/>
    <w:link w:val="Style12"/>
    <w:uiPriority w:val="99"/>
    <w:locked/>
    <w:rsid w:val="00841A57"/>
    <w:rPr>
      <w:sz w:val="26"/>
      <w:szCs w:val="26"/>
      <w:shd w:val="clear" w:color="auto" w:fill="FFFFFF"/>
    </w:rPr>
  </w:style>
  <w:style w:type="paragraph" w:customStyle="1" w:styleId="Style12">
    <w:name w:val="Style 12"/>
    <w:basedOn w:val="a"/>
    <w:link w:val="CharStyle13"/>
    <w:uiPriority w:val="99"/>
    <w:rsid w:val="00841A57"/>
    <w:pPr>
      <w:widowControl w:val="0"/>
      <w:shd w:val="clear" w:color="auto" w:fill="FFFFFF"/>
      <w:spacing w:before="1440" w:after="180" w:line="367" w:lineRule="exact"/>
      <w:ind w:hanging="360"/>
      <w:jc w:val="both"/>
    </w:pPr>
    <w:rPr>
      <w:sz w:val="26"/>
      <w:szCs w:val="26"/>
    </w:rPr>
  </w:style>
  <w:style w:type="character" w:customStyle="1" w:styleId="20">
    <w:name w:val="Заголовок 2 Знак"/>
    <w:basedOn w:val="a0"/>
    <w:link w:val="2"/>
    <w:uiPriority w:val="99"/>
    <w:rsid w:val="004B7144"/>
    <w:rPr>
      <w:rFonts w:asciiTheme="majorHAnsi" w:eastAsiaTheme="majorEastAsia" w:hAnsiTheme="majorHAnsi" w:cstheme="majorBidi"/>
      <w:b/>
      <w:bCs/>
      <w:color w:val="4F81BD" w:themeColor="accent1"/>
      <w:sz w:val="26"/>
      <w:szCs w:val="26"/>
    </w:rPr>
  </w:style>
  <w:style w:type="paragraph" w:styleId="33">
    <w:name w:val="Body Text 3"/>
    <w:basedOn w:val="a"/>
    <w:link w:val="34"/>
    <w:rsid w:val="004B7144"/>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4B7144"/>
    <w:rPr>
      <w:rFonts w:ascii="Times New Roman" w:eastAsia="Times New Roman" w:hAnsi="Times New Roman" w:cs="Times New Roman"/>
      <w:sz w:val="16"/>
      <w:szCs w:val="16"/>
      <w:lang w:eastAsia="ru-RU"/>
    </w:rPr>
  </w:style>
  <w:style w:type="paragraph" w:styleId="a9">
    <w:name w:val="List Paragraph"/>
    <w:basedOn w:val="a"/>
    <w:uiPriority w:val="34"/>
    <w:qFormat/>
    <w:rsid w:val="004B7144"/>
    <w:pPr>
      <w:spacing w:after="0" w:line="240" w:lineRule="auto"/>
      <w:ind w:left="720"/>
      <w:contextualSpacing/>
    </w:pPr>
    <w:rPr>
      <w:rFonts w:ascii="Times New Roman" w:eastAsia="Times New Roman" w:hAnsi="Times New Roman" w:cs="Times New Roman"/>
      <w:sz w:val="24"/>
      <w:szCs w:val="24"/>
      <w:lang w:eastAsia="ru-RU"/>
    </w:rPr>
  </w:style>
  <w:style w:type="paragraph" w:styleId="aa">
    <w:name w:val="Title"/>
    <w:basedOn w:val="a"/>
    <w:link w:val="ab"/>
    <w:qFormat/>
    <w:rsid w:val="004B7144"/>
    <w:pPr>
      <w:spacing w:after="0" w:line="240" w:lineRule="auto"/>
      <w:jc w:val="center"/>
    </w:pPr>
    <w:rPr>
      <w:rFonts w:ascii="Times New Roman" w:eastAsia="Times New Roman" w:hAnsi="Times New Roman" w:cs="Times New Roman"/>
      <w:b/>
      <w:sz w:val="26"/>
      <w:szCs w:val="24"/>
      <w:lang w:val="x-none" w:eastAsia="x-none"/>
    </w:rPr>
  </w:style>
  <w:style w:type="character" w:customStyle="1" w:styleId="ab">
    <w:name w:val="Название Знак"/>
    <w:basedOn w:val="a0"/>
    <w:link w:val="aa"/>
    <w:rsid w:val="004B7144"/>
    <w:rPr>
      <w:rFonts w:ascii="Times New Roman" w:eastAsia="Times New Roman" w:hAnsi="Times New Roman" w:cs="Times New Roman"/>
      <w:b/>
      <w:sz w:val="26"/>
      <w:szCs w:val="24"/>
      <w:lang w:val="x-none" w:eastAsia="x-none"/>
    </w:rPr>
  </w:style>
  <w:style w:type="paragraph" w:styleId="ac">
    <w:name w:val="header"/>
    <w:basedOn w:val="a"/>
    <w:link w:val="ad"/>
    <w:uiPriority w:val="99"/>
    <w:unhideWhenUsed/>
    <w:rsid w:val="00922D6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22D68"/>
  </w:style>
  <w:style w:type="paragraph" w:styleId="ae">
    <w:name w:val="footer"/>
    <w:basedOn w:val="a"/>
    <w:link w:val="af"/>
    <w:uiPriority w:val="99"/>
    <w:unhideWhenUsed/>
    <w:rsid w:val="00922D6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22D68"/>
  </w:style>
  <w:style w:type="paragraph" w:customStyle="1" w:styleId="11">
    <w:name w:val="Обычный1"/>
    <w:rsid w:val="00C02297"/>
    <w:pPr>
      <w:spacing w:after="0" w:line="240" w:lineRule="auto"/>
    </w:pPr>
    <w:rPr>
      <w:rFonts w:ascii="Times New Roman" w:eastAsia="Times New Roman" w:hAnsi="Times New Roman" w:cs="Times New Roman"/>
      <w:sz w:val="26"/>
      <w:szCs w:val="20"/>
      <w:lang w:eastAsia="ru-RU"/>
    </w:rPr>
  </w:style>
  <w:style w:type="table" w:styleId="af0">
    <w:name w:val="Table Grid"/>
    <w:basedOn w:val="a1"/>
    <w:uiPriority w:val="59"/>
    <w:rsid w:val="00207C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Основной текст1"/>
    <w:basedOn w:val="a0"/>
    <w:rsid w:val="005605AA"/>
    <w:rPr>
      <w:rFonts w:ascii="Times New Roman" w:eastAsia="Times New Roman" w:hAnsi="Times New Roman" w:cs="Times New Roman"/>
      <w:color w:val="000000"/>
      <w:spacing w:val="1"/>
      <w:w w:val="100"/>
      <w:position w:val="0"/>
      <w:sz w:val="24"/>
      <w:szCs w:val="24"/>
      <w:shd w:val="clear" w:color="auto" w:fill="FFFFFF"/>
      <w:lang w:val="ru-RU"/>
    </w:rPr>
  </w:style>
  <w:style w:type="table" w:customStyle="1" w:styleId="13">
    <w:name w:val="Сетка таблицы1"/>
    <w:basedOn w:val="a1"/>
    <w:next w:val="af0"/>
    <w:uiPriority w:val="59"/>
    <w:rsid w:val="00AD4D01"/>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0"/>
    <w:uiPriority w:val="59"/>
    <w:rsid w:val="00526192"/>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
    <w:link w:val="25"/>
    <w:unhideWhenUsed/>
    <w:rsid w:val="0054250A"/>
    <w:pPr>
      <w:spacing w:after="120" w:line="480" w:lineRule="auto"/>
    </w:pPr>
  </w:style>
  <w:style w:type="character" w:customStyle="1" w:styleId="25">
    <w:name w:val="Основной текст 2 Знак"/>
    <w:basedOn w:val="a0"/>
    <w:link w:val="24"/>
    <w:rsid w:val="0054250A"/>
  </w:style>
  <w:style w:type="paragraph" w:customStyle="1" w:styleId="ConsPlusNormal">
    <w:name w:val="ConsPlusNormal"/>
    <w:rsid w:val="00C618CA"/>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618CA"/>
    <w:pPr>
      <w:widowControl w:val="0"/>
      <w:autoSpaceDE w:val="0"/>
      <w:autoSpaceDN w:val="0"/>
      <w:spacing w:after="0" w:line="240" w:lineRule="auto"/>
    </w:pPr>
    <w:rPr>
      <w:rFonts w:ascii="Calibri" w:eastAsiaTheme="minorEastAsia" w:hAnsi="Calibri" w:cs="Calibri"/>
      <w:b/>
      <w:lang w:eastAsia="ru-RU"/>
    </w:rPr>
  </w:style>
  <w:style w:type="table" w:customStyle="1" w:styleId="35">
    <w:name w:val="Сетка таблицы3"/>
    <w:basedOn w:val="a1"/>
    <w:next w:val="af0"/>
    <w:uiPriority w:val="59"/>
    <w:rsid w:val="00C22DB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2"/>
    <w:uiPriority w:val="99"/>
    <w:semiHidden/>
    <w:unhideWhenUsed/>
    <w:rsid w:val="006D63CF"/>
  </w:style>
  <w:style w:type="character" w:customStyle="1" w:styleId="30">
    <w:name w:val="Заголовок 3 Знак"/>
    <w:basedOn w:val="a0"/>
    <w:link w:val="3"/>
    <w:uiPriority w:val="99"/>
    <w:rsid w:val="008128D4"/>
    <w:rPr>
      <w:rFonts w:ascii="Times New Roman" w:eastAsia="Times New Roman" w:hAnsi="Times New Roman" w:cs="Times New Roman"/>
      <w:sz w:val="26"/>
      <w:lang w:eastAsia="ru-RU"/>
    </w:rPr>
  </w:style>
  <w:style w:type="character" w:customStyle="1" w:styleId="40">
    <w:name w:val="Заголовок 4 Знак"/>
    <w:basedOn w:val="a0"/>
    <w:link w:val="4"/>
    <w:uiPriority w:val="99"/>
    <w:rsid w:val="008128D4"/>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9"/>
    <w:rsid w:val="008128D4"/>
    <w:rPr>
      <w:rFonts w:ascii="Times New Roman CYR" w:eastAsia="Times New Roman" w:hAnsi="Times New Roman CYR" w:cs="Times New Roman"/>
      <w:sz w:val="20"/>
      <w:szCs w:val="24"/>
      <w:lang w:eastAsia="ru-RU"/>
    </w:rPr>
  </w:style>
  <w:style w:type="character" w:customStyle="1" w:styleId="60">
    <w:name w:val="Заголовок 6 Знак"/>
    <w:basedOn w:val="a0"/>
    <w:link w:val="6"/>
    <w:uiPriority w:val="99"/>
    <w:rsid w:val="008128D4"/>
    <w:rPr>
      <w:rFonts w:ascii="Times New Roman CYR" w:eastAsia="Times New Roman" w:hAnsi="Times New Roman CYR" w:cs="Times New Roman"/>
      <w:sz w:val="20"/>
      <w:szCs w:val="24"/>
      <w:lang w:eastAsia="ru-RU"/>
    </w:rPr>
  </w:style>
  <w:style w:type="character" w:customStyle="1" w:styleId="70">
    <w:name w:val="Заголовок 7 Знак"/>
    <w:basedOn w:val="a0"/>
    <w:link w:val="7"/>
    <w:uiPriority w:val="99"/>
    <w:rsid w:val="008128D4"/>
    <w:rPr>
      <w:rFonts w:ascii="Times New Roman CYR" w:eastAsia="Times New Roman" w:hAnsi="Times New Roman CYR" w:cs="Times New Roman"/>
      <w:sz w:val="20"/>
      <w:szCs w:val="24"/>
      <w:lang w:eastAsia="ru-RU"/>
    </w:rPr>
  </w:style>
  <w:style w:type="character" w:customStyle="1" w:styleId="80">
    <w:name w:val="Заголовок 8 Знак"/>
    <w:basedOn w:val="a0"/>
    <w:link w:val="8"/>
    <w:uiPriority w:val="99"/>
    <w:rsid w:val="008128D4"/>
    <w:rPr>
      <w:rFonts w:ascii="Times New Roman CYR" w:eastAsia="Times New Roman" w:hAnsi="Times New Roman CYR" w:cs="Times New Roman"/>
      <w:sz w:val="20"/>
      <w:szCs w:val="24"/>
      <w:lang w:eastAsia="ru-RU"/>
    </w:rPr>
  </w:style>
  <w:style w:type="character" w:customStyle="1" w:styleId="90">
    <w:name w:val="Заголовок 9 Знак"/>
    <w:basedOn w:val="a0"/>
    <w:link w:val="9"/>
    <w:uiPriority w:val="99"/>
    <w:rsid w:val="008128D4"/>
    <w:rPr>
      <w:rFonts w:ascii="Times New Roman CYR" w:eastAsia="Times New Roman" w:hAnsi="Times New Roman CYR" w:cs="Times New Roman"/>
      <w:sz w:val="20"/>
      <w:szCs w:val="24"/>
      <w:lang w:eastAsia="ru-RU"/>
    </w:rPr>
  </w:style>
  <w:style w:type="numbering" w:customStyle="1" w:styleId="26">
    <w:name w:val="Нет списка2"/>
    <w:rsid w:val="008128D4"/>
  </w:style>
  <w:style w:type="character" w:customStyle="1" w:styleId="15">
    <w:name w:val="Номер строки1"/>
    <w:rsid w:val="008128D4"/>
  </w:style>
  <w:style w:type="character" w:customStyle="1" w:styleId="16">
    <w:name w:val="Гиперссылка1"/>
    <w:rsid w:val="008128D4"/>
    <w:rPr>
      <w:color w:val="0000FF"/>
      <w:u w:val="single"/>
    </w:rPr>
  </w:style>
  <w:style w:type="table" w:customStyle="1" w:styleId="17">
    <w:name w:val="Обычная таблица1"/>
    <w:rsid w:val="008128D4"/>
    <w:pPr>
      <w:spacing w:after="0" w:line="240" w:lineRule="auto"/>
    </w:pPr>
    <w:rPr>
      <w:rFonts w:ascii="Calibri" w:eastAsia="Calibri" w:hAnsi="Calibri" w:cs="Calibri"/>
      <w:szCs w:val="20"/>
      <w:lang w:eastAsia="ru-RU"/>
    </w:rPr>
    <w:tblPr>
      <w:tblCellMar>
        <w:top w:w="0" w:type="dxa"/>
        <w:left w:w="108" w:type="dxa"/>
        <w:bottom w:w="0" w:type="dxa"/>
        <w:right w:w="108" w:type="dxa"/>
      </w:tblCellMar>
    </w:tblPr>
  </w:style>
  <w:style w:type="table" w:customStyle="1" w:styleId="110">
    <w:name w:val="Простая таблица 11"/>
    <w:basedOn w:val="17"/>
    <w:rsid w:val="008128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P">
    <w:name w:val="Строка PP"/>
    <w:basedOn w:val="af1"/>
    <w:rsid w:val="008128D4"/>
    <w:rPr>
      <w:sz w:val="20"/>
    </w:rPr>
  </w:style>
  <w:style w:type="paragraph" w:styleId="af1">
    <w:name w:val="Signature"/>
    <w:basedOn w:val="a"/>
    <w:link w:val="af2"/>
    <w:uiPriority w:val="99"/>
    <w:unhideWhenUsed/>
    <w:rsid w:val="008128D4"/>
    <w:pPr>
      <w:autoSpaceDE w:val="0"/>
      <w:autoSpaceDN w:val="0"/>
      <w:adjustRightInd w:val="0"/>
      <w:spacing w:after="0" w:line="240" w:lineRule="auto"/>
      <w:ind w:left="4252"/>
    </w:pPr>
    <w:rPr>
      <w:rFonts w:ascii="Times New Roman" w:eastAsia="Times New Roman" w:hAnsi="Times New Roman" w:cs="Times New Roman"/>
      <w:sz w:val="24"/>
      <w:szCs w:val="24"/>
      <w:lang w:eastAsia="ru-RU"/>
    </w:rPr>
  </w:style>
  <w:style w:type="character" w:customStyle="1" w:styleId="af2">
    <w:name w:val="Подпись Знак"/>
    <w:basedOn w:val="a0"/>
    <w:link w:val="af1"/>
    <w:uiPriority w:val="99"/>
    <w:rsid w:val="008128D4"/>
    <w:rPr>
      <w:rFonts w:ascii="Times New Roman" w:eastAsia="Times New Roman" w:hAnsi="Times New Roman" w:cs="Times New Roman"/>
      <w:sz w:val="24"/>
      <w:szCs w:val="24"/>
      <w:lang w:eastAsia="ru-RU"/>
    </w:rPr>
  </w:style>
  <w:style w:type="table" w:customStyle="1" w:styleId="111">
    <w:name w:val="Сетка таблицы11"/>
    <w:basedOn w:val="a1"/>
    <w:next w:val="af0"/>
    <w:uiPriority w:val="59"/>
    <w:rsid w:val="008128D4"/>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0"/>
    <w:uiPriority w:val="59"/>
    <w:rsid w:val="008128D4"/>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rsid w:val="008128D4"/>
    <w:rPr>
      <w:color w:val="0000FF"/>
      <w:sz w:val="22"/>
      <w:u w:val="single"/>
    </w:rPr>
  </w:style>
  <w:style w:type="character" w:customStyle="1" w:styleId="ksrulenamewarn">
    <w:name w:val="ks_rulename_warn"/>
    <w:rsid w:val="008128D4"/>
  </w:style>
  <w:style w:type="character" w:customStyle="1" w:styleId="ksrulenameerr">
    <w:name w:val="ks_rulename_err"/>
    <w:rsid w:val="008128D4"/>
  </w:style>
  <w:style w:type="numbering" w:customStyle="1" w:styleId="112">
    <w:name w:val="Нет списка11"/>
    <w:next w:val="a2"/>
    <w:uiPriority w:val="99"/>
    <w:semiHidden/>
    <w:unhideWhenUsed/>
    <w:rsid w:val="008128D4"/>
  </w:style>
  <w:style w:type="character" w:styleId="af4">
    <w:name w:val="FollowedHyperlink"/>
    <w:uiPriority w:val="99"/>
    <w:semiHidden/>
    <w:unhideWhenUsed/>
    <w:rsid w:val="008128D4"/>
    <w:rPr>
      <w:color w:val="800080"/>
      <w:sz w:val="22"/>
      <w:u w:val="single"/>
    </w:rPr>
  </w:style>
  <w:style w:type="paragraph" w:customStyle="1" w:styleId="xl114">
    <w:name w:val="xl114"/>
    <w:basedOn w:val="a"/>
    <w:rsid w:val="008128D4"/>
    <w:pPr>
      <w:autoSpaceDE w:val="0"/>
      <w:autoSpaceDN w:val="0"/>
      <w:adjustRightInd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textAlignment w:val="top"/>
    </w:pPr>
    <w:rPr>
      <w:rFonts w:ascii="Times New Roman" w:eastAsia="Times New Roman" w:hAnsi="Times New Roman" w:cs="Times New Roman"/>
      <w:color w:val="000000"/>
      <w:sz w:val="20"/>
      <w:lang w:eastAsia="ru-RU"/>
    </w:rPr>
  </w:style>
  <w:style w:type="paragraph" w:customStyle="1" w:styleId="xl116">
    <w:name w:val="xl116"/>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top"/>
    </w:pPr>
    <w:rPr>
      <w:rFonts w:ascii="Times New Roman" w:eastAsia="Times New Roman" w:hAnsi="Times New Roman" w:cs="Times New Roman"/>
      <w:color w:val="000000"/>
      <w:sz w:val="20"/>
      <w:lang w:eastAsia="ru-RU"/>
    </w:rPr>
  </w:style>
  <w:style w:type="paragraph" w:customStyle="1" w:styleId="xl117">
    <w:name w:val="xl117"/>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right"/>
      <w:textAlignment w:val="top"/>
    </w:pPr>
    <w:rPr>
      <w:rFonts w:ascii="Times New Roman" w:eastAsia="Times New Roman" w:hAnsi="Times New Roman" w:cs="Times New Roman"/>
      <w:color w:val="000000"/>
      <w:sz w:val="20"/>
      <w:lang w:eastAsia="ru-RU"/>
    </w:rPr>
  </w:style>
  <w:style w:type="paragraph" w:customStyle="1" w:styleId="xl118">
    <w:name w:val="xl118"/>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right"/>
      <w:textAlignment w:val="top"/>
    </w:pPr>
    <w:rPr>
      <w:rFonts w:ascii="Times New Roman" w:eastAsia="Times New Roman" w:hAnsi="Times New Roman" w:cs="Times New Roman"/>
      <w:color w:val="000000"/>
      <w:sz w:val="20"/>
      <w:lang w:eastAsia="ru-RU"/>
    </w:rPr>
  </w:style>
  <w:style w:type="paragraph" w:customStyle="1" w:styleId="xl119">
    <w:name w:val="xl119"/>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right"/>
      <w:textAlignment w:val="top"/>
    </w:pPr>
    <w:rPr>
      <w:rFonts w:ascii="Times New Roman" w:eastAsia="Times New Roman" w:hAnsi="Times New Roman" w:cs="Times New Roman"/>
      <w:color w:val="000000"/>
      <w:sz w:val="20"/>
      <w:lang w:eastAsia="ru-RU"/>
    </w:rPr>
  </w:style>
  <w:style w:type="paragraph" w:customStyle="1" w:styleId="xl120">
    <w:name w:val="xl120"/>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right"/>
      <w:textAlignment w:val="top"/>
    </w:pPr>
    <w:rPr>
      <w:rFonts w:ascii="Times New Roman" w:eastAsia="Times New Roman" w:hAnsi="Times New Roman" w:cs="Times New Roman"/>
      <w:color w:val="000000"/>
      <w:sz w:val="20"/>
      <w:lang w:eastAsia="ru-RU"/>
    </w:rPr>
  </w:style>
  <w:style w:type="paragraph" w:customStyle="1" w:styleId="xl121">
    <w:name w:val="xl121"/>
    <w:basedOn w:val="a"/>
    <w:rsid w:val="008128D4"/>
    <w:pPr>
      <w:pBdr>
        <w:top w:val="single" w:sz="4" w:space="0" w:color="000000"/>
        <w:left w:val="single" w:sz="4" w:space="0" w:color="000000"/>
        <w:bottom w:val="single" w:sz="4" w:space="0" w:color="000000"/>
      </w:pBdr>
      <w:autoSpaceDE w:val="0"/>
      <w:autoSpaceDN w:val="0"/>
      <w:adjustRightInd w:val="0"/>
      <w:spacing w:before="100" w:beforeAutospacing="1" w:after="100" w:afterAutospacing="1" w:line="240" w:lineRule="auto"/>
      <w:jc w:val="right"/>
      <w:textAlignment w:val="top"/>
    </w:pPr>
    <w:rPr>
      <w:rFonts w:ascii="Times New Roman" w:eastAsia="Times New Roman" w:hAnsi="Times New Roman" w:cs="Times New Roman"/>
      <w:color w:val="000000"/>
      <w:sz w:val="20"/>
      <w:lang w:eastAsia="ru-RU"/>
    </w:rPr>
  </w:style>
  <w:style w:type="paragraph" w:customStyle="1" w:styleId="xl122">
    <w:name w:val="xl122"/>
    <w:basedOn w:val="a"/>
    <w:rsid w:val="008128D4"/>
    <w:pPr>
      <w:pBdr>
        <w:top w:val="single" w:sz="4" w:space="0" w:color="000000"/>
        <w:left w:val="single" w:sz="4" w:space="0" w:color="000000"/>
        <w:bottom w:val="single" w:sz="4" w:space="0" w:color="000000"/>
      </w:pBdr>
      <w:autoSpaceDE w:val="0"/>
      <w:autoSpaceDN w:val="0"/>
      <w:adjustRightInd w:val="0"/>
      <w:spacing w:before="100" w:beforeAutospacing="1" w:after="100" w:afterAutospacing="1" w:line="240" w:lineRule="auto"/>
      <w:jc w:val="right"/>
      <w:textAlignment w:val="top"/>
    </w:pPr>
    <w:rPr>
      <w:rFonts w:ascii="Times New Roman" w:eastAsia="Times New Roman" w:hAnsi="Times New Roman" w:cs="Times New Roman"/>
      <w:color w:val="000000"/>
      <w:sz w:val="20"/>
      <w:lang w:eastAsia="ru-RU"/>
    </w:rPr>
  </w:style>
  <w:style w:type="paragraph" w:customStyle="1" w:styleId="xl123">
    <w:name w:val="xl123"/>
    <w:basedOn w:val="a"/>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0"/>
      <w:lang w:eastAsia="ru-RU"/>
    </w:rPr>
  </w:style>
  <w:style w:type="paragraph" w:customStyle="1" w:styleId="xl124">
    <w:name w:val="xl124"/>
    <w:basedOn w:val="a"/>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0"/>
      <w:lang w:eastAsia="ru-RU"/>
    </w:rPr>
  </w:style>
  <w:style w:type="numbering" w:customStyle="1" w:styleId="210">
    <w:name w:val="Нет списка21"/>
    <w:next w:val="a2"/>
    <w:uiPriority w:val="99"/>
    <w:semiHidden/>
    <w:unhideWhenUsed/>
    <w:rsid w:val="008128D4"/>
  </w:style>
  <w:style w:type="paragraph" w:customStyle="1" w:styleId="xl126">
    <w:name w:val="xl126"/>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27">
    <w:name w:val="xl127"/>
    <w:basedOn w:val="a"/>
    <w:rsid w:val="008128D4"/>
    <w:pPr>
      <w:pBdr>
        <w:top w:val="single" w:sz="4" w:space="0" w:color="000000"/>
        <w:left w:val="single" w:sz="4" w:space="0" w:color="000000"/>
        <w:bottom w:val="single" w:sz="4" w:space="0" w:color="000000"/>
      </w:pBdr>
      <w:autoSpaceDE w:val="0"/>
      <w:autoSpaceDN w:val="0"/>
      <w:adjustRightInd w:val="0"/>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28">
    <w:name w:val="xl128"/>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textAlignment w:val="top"/>
    </w:pPr>
    <w:rPr>
      <w:rFonts w:ascii="Times New Roman" w:eastAsia="Times New Roman" w:hAnsi="Times New Roman" w:cs="Times New Roman"/>
      <w:color w:val="000000"/>
      <w:sz w:val="20"/>
      <w:lang w:eastAsia="ru-RU"/>
    </w:rPr>
  </w:style>
  <w:style w:type="numbering" w:customStyle="1" w:styleId="36">
    <w:name w:val="Нет списка3"/>
    <w:next w:val="a2"/>
    <w:uiPriority w:val="99"/>
    <w:semiHidden/>
    <w:unhideWhenUsed/>
    <w:rsid w:val="008128D4"/>
  </w:style>
  <w:style w:type="paragraph" w:customStyle="1" w:styleId="xl112">
    <w:name w:val="xl112"/>
    <w:basedOn w:val="a"/>
    <w:rsid w:val="008128D4"/>
    <w:pPr>
      <w:autoSpaceDE w:val="0"/>
      <w:autoSpaceDN w:val="0"/>
      <w:adjustRightInd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textAlignment w:val="top"/>
    </w:pPr>
    <w:rPr>
      <w:rFonts w:ascii="Times New Roman" w:eastAsia="Times New Roman" w:hAnsi="Times New Roman" w:cs="Times New Roman"/>
      <w:color w:val="000000"/>
      <w:sz w:val="20"/>
      <w:lang w:eastAsia="ru-RU"/>
    </w:rPr>
  </w:style>
  <w:style w:type="paragraph" w:customStyle="1" w:styleId="ConsNormal">
    <w:name w:val="ConsNormal"/>
    <w:uiPriority w:val="99"/>
    <w:rsid w:val="008128D4"/>
    <w:pPr>
      <w:autoSpaceDE w:val="0"/>
      <w:autoSpaceDN w:val="0"/>
      <w:adjustRightInd w:val="0"/>
      <w:spacing w:after="0" w:line="240" w:lineRule="auto"/>
      <w:ind w:right="19772" w:firstLine="720"/>
    </w:pPr>
    <w:rPr>
      <w:rFonts w:ascii="Arial" w:eastAsia="Times New Roman" w:hAnsi="Arial" w:cs="Arial"/>
      <w:lang w:eastAsia="ru-RU"/>
    </w:rPr>
  </w:style>
  <w:style w:type="paragraph" w:styleId="af5">
    <w:name w:val="List Bullet"/>
    <w:basedOn w:val="a"/>
    <w:autoRedefine/>
    <w:uiPriority w:val="99"/>
    <w:rsid w:val="008128D4"/>
    <w:pPr>
      <w:tabs>
        <w:tab w:val="num" w:pos="360"/>
      </w:tabs>
      <w:autoSpaceDE w:val="0"/>
      <w:autoSpaceDN w:val="0"/>
      <w:adjustRightInd w:val="0"/>
      <w:spacing w:after="0" w:line="240" w:lineRule="auto"/>
      <w:ind w:left="360" w:hanging="360"/>
    </w:pPr>
    <w:rPr>
      <w:rFonts w:ascii="Times New Roman" w:eastAsia="Times New Roman" w:hAnsi="Times New Roman" w:cs="Times New Roman"/>
      <w:sz w:val="20"/>
      <w:lang w:eastAsia="ru-RU"/>
    </w:rPr>
  </w:style>
  <w:style w:type="paragraph" w:styleId="27">
    <w:name w:val="List Bullet 2"/>
    <w:basedOn w:val="a"/>
    <w:autoRedefine/>
    <w:uiPriority w:val="99"/>
    <w:rsid w:val="008128D4"/>
    <w:pPr>
      <w:tabs>
        <w:tab w:val="num" w:pos="643"/>
      </w:tabs>
      <w:autoSpaceDE w:val="0"/>
      <w:autoSpaceDN w:val="0"/>
      <w:adjustRightInd w:val="0"/>
      <w:spacing w:after="0" w:line="240" w:lineRule="auto"/>
      <w:ind w:left="643" w:hanging="360"/>
    </w:pPr>
    <w:rPr>
      <w:rFonts w:ascii="Times New Roman" w:eastAsia="Times New Roman" w:hAnsi="Times New Roman" w:cs="Times New Roman"/>
      <w:sz w:val="20"/>
      <w:lang w:eastAsia="ru-RU"/>
    </w:rPr>
  </w:style>
  <w:style w:type="character" w:styleId="af6">
    <w:name w:val="page number"/>
    <w:uiPriority w:val="99"/>
    <w:rsid w:val="008128D4"/>
    <w:rPr>
      <w:rFonts w:cs="Times New Roman"/>
    </w:rPr>
  </w:style>
  <w:style w:type="paragraph" w:customStyle="1" w:styleId="xl47">
    <w:name w:val="xl47"/>
    <w:basedOn w:val="a"/>
    <w:uiPriority w:val="99"/>
    <w:rsid w:val="008128D4"/>
    <w:pPr>
      <w:pBdr>
        <w:left w:val="single" w:sz="4" w:space="0" w:color="auto"/>
        <w:right w:val="single" w:sz="4" w:space="0" w:color="auto"/>
      </w:pBdr>
      <w:autoSpaceDE w:val="0"/>
      <w:autoSpaceDN w:val="0"/>
      <w:adjustRightInd w:val="0"/>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styleId="af7">
    <w:name w:val="caption"/>
    <w:basedOn w:val="a"/>
    <w:next w:val="a"/>
    <w:uiPriority w:val="99"/>
    <w:qFormat/>
    <w:rsid w:val="008128D4"/>
    <w:pPr>
      <w:widowControl w:val="0"/>
      <w:autoSpaceDE w:val="0"/>
      <w:autoSpaceDN w:val="0"/>
      <w:adjustRightInd w:val="0"/>
      <w:spacing w:after="0" w:line="240" w:lineRule="auto"/>
      <w:ind w:left="539"/>
      <w:jc w:val="center"/>
    </w:pPr>
    <w:rPr>
      <w:rFonts w:ascii="Times New Roman CYR" w:eastAsia="Times New Roman" w:hAnsi="Times New Roman CYR" w:cs="Times New Roman CYR"/>
      <w:b/>
      <w:bCs/>
      <w:sz w:val="24"/>
      <w:szCs w:val="24"/>
      <w:lang w:eastAsia="ru-RU"/>
    </w:rPr>
  </w:style>
  <w:style w:type="paragraph" w:customStyle="1" w:styleId="af8">
    <w:name w:val="Знак Знак Знак Знак Знак Знак"/>
    <w:basedOn w:val="a"/>
    <w:uiPriority w:val="99"/>
    <w:rsid w:val="008128D4"/>
    <w:pPr>
      <w:autoSpaceDE w:val="0"/>
      <w:autoSpaceDN w:val="0"/>
      <w:adjustRightInd w:val="0"/>
      <w:spacing w:after="160" w:line="240" w:lineRule="exact"/>
    </w:pPr>
    <w:rPr>
      <w:rFonts w:ascii="Verdana" w:eastAsia="Times New Roman" w:hAnsi="Verdana" w:cs="Times New Roman"/>
      <w:sz w:val="20"/>
      <w:lang w:val="en-US"/>
    </w:rPr>
  </w:style>
  <w:style w:type="paragraph" w:styleId="af9">
    <w:name w:val="Normal (Web)"/>
    <w:basedOn w:val="a"/>
    <w:uiPriority w:val="99"/>
    <w:rsid w:val="008128D4"/>
    <w:pPr>
      <w:autoSpaceDE w:val="0"/>
      <w:autoSpaceDN w:val="0"/>
      <w:adjustRightInd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Document Map"/>
    <w:basedOn w:val="a"/>
    <w:link w:val="afb"/>
    <w:uiPriority w:val="99"/>
    <w:rsid w:val="008128D4"/>
    <w:pPr>
      <w:shd w:val="clear" w:color="auto" w:fill="000080"/>
      <w:autoSpaceDE w:val="0"/>
      <w:autoSpaceDN w:val="0"/>
      <w:adjustRightInd w:val="0"/>
      <w:spacing w:after="0" w:line="240" w:lineRule="auto"/>
    </w:pPr>
    <w:rPr>
      <w:rFonts w:ascii="Tahoma" w:eastAsia="Times New Roman" w:hAnsi="Tahoma" w:cs="Times New Roman"/>
      <w:sz w:val="20"/>
      <w:lang w:eastAsia="ru-RU"/>
    </w:rPr>
  </w:style>
  <w:style w:type="character" w:customStyle="1" w:styleId="afb">
    <w:name w:val="Схема документа Знак"/>
    <w:basedOn w:val="a0"/>
    <w:link w:val="afa"/>
    <w:uiPriority w:val="99"/>
    <w:rsid w:val="008128D4"/>
    <w:rPr>
      <w:rFonts w:ascii="Tahoma" w:eastAsia="Times New Roman" w:hAnsi="Tahoma" w:cs="Times New Roman"/>
      <w:sz w:val="20"/>
      <w:shd w:val="clear" w:color="auto" w:fill="000080"/>
      <w:lang w:eastAsia="ru-RU"/>
    </w:rPr>
  </w:style>
  <w:style w:type="paragraph" w:styleId="afc">
    <w:name w:val="Subtitle"/>
    <w:basedOn w:val="a"/>
    <w:link w:val="afd"/>
    <w:uiPriority w:val="11"/>
    <w:qFormat/>
    <w:rsid w:val="008128D4"/>
    <w:pPr>
      <w:autoSpaceDE w:val="0"/>
      <w:autoSpaceDN w:val="0"/>
      <w:adjustRightInd w:val="0"/>
      <w:spacing w:after="0" w:line="240" w:lineRule="auto"/>
      <w:jc w:val="center"/>
    </w:pPr>
    <w:rPr>
      <w:rFonts w:ascii="Times New Roman" w:eastAsia="Times New Roman" w:hAnsi="Times New Roman" w:cs="Times New Roman"/>
      <w:b/>
      <w:sz w:val="26"/>
      <w:lang w:eastAsia="ru-RU"/>
    </w:rPr>
  </w:style>
  <w:style w:type="character" w:customStyle="1" w:styleId="afd">
    <w:name w:val="Подзаголовок Знак"/>
    <w:basedOn w:val="a0"/>
    <w:link w:val="afc"/>
    <w:uiPriority w:val="11"/>
    <w:rsid w:val="008128D4"/>
    <w:rPr>
      <w:rFonts w:ascii="Times New Roman" w:eastAsia="Times New Roman" w:hAnsi="Times New Roman" w:cs="Times New Roman"/>
      <w:b/>
      <w:sz w:val="26"/>
      <w:lang w:eastAsia="ru-RU"/>
    </w:rPr>
  </w:style>
  <w:style w:type="paragraph" w:styleId="afe">
    <w:name w:val="Block Text"/>
    <w:basedOn w:val="a"/>
    <w:uiPriority w:val="99"/>
    <w:rsid w:val="008128D4"/>
    <w:pPr>
      <w:autoSpaceDE w:val="0"/>
      <w:autoSpaceDN w:val="0"/>
      <w:adjustRightInd w:val="0"/>
      <w:spacing w:after="0" w:line="240" w:lineRule="auto"/>
      <w:ind w:left="-142" w:right="220"/>
      <w:jc w:val="both"/>
    </w:pPr>
    <w:rPr>
      <w:rFonts w:ascii="Times New Roman" w:eastAsia="Times New Roman" w:hAnsi="Times New Roman" w:cs="Times New Roman"/>
      <w:sz w:val="26"/>
      <w:lang w:eastAsia="ru-RU"/>
    </w:rPr>
  </w:style>
  <w:style w:type="paragraph" w:customStyle="1" w:styleId="xl24">
    <w:name w:val="xl24"/>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25">
    <w:name w:val="xl25"/>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textAlignment w:val="center"/>
    </w:pPr>
    <w:rPr>
      <w:rFonts w:ascii="Times New Roman CYR" w:eastAsia="Times New Roman" w:hAnsi="Times New Roman CYR" w:cs="Times New Roman CYR"/>
      <w:sz w:val="14"/>
      <w:szCs w:val="14"/>
      <w:lang w:eastAsia="ru-RU"/>
    </w:rPr>
  </w:style>
  <w:style w:type="paragraph" w:customStyle="1" w:styleId="xl26">
    <w:name w:val="xl26"/>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textAlignment w:val="center"/>
    </w:pPr>
    <w:rPr>
      <w:rFonts w:ascii="Times New Roman CYR" w:eastAsia="Times New Roman" w:hAnsi="Times New Roman CYR" w:cs="Times New Roman CYR"/>
      <w:b/>
      <w:bCs/>
      <w:sz w:val="18"/>
      <w:szCs w:val="18"/>
      <w:lang w:eastAsia="ru-RU"/>
    </w:rPr>
  </w:style>
  <w:style w:type="paragraph" w:customStyle="1" w:styleId="xl27">
    <w:name w:val="xl27"/>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28">
    <w:name w:val="xl28"/>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textAlignment w:val="center"/>
    </w:pPr>
    <w:rPr>
      <w:rFonts w:ascii="Times New Roman CYR" w:eastAsia="Times New Roman" w:hAnsi="Times New Roman CYR" w:cs="Times New Roman CYR"/>
      <w:sz w:val="14"/>
      <w:szCs w:val="14"/>
      <w:lang w:eastAsia="ru-RU"/>
    </w:rPr>
  </w:style>
  <w:style w:type="paragraph" w:customStyle="1" w:styleId="xl29">
    <w:name w:val="xl29"/>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textAlignment w:val="center"/>
    </w:pPr>
    <w:rPr>
      <w:rFonts w:ascii="Times New Roman CYR" w:eastAsia="Times New Roman" w:hAnsi="Times New Roman CYR" w:cs="Times New Roman CYR"/>
      <w:sz w:val="14"/>
      <w:szCs w:val="14"/>
      <w:lang w:eastAsia="ru-RU"/>
    </w:rPr>
  </w:style>
  <w:style w:type="paragraph" w:customStyle="1" w:styleId="xl30">
    <w:name w:val="xl30"/>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pPr>
    <w:rPr>
      <w:rFonts w:ascii="Times New Roman CYR" w:eastAsia="Times New Roman" w:hAnsi="Times New Roman CYR" w:cs="Times New Roman CYR"/>
      <w:b/>
      <w:bCs/>
      <w:sz w:val="18"/>
      <w:szCs w:val="18"/>
      <w:lang w:eastAsia="ru-RU"/>
    </w:rPr>
  </w:style>
  <w:style w:type="paragraph" w:customStyle="1" w:styleId="xl31">
    <w:name w:val="xl31"/>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right"/>
    </w:pPr>
    <w:rPr>
      <w:rFonts w:ascii="Times New Roman CYR" w:eastAsia="Times New Roman" w:hAnsi="Times New Roman CYR" w:cs="Times New Roman CYR"/>
      <w:b/>
      <w:bCs/>
      <w:sz w:val="18"/>
      <w:szCs w:val="18"/>
      <w:lang w:eastAsia="ru-RU"/>
    </w:rPr>
  </w:style>
  <w:style w:type="paragraph" w:customStyle="1" w:styleId="xl32">
    <w:name w:val="xl32"/>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pPr>
    <w:rPr>
      <w:rFonts w:ascii="Times New Roman CYR" w:eastAsia="Times New Roman" w:hAnsi="Times New Roman CYR" w:cs="Times New Roman CYR"/>
      <w:b/>
      <w:bCs/>
      <w:sz w:val="18"/>
      <w:szCs w:val="18"/>
      <w:lang w:eastAsia="ru-RU"/>
    </w:rPr>
  </w:style>
  <w:style w:type="paragraph" w:customStyle="1" w:styleId="xl33">
    <w:name w:val="xl33"/>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pPr>
    <w:rPr>
      <w:rFonts w:ascii="Times New Roman CYR" w:eastAsia="Times New Roman" w:hAnsi="Times New Roman CYR" w:cs="Times New Roman CYR"/>
      <w:sz w:val="18"/>
      <w:szCs w:val="18"/>
      <w:lang w:eastAsia="ru-RU"/>
    </w:rPr>
  </w:style>
  <w:style w:type="paragraph" w:customStyle="1" w:styleId="xl34">
    <w:name w:val="xl34"/>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right"/>
    </w:pPr>
    <w:rPr>
      <w:rFonts w:ascii="Times New Roman CYR" w:eastAsia="Times New Roman" w:hAnsi="Times New Roman CYR" w:cs="Times New Roman CYR"/>
      <w:sz w:val="18"/>
      <w:szCs w:val="18"/>
      <w:lang w:eastAsia="ru-RU"/>
    </w:rPr>
  </w:style>
  <w:style w:type="paragraph" w:customStyle="1" w:styleId="xl35">
    <w:name w:val="xl35"/>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textAlignment w:val="center"/>
    </w:pPr>
    <w:rPr>
      <w:rFonts w:ascii="Times New Roman CYR" w:eastAsia="Times New Roman" w:hAnsi="Times New Roman CYR" w:cs="Times New Roman CYR"/>
      <w:sz w:val="18"/>
      <w:szCs w:val="18"/>
      <w:lang w:eastAsia="ru-RU"/>
    </w:rPr>
  </w:style>
  <w:style w:type="paragraph" w:customStyle="1" w:styleId="xl36">
    <w:name w:val="xl36"/>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pPr>
    <w:rPr>
      <w:rFonts w:ascii="Times New Roman CYR" w:eastAsia="Times New Roman" w:hAnsi="Times New Roman CYR" w:cs="Times New Roman CYR"/>
      <w:sz w:val="18"/>
      <w:szCs w:val="18"/>
      <w:lang w:eastAsia="ru-RU"/>
    </w:rPr>
  </w:style>
  <w:style w:type="paragraph" w:customStyle="1" w:styleId="xl37">
    <w:name w:val="xl37"/>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right"/>
    </w:pPr>
    <w:rPr>
      <w:rFonts w:ascii="Times New Roman CYR" w:eastAsia="Times New Roman" w:hAnsi="Times New Roman CYR" w:cs="Times New Roman CYR"/>
      <w:sz w:val="18"/>
      <w:szCs w:val="18"/>
      <w:lang w:eastAsia="ru-RU"/>
    </w:rPr>
  </w:style>
  <w:style w:type="paragraph" w:customStyle="1" w:styleId="xl38">
    <w:name w:val="xl38"/>
    <w:basedOn w:val="a"/>
    <w:uiPriority w:val="99"/>
    <w:rsid w:val="008128D4"/>
    <w:pPr>
      <w:pBdr>
        <w:left w:val="single" w:sz="4" w:space="0" w:color="auto"/>
        <w:right w:val="single" w:sz="4" w:space="0" w:color="auto"/>
      </w:pBdr>
      <w:autoSpaceDE w:val="0"/>
      <w:autoSpaceDN w:val="0"/>
      <w:adjustRightInd w:val="0"/>
      <w:spacing w:before="100" w:beforeAutospacing="1" w:after="100" w:afterAutospacing="1" w:line="240" w:lineRule="auto"/>
      <w:jc w:val="right"/>
    </w:pPr>
    <w:rPr>
      <w:rFonts w:ascii="Times New Roman CYR" w:eastAsia="Times New Roman" w:hAnsi="Times New Roman CYR" w:cs="Times New Roman CYR"/>
      <w:sz w:val="18"/>
      <w:szCs w:val="18"/>
      <w:lang w:eastAsia="ru-RU"/>
    </w:rPr>
  </w:style>
  <w:style w:type="paragraph" w:customStyle="1" w:styleId="xl39">
    <w:name w:val="xl39"/>
    <w:basedOn w:val="a"/>
    <w:uiPriority w:val="99"/>
    <w:rsid w:val="008128D4"/>
    <w:pPr>
      <w:pBdr>
        <w:bottom w:val="single" w:sz="4" w:space="0" w:color="auto"/>
      </w:pBdr>
      <w:autoSpaceDE w:val="0"/>
      <w:autoSpaceDN w:val="0"/>
      <w:adjustRightInd w:val="0"/>
      <w:spacing w:before="100" w:beforeAutospacing="1" w:after="100" w:afterAutospacing="1" w:line="240" w:lineRule="auto"/>
      <w:jc w:val="center"/>
      <w:textAlignment w:val="center"/>
    </w:pPr>
    <w:rPr>
      <w:rFonts w:ascii="Times New Roman CYR" w:eastAsia="Times New Roman" w:hAnsi="Times New Roman CYR" w:cs="Times New Roman CYR"/>
      <w:sz w:val="28"/>
      <w:szCs w:val="28"/>
      <w:lang w:eastAsia="ru-RU"/>
    </w:rPr>
  </w:style>
  <w:style w:type="paragraph" w:customStyle="1" w:styleId="xl40">
    <w:name w:val="xl40"/>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
    <w:name w:val="xl41"/>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
    <w:name w:val="xl42"/>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22">
    <w:name w:val="xl22"/>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23">
    <w:name w:val="xl23"/>
    <w:basedOn w:val="a"/>
    <w:uiPriority w:val="99"/>
    <w:rsid w:val="008128D4"/>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textAlignment w:val="center"/>
    </w:pPr>
    <w:rPr>
      <w:rFonts w:ascii="Arial Unicode MS" w:eastAsia="Times New Roman" w:hAnsi="Arial Unicode MS" w:cs="Arial Unicode MS"/>
      <w:sz w:val="24"/>
      <w:szCs w:val="24"/>
      <w:lang w:eastAsia="ru-RU"/>
    </w:rPr>
  </w:style>
  <w:style w:type="paragraph" w:customStyle="1" w:styleId="CharChar">
    <w:name w:val="Char Char"/>
    <w:basedOn w:val="a"/>
    <w:uiPriority w:val="99"/>
    <w:rsid w:val="008128D4"/>
    <w:pPr>
      <w:autoSpaceDE w:val="0"/>
      <w:autoSpaceDN w:val="0"/>
      <w:adjustRightInd w:val="0"/>
      <w:spacing w:after="160" w:line="240" w:lineRule="exact"/>
    </w:pPr>
    <w:rPr>
      <w:rFonts w:ascii="Verdana" w:eastAsia="Times New Roman" w:hAnsi="Verdana" w:cs="Times New Roman"/>
      <w:sz w:val="20"/>
      <w:lang w:val="en-US"/>
    </w:rPr>
  </w:style>
  <w:style w:type="paragraph" w:customStyle="1" w:styleId="ConsPlusNonformat">
    <w:name w:val="ConsPlusNonformat"/>
    <w:uiPriority w:val="99"/>
    <w:rsid w:val="008128D4"/>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FirstIndentChar">
    <w:name w:val="Body Text First Indent Char"/>
    <w:uiPriority w:val="99"/>
    <w:locked/>
    <w:rsid w:val="008128D4"/>
    <w:rPr>
      <w:rFonts w:ascii="Calibri" w:hAnsi="Calibri"/>
      <w:sz w:val="22"/>
      <w:lang w:val="ru-RU" w:eastAsia="ru-RU"/>
    </w:rPr>
  </w:style>
  <w:style w:type="paragraph" w:styleId="aff">
    <w:name w:val="Body Text First Indent"/>
    <w:basedOn w:val="a3"/>
    <w:link w:val="aff0"/>
    <w:uiPriority w:val="99"/>
    <w:rsid w:val="008128D4"/>
    <w:pPr>
      <w:spacing w:after="200" w:line="276" w:lineRule="auto"/>
      <w:ind w:firstLine="360"/>
    </w:pPr>
  </w:style>
  <w:style w:type="character" w:customStyle="1" w:styleId="aff0">
    <w:name w:val="Красная строка Знак"/>
    <w:basedOn w:val="a4"/>
    <w:link w:val="aff"/>
    <w:uiPriority w:val="99"/>
    <w:rsid w:val="008128D4"/>
    <w:rPr>
      <w:rFonts w:ascii="Calibri" w:eastAsia="Times New Roman" w:hAnsi="Calibri" w:cs="Times New Roman"/>
      <w:lang w:eastAsia="ru-RU"/>
    </w:rPr>
  </w:style>
  <w:style w:type="character" w:customStyle="1" w:styleId="SignatureChar">
    <w:name w:val="Signature Char"/>
    <w:uiPriority w:val="99"/>
    <w:locked/>
    <w:rsid w:val="008128D4"/>
    <w:rPr>
      <w:sz w:val="26"/>
    </w:rPr>
  </w:style>
  <w:style w:type="character" w:styleId="aff1">
    <w:name w:val="Emphasis"/>
    <w:qFormat/>
    <w:rsid w:val="008128D4"/>
    <w:rPr>
      <w:i/>
      <w:iCs/>
      <w:sz w:val="22"/>
    </w:rPr>
  </w:style>
  <w:style w:type="paragraph" w:customStyle="1" w:styleId="xl129">
    <w:name w:val="xl129"/>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30">
    <w:name w:val="xl130"/>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31">
    <w:name w:val="xl131"/>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32">
    <w:name w:val="xl132"/>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33">
    <w:name w:val="xl133"/>
    <w:basedOn w:val="a"/>
    <w:rsid w:val="008128D4"/>
    <w:pPr>
      <w:pBdr>
        <w:top w:val="single" w:sz="4" w:space="0" w:color="000000"/>
        <w:left w:val="single" w:sz="4" w:space="0" w:color="000000"/>
        <w:bottom w:val="single" w:sz="4" w:space="0" w:color="000000"/>
      </w:pBdr>
      <w:autoSpaceDE w:val="0"/>
      <w:autoSpaceDN w:val="0"/>
      <w:adjustRightInd w:val="0"/>
      <w:spacing w:before="100" w:beforeAutospacing="1" w:after="100" w:afterAutospacing="1" w:line="240" w:lineRule="auto"/>
      <w:jc w:val="center"/>
    </w:pPr>
    <w:rPr>
      <w:rFonts w:ascii="Times New Roman" w:eastAsia="Times New Roman" w:hAnsi="Times New Roman" w:cs="Times New Roman"/>
      <w:color w:val="000000"/>
      <w:sz w:val="20"/>
      <w:lang w:eastAsia="ru-RU"/>
    </w:rPr>
  </w:style>
  <w:style w:type="paragraph" w:customStyle="1" w:styleId="xl134">
    <w:name w:val="xl134"/>
    <w:basedOn w:val="a"/>
    <w:rsid w:val="008128D4"/>
    <w:pPr>
      <w:pBdr>
        <w:top w:val="single" w:sz="4" w:space="0" w:color="000000"/>
        <w:bottom w:val="single" w:sz="4" w:space="0" w:color="000000"/>
      </w:pBdr>
      <w:autoSpaceDE w:val="0"/>
      <w:autoSpaceDN w:val="0"/>
      <w:adjustRightInd w:val="0"/>
      <w:spacing w:before="100" w:beforeAutospacing="1" w:after="100" w:afterAutospacing="1" w:line="240" w:lineRule="auto"/>
      <w:jc w:val="center"/>
    </w:pPr>
    <w:rPr>
      <w:rFonts w:ascii="Times New Roman" w:eastAsia="Times New Roman" w:hAnsi="Times New Roman" w:cs="Times New Roman"/>
      <w:color w:val="000000"/>
      <w:sz w:val="20"/>
      <w:lang w:eastAsia="ru-RU"/>
    </w:rPr>
  </w:style>
  <w:style w:type="paragraph" w:customStyle="1" w:styleId="xl135">
    <w:name w:val="xl135"/>
    <w:basedOn w:val="a"/>
    <w:rsid w:val="008128D4"/>
    <w:pPr>
      <w:pBdr>
        <w:top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pPr>
    <w:rPr>
      <w:rFonts w:ascii="Times New Roman" w:eastAsia="Times New Roman" w:hAnsi="Times New Roman" w:cs="Times New Roman"/>
      <w:color w:val="000000"/>
      <w:sz w:val="20"/>
      <w:lang w:eastAsia="ru-RU"/>
    </w:rPr>
  </w:style>
  <w:style w:type="paragraph" w:customStyle="1" w:styleId="xl136">
    <w:name w:val="xl136"/>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37">
    <w:name w:val="xl137"/>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38">
    <w:name w:val="xl138"/>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39">
    <w:name w:val="xl139"/>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40">
    <w:name w:val="xl140"/>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41">
    <w:name w:val="xl141"/>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42">
    <w:name w:val="xl142"/>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43">
    <w:name w:val="xl143"/>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44">
    <w:name w:val="xl144"/>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xl145">
    <w:name w:val="xl145"/>
    <w:basedOn w:val="a"/>
    <w:rsid w:val="008128D4"/>
    <w:pPr>
      <w:pBdr>
        <w:top w:val="single" w:sz="4" w:space="0" w:color="000000"/>
        <w:left w:val="single" w:sz="4" w:space="0" w:color="000000"/>
        <w:bottom w:val="single" w:sz="4" w:space="0" w:color="000000"/>
        <w:right w:val="single" w:sz="4" w:space="0" w:color="000000"/>
      </w:pBdr>
      <w:autoSpaceDE w:val="0"/>
      <w:autoSpaceDN w:val="0"/>
      <w:adjustRightInd w:val="0"/>
      <w:spacing w:before="100" w:beforeAutospacing="1" w:after="100" w:afterAutospacing="1" w:line="240" w:lineRule="auto"/>
      <w:jc w:val="center"/>
      <w:textAlignment w:val="center"/>
    </w:pPr>
    <w:rPr>
      <w:rFonts w:ascii="Times New Roman" w:eastAsia="Times New Roman" w:hAnsi="Times New Roman" w:cs="Times New Roman"/>
      <w:color w:val="000000"/>
      <w:sz w:val="20"/>
      <w:lang w:eastAsia="ru-RU"/>
    </w:rPr>
  </w:style>
  <w:style w:type="paragraph" w:customStyle="1" w:styleId="copyright-info">
    <w:name w:val="copyright-info"/>
    <w:basedOn w:val="a"/>
    <w:rsid w:val="008128D4"/>
    <w:pPr>
      <w:autoSpaceDE w:val="0"/>
      <w:autoSpaceDN w:val="0"/>
      <w:adjustRightInd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2">
    <w:name w:val="Цветовое выделение"/>
    <w:uiPriority w:val="99"/>
    <w:rsid w:val="008128D4"/>
    <w:rPr>
      <w:b/>
      <w:bCs/>
      <w:color w:val="26282F"/>
    </w:rPr>
  </w:style>
  <w:style w:type="character" w:customStyle="1" w:styleId="aff3">
    <w:name w:val="Гипертекстовая ссылка"/>
    <w:uiPriority w:val="99"/>
    <w:rsid w:val="008128D4"/>
    <w:rPr>
      <w:b w:val="0"/>
      <w:bCs w:val="0"/>
      <w:color w:val="106BBE"/>
    </w:rPr>
  </w:style>
  <w:style w:type="numbering" w:customStyle="1" w:styleId="42">
    <w:name w:val="Нет списка4"/>
    <w:next w:val="a2"/>
    <w:uiPriority w:val="99"/>
    <w:semiHidden/>
    <w:unhideWhenUsed/>
    <w:rsid w:val="00727FF1"/>
  </w:style>
  <w:style w:type="table" w:customStyle="1" w:styleId="120">
    <w:name w:val="Сетка таблицы12"/>
    <w:basedOn w:val="a1"/>
    <w:next w:val="af0"/>
    <w:rsid w:val="00460284"/>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f0"/>
    <w:uiPriority w:val="59"/>
    <w:rsid w:val="008F2292"/>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0"/>
    <w:uiPriority w:val="59"/>
    <w:rsid w:val="00750280"/>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uiPriority w:val="99"/>
    <w:rsid w:val="00EF4E70"/>
  </w:style>
  <w:style w:type="character" w:customStyle="1" w:styleId="28">
    <w:name w:val="Номер строки2"/>
    <w:rsid w:val="00EF4E70"/>
  </w:style>
  <w:style w:type="character" w:customStyle="1" w:styleId="29">
    <w:name w:val="Гиперссылка2"/>
    <w:rsid w:val="00EF4E70"/>
    <w:rPr>
      <w:color w:val="0000FF"/>
      <w:u w:val="single"/>
    </w:rPr>
  </w:style>
  <w:style w:type="table" w:customStyle="1" w:styleId="2a">
    <w:name w:val="Обычная таблица2"/>
    <w:rsid w:val="00EF4E70"/>
    <w:pPr>
      <w:spacing w:after="0" w:line="240" w:lineRule="auto"/>
    </w:pPr>
    <w:rPr>
      <w:rFonts w:ascii="Calibri" w:eastAsia="Calibri" w:hAnsi="Calibri" w:cs="Calibri"/>
      <w:szCs w:val="20"/>
      <w:lang w:eastAsia="ru-RU"/>
    </w:rPr>
    <w:tblPr>
      <w:tblCellMar>
        <w:top w:w="0" w:type="dxa"/>
        <w:left w:w="108" w:type="dxa"/>
        <w:bottom w:w="0" w:type="dxa"/>
        <w:right w:w="108" w:type="dxa"/>
      </w:tblCellMar>
    </w:tblPr>
  </w:style>
  <w:style w:type="table" w:customStyle="1" w:styleId="121">
    <w:name w:val="Простая таблица 12"/>
    <w:basedOn w:val="2a"/>
    <w:rsid w:val="00EF4E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f0"/>
    <w:uiPriority w:val="59"/>
    <w:rsid w:val="00EF4E7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0"/>
    <w:uiPriority w:val="59"/>
    <w:rsid w:val="00EF4E70"/>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EF4E70"/>
  </w:style>
  <w:style w:type="numbering" w:customStyle="1" w:styleId="220">
    <w:name w:val="Нет списка22"/>
    <w:next w:val="a2"/>
    <w:uiPriority w:val="99"/>
    <w:semiHidden/>
    <w:unhideWhenUsed/>
    <w:rsid w:val="00EF4E70"/>
  </w:style>
  <w:style w:type="numbering" w:customStyle="1" w:styleId="310">
    <w:name w:val="Нет списка31"/>
    <w:next w:val="a2"/>
    <w:uiPriority w:val="99"/>
    <w:semiHidden/>
    <w:unhideWhenUsed/>
    <w:rsid w:val="00EF4E70"/>
  </w:style>
  <w:style w:type="paragraph" w:customStyle="1" w:styleId="style21">
    <w:name w:val="style21"/>
    <w:basedOn w:val="a"/>
    <w:rsid w:val="00EF4E7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character" w:customStyle="1" w:styleId="style201">
    <w:name w:val="style201"/>
    <w:rsid w:val="00EF4E70"/>
    <w:rPr>
      <w:sz w:val="22"/>
      <w:u w:val="single"/>
    </w:rPr>
  </w:style>
  <w:style w:type="paragraph" w:customStyle="1" w:styleId="s1">
    <w:name w:val="s_1"/>
    <w:basedOn w:val="a"/>
    <w:rsid w:val="00EF4E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F4E7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211">
    <w:name w:val="Сетка таблицы21"/>
    <w:basedOn w:val="a1"/>
    <w:next w:val="af0"/>
    <w:uiPriority w:val="59"/>
    <w:rsid w:val="00EF4E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1"/>
    <w:next w:val="af0"/>
    <w:uiPriority w:val="59"/>
    <w:rsid w:val="00EF4E7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Intense Emphasis"/>
    <w:uiPriority w:val="21"/>
    <w:qFormat/>
    <w:rsid w:val="00EF4E70"/>
    <w:rPr>
      <w:b/>
      <w:bCs/>
      <w:i/>
      <w:iCs/>
      <w:color w:val="4F81BD"/>
      <w:sz w:val="22"/>
    </w:rPr>
  </w:style>
  <w:style w:type="paragraph" w:customStyle="1" w:styleId="hrefstyle">
    <w:name w:val="hrefstyle"/>
    <w:basedOn w:val="a"/>
    <w:rsid w:val="00EF4E70"/>
    <w:pPr>
      <w:spacing w:before="100" w:beforeAutospacing="1" w:after="100" w:afterAutospacing="1" w:line="240" w:lineRule="auto"/>
    </w:pPr>
    <w:rPr>
      <w:rFonts w:ascii="Times New Roman" w:eastAsia="Times New Roman" w:hAnsi="Times New Roman" w:cs="Times New Roman"/>
      <w:color w:val="0000FF"/>
      <w:sz w:val="24"/>
      <w:szCs w:val="24"/>
      <w:u w:val="single"/>
      <w:lang w:eastAsia="ru-RU"/>
    </w:rPr>
  </w:style>
  <w:style w:type="paragraph" w:customStyle="1" w:styleId="error">
    <w:name w:val="error"/>
    <w:basedOn w:val="a"/>
    <w:rsid w:val="00EF4E70"/>
    <w:pPr>
      <w:spacing w:before="100" w:beforeAutospacing="1" w:after="100" w:afterAutospacing="1" w:line="240" w:lineRule="auto"/>
    </w:pPr>
    <w:rPr>
      <w:rFonts w:ascii="Times New Roman" w:eastAsia="Times New Roman" w:hAnsi="Times New Roman" w:cs="Times New Roman"/>
      <w:b/>
      <w:bCs/>
      <w:color w:val="CC0000"/>
      <w:sz w:val="24"/>
      <w:szCs w:val="24"/>
      <w:lang w:eastAsia="ru-RU"/>
    </w:rPr>
  </w:style>
  <w:style w:type="paragraph" w:customStyle="1" w:styleId="success">
    <w:name w:val="success"/>
    <w:basedOn w:val="a"/>
    <w:rsid w:val="00EF4E70"/>
    <w:pPr>
      <w:spacing w:before="100" w:beforeAutospacing="1" w:after="100" w:afterAutospacing="1" w:line="240" w:lineRule="auto"/>
    </w:pPr>
    <w:rPr>
      <w:rFonts w:ascii="Times New Roman" w:eastAsia="Times New Roman" w:hAnsi="Times New Roman" w:cs="Times New Roman"/>
      <w:b/>
      <w:bCs/>
      <w:color w:val="008000"/>
      <w:sz w:val="24"/>
      <w:szCs w:val="24"/>
      <w:lang w:eastAsia="ru-RU"/>
    </w:rPr>
  </w:style>
  <w:style w:type="paragraph" w:customStyle="1" w:styleId="info">
    <w:name w:val="info"/>
    <w:basedOn w:val="a"/>
    <w:rsid w:val="00EF4E70"/>
    <w:pPr>
      <w:spacing w:before="100" w:beforeAutospacing="1" w:after="100" w:afterAutospacing="1" w:line="240" w:lineRule="auto"/>
    </w:pPr>
    <w:rPr>
      <w:rFonts w:ascii="Times New Roman" w:eastAsia="Times New Roman" w:hAnsi="Times New Roman" w:cs="Times New Roman"/>
      <w:b/>
      <w:bCs/>
      <w:color w:val="0000FF"/>
      <w:sz w:val="24"/>
      <w:szCs w:val="24"/>
      <w:lang w:eastAsia="ru-RU"/>
    </w:rPr>
  </w:style>
  <w:style w:type="paragraph" w:customStyle="1" w:styleId="warn">
    <w:name w:val="warn"/>
    <w:basedOn w:val="a"/>
    <w:rsid w:val="00EF4E70"/>
    <w:pPr>
      <w:spacing w:before="100" w:beforeAutospacing="1" w:after="100" w:afterAutospacing="1" w:line="240" w:lineRule="auto"/>
    </w:pPr>
    <w:rPr>
      <w:rFonts w:ascii="Times New Roman" w:eastAsia="Times New Roman" w:hAnsi="Times New Roman" w:cs="Times New Roman"/>
      <w:color w:val="999900"/>
      <w:sz w:val="24"/>
      <w:szCs w:val="24"/>
      <w:lang w:eastAsia="ru-RU"/>
    </w:rPr>
  </w:style>
  <w:style w:type="character" w:customStyle="1" w:styleId="kshidebox">
    <w:name w:val="ks_hide_box"/>
    <w:rsid w:val="00EF4E70"/>
  </w:style>
  <w:style w:type="table" w:customStyle="1" w:styleId="113">
    <w:name w:val="Обычная таблица11"/>
    <w:rsid w:val="00EF4E70"/>
    <w:pPr>
      <w:spacing w:after="0" w:line="240" w:lineRule="auto"/>
    </w:pPr>
    <w:rPr>
      <w:rFonts w:ascii="Calibri" w:eastAsia="Calibri" w:hAnsi="Calibri" w:cs="Calibri"/>
      <w:szCs w:val="20"/>
      <w:lang w:eastAsia="ru-RU"/>
    </w:rPr>
    <w:tblPr>
      <w:tblCellMar>
        <w:top w:w="0" w:type="dxa"/>
        <w:left w:w="108" w:type="dxa"/>
        <w:bottom w:w="0" w:type="dxa"/>
        <w:right w:w="108" w:type="dxa"/>
      </w:tblCellMar>
    </w:tblPr>
  </w:style>
  <w:style w:type="table" w:customStyle="1" w:styleId="1111">
    <w:name w:val="Простая таблица 111"/>
    <w:basedOn w:val="17"/>
    <w:rsid w:val="00EF4E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b">
    <w:name w:val="Обычная таблица2"/>
    <w:rsid w:val="00EF4E70"/>
    <w:pPr>
      <w:spacing w:after="0" w:line="240" w:lineRule="auto"/>
    </w:pPr>
    <w:rPr>
      <w:rFonts w:ascii="Calibri" w:eastAsia="Times New Roman" w:hAnsi="Calibri" w:cs="Times New Roman"/>
      <w:szCs w:val="20"/>
      <w:lang w:eastAsia="ru-RU"/>
    </w:rPr>
    <w:tblPr>
      <w:tblInd w:w="0" w:type="dxa"/>
      <w:tblCellMar>
        <w:top w:w="0" w:type="dxa"/>
        <w:left w:w="108" w:type="dxa"/>
        <w:bottom w:w="0" w:type="dxa"/>
        <w:right w:w="108" w:type="dxa"/>
      </w:tblCellMar>
    </w:tblPr>
  </w:style>
  <w:style w:type="table" w:customStyle="1" w:styleId="71">
    <w:name w:val="Сетка таблицы7"/>
    <w:basedOn w:val="a1"/>
    <w:next w:val="af0"/>
    <w:uiPriority w:val="59"/>
    <w:rsid w:val="009247F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655">
      <w:bodyDiv w:val="1"/>
      <w:marLeft w:val="0"/>
      <w:marRight w:val="0"/>
      <w:marTop w:val="0"/>
      <w:marBottom w:val="0"/>
      <w:divBdr>
        <w:top w:val="none" w:sz="0" w:space="0" w:color="auto"/>
        <w:left w:val="none" w:sz="0" w:space="0" w:color="auto"/>
        <w:bottom w:val="none" w:sz="0" w:space="0" w:color="auto"/>
        <w:right w:val="none" w:sz="0" w:space="0" w:color="auto"/>
      </w:divBdr>
    </w:div>
    <w:div w:id="17656608">
      <w:bodyDiv w:val="1"/>
      <w:marLeft w:val="0"/>
      <w:marRight w:val="0"/>
      <w:marTop w:val="0"/>
      <w:marBottom w:val="0"/>
      <w:divBdr>
        <w:top w:val="none" w:sz="0" w:space="0" w:color="auto"/>
        <w:left w:val="none" w:sz="0" w:space="0" w:color="auto"/>
        <w:bottom w:val="none" w:sz="0" w:space="0" w:color="auto"/>
        <w:right w:val="none" w:sz="0" w:space="0" w:color="auto"/>
      </w:divBdr>
    </w:div>
    <w:div w:id="18899222">
      <w:bodyDiv w:val="1"/>
      <w:marLeft w:val="0"/>
      <w:marRight w:val="0"/>
      <w:marTop w:val="0"/>
      <w:marBottom w:val="0"/>
      <w:divBdr>
        <w:top w:val="none" w:sz="0" w:space="0" w:color="auto"/>
        <w:left w:val="none" w:sz="0" w:space="0" w:color="auto"/>
        <w:bottom w:val="none" w:sz="0" w:space="0" w:color="auto"/>
        <w:right w:val="none" w:sz="0" w:space="0" w:color="auto"/>
      </w:divBdr>
    </w:div>
    <w:div w:id="41948428">
      <w:bodyDiv w:val="1"/>
      <w:marLeft w:val="0"/>
      <w:marRight w:val="0"/>
      <w:marTop w:val="0"/>
      <w:marBottom w:val="0"/>
      <w:divBdr>
        <w:top w:val="none" w:sz="0" w:space="0" w:color="auto"/>
        <w:left w:val="none" w:sz="0" w:space="0" w:color="auto"/>
        <w:bottom w:val="none" w:sz="0" w:space="0" w:color="auto"/>
        <w:right w:val="none" w:sz="0" w:space="0" w:color="auto"/>
      </w:divBdr>
    </w:div>
    <w:div w:id="112604562">
      <w:bodyDiv w:val="1"/>
      <w:marLeft w:val="0"/>
      <w:marRight w:val="0"/>
      <w:marTop w:val="0"/>
      <w:marBottom w:val="0"/>
      <w:divBdr>
        <w:top w:val="none" w:sz="0" w:space="0" w:color="auto"/>
        <w:left w:val="none" w:sz="0" w:space="0" w:color="auto"/>
        <w:bottom w:val="none" w:sz="0" w:space="0" w:color="auto"/>
        <w:right w:val="none" w:sz="0" w:space="0" w:color="auto"/>
      </w:divBdr>
    </w:div>
    <w:div w:id="119810667">
      <w:bodyDiv w:val="1"/>
      <w:marLeft w:val="0"/>
      <w:marRight w:val="0"/>
      <w:marTop w:val="0"/>
      <w:marBottom w:val="0"/>
      <w:divBdr>
        <w:top w:val="none" w:sz="0" w:space="0" w:color="auto"/>
        <w:left w:val="none" w:sz="0" w:space="0" w:color="auto"/>
        <w:bottom w:val="none" w:sz="0" w:space="0" w:color="auto"/>
        <w:right w:val="none" w:sz="0" w:space="0" w:color="auto"/>
      </w:divBdr>
    </w:div>
    <w:div w:id="122507292">
      <w:bodyDiv w:val="1"/>
      <w:marLeft w:val="0"/>
      <w:marRight w:val="0"/>
      <w:marTop w:val="0"/>
      <w:marBottom w:val="0"/>
      <w:divBdr>
        <w:top w:val="none" w:sz="0" w:space="0" w:color="auto"/>
        <w:left w:val="none" w:sz="0" w:space="0" w:color="auto"/>
        <w:bottom w:val="none" w:sz="0" w:space="0" w:color="auto"/>
        <w:right w:val="none" w:sz="0" w:space="0" w:color="auto"/>
      </w:divBdr>
    </w:div>
    <w:div w:id="137578945">
      <w:bodyDiv w:val="1"/>
      <w:marLeft w:val="0"/>
      <w:marRight w:val="0"/>
      <w:marTop w:val="0"/>
      <w:marBottom w:val="0"/>
      <w:divBdr>
        <w:top w:val="none" w:sz="0" w:space="0" w:color="auto"/>
        <w:left w:val="none" w:sz="0" w:space="0" w:color="auto"/>
        <w:bottom w:val="none" w:sz="0" w:space="0" w:color="auto"/>
        <w:right w:val="none" w:sz="0" w:space="0" w:color="auto"/>
      </w:divBdr>
    </w:div>
    <w:div w:id="150486428">
      <w:bodyDiv w:val="1"/>
      <w:marLeft w:val="0"/>
      <w:marRight w:val="0"/>
      <w:marTop w:val="0"/>
      <w:marBottom w:val="0"/>
      <w:divBdr>
        <w:top w:val="none" w:sz="0" w:space="0" w:color="auto"/>
        <w:left w:val="none" w:sz="0" w:space="0" w:color="auto"/>
        <w:bottom w:val="none" w:sz="0" w:space="0" w:color="auto"/>
        <w:right w:val="none" w:sz="0" w:space="0" w:color="auto"/>
      </w:divBdr>
    </w:div>
    <w:div w:id="207187644">
      <w:bodyDiv w:val="1"/>
      <w:marLeft w:val="0"/>
      <w:marRight w:val="0"/>
      <w:marTop w:val="0"/>
      <w:marBottom w:val="0"/>
      <w:divBdr>
        <w:top w:val="none" w:sz="0" w:space="0" w:color="auto"/>
        <w:left w:val="none" w:sz="0" w:space="0" w:color="auto"/>
        <w:bottom w:val="none" w:sz="0" w:space="0" w:color="auto"/>
        <w:right w:val="none" w:sz="0" w:space="0" w:color="auto"/>
      </w:divBdr>
    </w:div>
    <w:div w:id="218633448">
      <w:bodyDiv w:val="1"/>
      <w:marLeft w:val="0"/>
      <w:marRight w:val="0"/>
      <w:marTop w:val="0"/>
      <w:marBottom w:val="0"/>
      <w:divBdr>
        <w:top w:val="none" w:sz="0" w:space="0" w:color="auto"/>
        <w:left w:val="none" w:sz="0" w:space="0" w:color="auto"/>
        <w:bottom w:val="none" w:sz="0" w:space="0" w:color="auto"/>
        <w:right w:val="none" w:sz="0" w:space="0" w:color="auto"/>
      </w:divBdr>
    </w:div>
    <w:div w:id="236523555">
      <w:bodyDiv w:val="1"/>
      <w:marLeft w:val="0"/>
      <w:marRight w:val="0"/>
      <w:marTop w:val="0"/>
      <w:marBottom w:val="0"/>
      <w:divBdr>
        <w:top w:val="none" w:sz="0" w:space="0" w:color="auto"/>
        <w:left w:val="none" w:sz="0" w:space="0" w:color="auto"/>
        <w:bottom w:val="none" w:sz="0" w:space="0" w:color="auto"/>
        <w:right w:val="none" w:sz="0" w:space="0" w:color="auto"/>
      </w:divBdr>
    </w:div>
    <w:div w:id="293292644">
      <w:bodyDiv w:val="1"/>
      <w:marLeft w:val="0"/>
      <w:marRight w:val="0"/>
      <w:marTop w:val="0"/>
      <w:marBottom w:val="0"/>
      <w:divBdr>
        <w:top w:val="none" w:sz="0" w:space="0" w:color="auto"/>
        <w:left w:val="none" w:sz="0" w:space="0" w:color="auto"/>
        <w:bottom w:val="none" w:sz="0" w:space="0" w:color="auto"/>
        <w:right w:val="none" w:sz="0" w:space="0" w:color="auto"/>
      </w:divBdr>
    </w:div>
    <w:div w:id="323901851">
      <w:bodyDiv w:val="1"/>
      <w:marLeft w:val="0"/>
      <w:marRight w:val="0"/>
      <w:marTop w:val="0"/>
      <w:marBottom w:val="0"/>
      <w:divBdr>
        <w:top w:val="none" w:sz="0" w:space="0" w:color="auto"/>
        <w:left w:val="none" w:sz="0" w:space="0" w:color="auto"/>
        <w:bottom w:val="none" w:sz="0" w:space="0" w:color="auto"/>
        <w:right w:val="none" w:sz="0" w:space="0" w:color="auto"/>
      </w:divBdr>
    </w:div>
    <w:div w:id="342896878">
      <w:bodyDiv w:val="1"/>
      <w:marLeft w:val="0"/>
      <w:marRight w:val="0"/>
      <w:marTop w:val="0"/>
      <w:marBottom w:val="0"/>
      <w:divBdr>
        <w:top w:val="none" w:sz="0" w:space="0" w:color="auto"/>
        <w:left w:val="none" w:sz="0" w:space="0" w:color="auto"/>
        <w:bottom w:val="none" w:sz="0" w:space="0" w:color="auto"/>
        <w:right w:val="none" w:sz="0" w:space="0" w:color="auto"/>
      </w:divBdr>
    </w:div>
    <w:div w:id="365523821">
      <w:bodyDiv w:val="1"/>
      <w:marLeft w:val="0"/>
      <w:marRight w:val="0"/>
      <w:marTop w:val="0"/>
      <w:marBottom w:val="0"/>
      <w:divBdr>
        <w:top w:val="none" w:sz="0" w:space="0" w:color="auto"/>
        <w:left w:val="none" w:sz="0" w:space="0" w:color="auto"/>
        <w:bottom w:val="none" w:sz="0" w:space="0" w:color="auto"/>
        <w:right w:val="none" w:sz="0" w:space="0" w:color="auto"/>
      </w:divBdr>
    </w:div>
    <w:div w:id="461923630">
      <w:bodyDiv w:val="1"/>
      <w:marLeft w:val="0"/>
      <w:marRight w:val="0"/>
      <w:marTop w:val="0"/>
      <w:marBottom w:val="0"/>
      <w:divBdr>
        <w:top w:val="none" w:sz="0" w:space="0" w:color="auto"/>
        <w:left w:val="none" w:sz="0" w:space="0" w:color="auto"/>
        <w:bottom w:val="none" w:sz="0" w:space="0" w:color="auto"/>
        <w:right w:val="none" w:sz="0" w:space="0" w:color="auto"/>
      </w:divBdr>
    </w:div>
    <w:div w:id="473567651">
      <w:bodyDiv w:val="1"/>
      <w:marLeft w:val="0"/>
      <w:marRight w:val="0"/>
      <w:marTop w:val="0"/>
      <w:marBottom w:val="0"/>
      <w:divBdr>
        <w:top w:val="none" w:sz="0" w:space="0" w:color="auto"/>
        <w:left w:val="none" w:sz="0" w:space="0" w:color="auto"/>
        <w:bottom w:val="none" w:sz="0" w:space="0" w:color="auto"/>
        <w:right w:val="none" w:sz="0" w:space="0" w:color="auto"/>
      </w:divBdr>
    </w:div>
    <w:div w:id="474757411">
      <w:bodyDiv w:val="1"/>
      <w:marLeft w:val="0"/>
      <w:marRight w:val="0"/>
      <w:marTop w:val="0"/>
      <w:marBottom w:val="0"/>
      <w:divBdr>
        <w:top w:val="none" w:sz="0" w:space="0" w:color="auto"/>
        <w:left w:val="none" w:sz="0" w:space="0" w:color="auto"/>
        <w:bottom w:val="none" w:sz="0" w:space="0" w:color="auto"/>
        <w:right w:val="none" w:sz="0" w:space="0" w:color="auto"/>
      </w:divBdr>
    </w:div>
    <w:div w:id="475029816">
      <w:bodyDiv w:val="1"/>
      <w:marLeft w:val="0"/>
      <w:marRight w:val="0"/>
      <w:marTop w:val="0"/>
      <w:marBottom w:val="0"/>
      <w:divBdr>
        <w:top w:val="none" w:sz="0" w:space="0" w:color="auto"/>
        <w:left w:val="none" w:sz="0" w:space="0" w:color="auto"/>
        <w:bottom w:val="none" w:sz="0" w:space="0" w:color="auto"/>
        <w:right w:val="none" w:sz="0" w:space="0" w:color="auto"/>
      </w:divBdr>
    </w:div>
    <w:div w:id="507673374">
      <w:bodyDiv w:val="1"/>
      <w:marLeft w:val="0"/>
      <w:marRight w:val="0"/>
      <w:marTop w:val="0"/>
      <w:marBottom w:val="0"/>
      <w:divBdr>
        <w:top w:val="none" w:sz="0" w:space="0" w:color="auto"/>
        <w:left w:val="none" w:sz="0" w:space="0" w:color="auto"/>
        <w:bottom w:val="none" w:sz="0" w:space="0" w:color="auto"/>
        <w:right w:val="none" w:sz="0" w:space="0" w:color="auto"/>
      </w:divBdr>
    </w:div>
    <w:div w:id="549192169">
      <w:bodyDiv w:val="1"/>
      <w:marLeft w:val="0"/>
      <w:marRight w:val="0"/>
      <w:marTop w:val="0"/>
      <w:marBottom w:val="0"/>
      <w:divBdr>
        <w:top w:val="none" w:sz="0" w:space="0" w:color="auto"/>
        <w:left w:val="none" w:sz="0" w:space="0" w:color="auto"/>
        <w:bottom w:val="none" w:sz="0" w:space="0" w:color="auto"/>
        <w:right w:val="none" w:sz="0" w:space="0" w:color="auto"/>
      </w:divBdr>
    </w:div>
    <w:div w:id="580408780">
      <w:bodyDiv w:val="1"/>
      <w:marLeft w:val="0"/>
      <w:marRight w:val="0"/>
      <w:marTop w:val="0"/>
      <w:marBottom w:val="0"/>
      <w:divBdr>
        <w:top w:val="none" w:sz="0" w:space="0" w:color="auto"/>
        <w:left w:val="none" w:sz="0" w:space="0" w:color="auto"/>
        <w:bottom w:val="none" w:sz="0" w:space="0" w:color="auto"/>
        <w:right w:val="none" w:sz="0" w:space="0" w:color="auto"/>
      </w:divBdr>
    </w:div>
    <w:div w:id="585457090">
      <w:bodyDiv w:val="1"/>
      <w:marLeft w:val="0"/>
      <w:marRight w:val="0"/>
      <w:marTop w:val="0"/>
      <w:marBottom w:val="0"/>
      <w:divBdr>
        <w:top w:val="none" w:sz="0" w:space="0" w:color="auto"/>
        <w:left w:val="none" w:sz="0" w:space="0" w:color="auto"/>
        <w:bottom w:val="none" w:sz="0" w:space="0" w:color="auto"/>
        <w:right w:val="none" w:sz="0" w:space="0" w:color="auto"/>
      </w:divBdr>
    </w:div>
    <w:div w:id="603998606">
      <w:bodyDiv w:val="1"/>
      <w:marLeft w:val="0"/>
      <w:marRight w:val="0"/>
      <w:marTop w:val="0"/>
      <w:marBottom w:val="0"/>
      <w:divBdr>
        <w:top w:val="none" w:sz="0" w:space="0" w:color="auto"/>
        <w:left w:val="none" w:sz="0" w:space="0" w:color="auto"/>
        <w:bottom w:val="none" w:sz="0" w:space="0" w:color="auto"/>
        <w:right w:val="none" w:sz="0" w:space="0" w:color="auto"/>
      </w:divBdr>
    </w:div>
    <w:div w:id="617830730">
      <w:bodyDiv w:val="1"/>
      <w:marLeft w:val="0"/>
      <w:marRight w:val="0"/>
      <w:marTop w:val="0"/>
      <w:marBottom w:val="0"/>
      <w:divBdr>
        <w:top w:val="none" w:sz="0" w:space="0" w:color="auto"/>
        <w:left w:val="none" w:sz="0" w:space="0" w:color="auto"/>
        <w:bottom w:val="none" w:sz="0" w:space="0" w:color="auto"/>
        <w:right w:val="none" w:sz="0" w:space="0" w:color="auto"/>
      </w:divBdr>
    </w:div>
    <w:div w:id="631863352">
      <w:bodyDiv w:val="1"/>
      <w:marLeft w:val="0"/>
      <w:marRight w:val="0"/>
      <w:marTop w:val="0"/>
      <w:marBottom w:val="0"/>
      <w:divBdr>
        <w:top w:val="none" w:sz="0" w:space="0" w:color="auto"/>
        <w:left w:val="none" w:sz="0" w:space="0" w:color="auto"/>
        <w:bottom w:val="none" w:sz="0" w:space="0" w:color="auto"/>
        <w:right w:val="none" w:sz="0" w:space="0" w:color="auto"/>
      </w:divBdr>
    </w:div>
    <w:div w:id="644161310">
      <w:bodyDiv w:val="1"/>
      <w:marLeft w:val="0"/>
      <w:marRight w:val="0"/>
      <w:marTop w:val="0"/>
      <w:marBottom w:val="0"/>
      <w:divBdr>
        <w:top w:val="none" w:sz="0" w:space="0" w:color="auto"/>
        <w:left w:val="none" w:sz="0" w:space="0" w:color="auto"/>
        <w:bottom w:val="none" w:sz="0" w:space="0" w:color="auto"/>
        <w:right w:val="none" w:sz="0" w:space="0" w:color="auto"/>
      </w:divBdr>
    </w:div>
    <w:div w:id="679626457">
      <w:bodyDiv w:val="1"/>
      <w:marLeft w:val="0"/>
      <w:marRight w:val="0"/>
      <w:marTop w:val="0"/>
      <w:marBottom w:val="0"/>
      <w:divBdr>
        <w:top w:val="none" w:sz="0" w:space="0" w:color="auto"/>
        <w:left w:val="none" w:sz="0" w:space="0" w:color="auto"/>
        <w:bottom w:val="none" w:sz="0" w:space="0" w:color="auto"/>
        <w:right w:val="none" w:sz="0" w:space="0" w:color="auto"/>
      </w:divBdr>
    </w:div>
    <w:div w:id="741678381">
      <w:bodyDiv w:val="1"/>
      <w:marLeft w:val="0"/>
      <w:marRight w:val="0"/>
      <w:marTop w:val="0"/>
      <w:marBottom w:val="0"/>
      <w:divBdr>
        <w:top w:val="none" w:sz="0" w:space="0" w:color="auto"/>
        <w:left w:val="none" w:sz="0" w:space="0" w:color="auto"/>
        <w:bottom w:val="none" w:sz="0" w:space="0" w:color="auto"/>
        <w:right w:val="none" w:sz="0" w:space="0" w:color="auto"/>
      </w:divBdr>
    </w:div>
    <w:div w:id="758910189">
      <w:bodyDiv w:val="1"/>
      <w:marLeft w:val="0"/>
      <w:marRight w:val="0"/>
      <w:marTop w:val="0"/>
      <w:marBottom w:val="0"/>
      <w:divBdr>
        <w:top w:val="none" w:sz="0" w:space="0" w:color="auto"/>
        <w:left w:val="none" w:sz="0" w:space="0" w:color="auto"/>
        <w:bottom w:val="none" w:sz="0" w:space="0" w:color="auto"/>
        <w:right w:val="none" w:sz="0" w:space="0" w:color="auto"/>
      </w:divBdr>
    </w:div>
    <w:div w:id="768476913">
      <w:bodyDiv w:val="1"/>
      <w:marLeft w:val="0"/>
      <w:marRight w:val="0"/>
      <w:marTop w:val="0"/>
      <w:marBottom w:val="0"/>
      <w:divBdr>
        <w:top w:val="none" w:sz="0" w:space="0" w:color="auto"/>
        <w:left w:val="none" w:sz="0" w:space="0" w:color="auto"/>
        <w:bottom w:val="none" w:sz="0" w:space="0" w:color="auto"/>
        <w:right w:val="none" w:sz="0" w:space="0" w:color="auto"/>
      </w:divBdr>
    </w:div>
    <w:div w:id="806434682">
      <w:bodyDiv w:val="1"/>
      <w:marLeft w:val="0"/>
      <w:marRight w:val="0"/>
      <w:marTop w:val="0"/>
      <w:marBottom w:val="0"/>
      <w:divBdr>
        <w:top w:val="none" w:sz="0" w:space="0" w:color="auto"/>
        <w:left w:val="none" w:sz="0" w:space="0" w:color="auto"/>
        <w:bottom w:val="none" w:sz="0" w:space="0" w:color="auto"/>
        <w:right w:val="none" w:sz="0" w:space="0" w:color="auto"/>
      </w:divBdr>
    </w:div>
    <w:div w:id="811867506">
      <w:bodyDiv w:val="1"/>
      <w:marLeft w:val="0"/>
      <w:marRight w:val="0"/>
      <w:marTop w:val="0"/>
      <w:marBottom w:val="0"/>
      <w:divBdr>
        <w:top w:val="none" w:sz="0" w:space="0" w:color="auto"/>
        <w:left w:val="none" w:sz="0" w:space="0" w:color="auto"/>
        <w:bottom w:val="none" w:sz="0" w:space="0" w:color="auto"/>
        <w:right w:val="none" w:sz="0" w:space="0" w:color="auto"/>
      </w:divBdr>
    </w:div>
    <w:div w:id="827555008">
      <w:bodyDiv w:val="1"/>
      <w:marLeft w:val="0"/>
      <w:marRight w:val="0"/>
      <w:marTop w:val="0"/>
      <w:marBottom w:val="0"/>
      <w:divBdr>
        <w:top w:val="none" w:sz="0" w:space="0" w:color="auto"/>
        <w:left w:val="none" w:sz="0" w:space="0" w:color="auto"/>
        <w:bottom w:val="none" w:sz="0" w:space="0" w:color="auto"/>
        <w:right w:val="none" w:sz="0" w:space="0" w:color="auto"/>
      </w:divBdr>
    </w:div>
    <w:div w:id="877668215">
      <w:bodyDiv w:val="1"/>
      <w:marLeft w:val="0"/>
      <w:marRight w:val="0"/>
      <w:marTop w:val="0"/>
      <w:marBottom w:val="0"/>
      <w:divBdr>
        <w:top w:val="none" w:sz="0" w:space="0" w:color="auto"/>
        <w:left w:val="none" w:sz="0" w:space="0" w:color="auto"/>
        <w:bottom w:val="none" w:sz="0" w:space="0" w:color="auto"/>
        <w:right w:val="none" w:sz="0" w:space="0" w:color="auto"/>
      </w:divBdr>
    </w:div>
    <w:div w:id="907302642">
      <w:bodyDiv w:val="1"/>
      <w:marLeft w:val="0"/>
      <w:marRight w:val="0"/>
      <w:marTop w:val="0"/>
      <w:marBottom w:val="0"/>
      <w:divBdr>
        <w:top w:val="none" w:sz="0" w:space="0" w:color="auto"/>
        <w:left w:val="none" w:sz="0" w:space="0" w:color="auto"/>
        <w:bottom w:val="none" w:sz="0" w:space="0" w:color="auto"/>
        <w:right w:val="none" w:sz="0" w:space="0" w:color="auto"/>
      </w:divBdr>
    </w:div>
    <w:div w:id="922878585">
      <w:bodyDiv w:val="1"/>
      <w:marLeft w:val="0"/>
      <w:marRight w:val="0"/>
      <w:marTop w:val="0"/>
      <w:marBottom w:val="0"/>
      <w:divBdr>
        <w:top w:val="none" w:sz="0" w:space="0" w:color="auto"/>
        <w:left w:val="none" w:sz="0" w:space="0" w:color="auto"/>
        <w:bottom w:val="none" w:sz="0" w:space="0" w:color="auto"/>
        <w:right w:val="none" w:sz="0" w:space="0" w:color="auto"/>
      </w:divBdr>
    </w:div>
    <w:div w:id="926495656">
      <w:bodyDiv w:val="1"/>
      <w:marLeft w:val="0"/>
      <w:marRight w:val="0"/>
      <w:marTop w:val="0"/>
      <w:marBottom w:val="0"/>
      <w:divBdr>
        <w:top w:val="none" w:sz="0" w:space="0" w:color="auto"/>
        <w:left w:val="none" w:sz="0" w:space="0" w:color="auto"/>
        <w:bottom w:val="none" w:sz="0" w:space="0" w:color="auto"/>
        <w:right w:val="none" w:sz="0" w:space="0" w:color="auto"/>
      </w:divBdr>
    </w:div>
    <w:div w:id="933367658">
      <w:bodyDiv w:val="1"/>
      <w:marLeft w:val="0"/>
      <w:marRight w:val="0"/>
      <w:marTop w:val="0"/>
      <w:marBottom w:val="0"/>
      <w:divBdr>
        <w:top w:val="none" w:sz="0" w:space="0" w:color="auto"/>
        <w:left w:val="none" w:sz="0" w:space="0" w:color="auto"/>
        <w:bottom w:val="none" w:sz="0" w:space="0" w:color="auto"/>
        <w:right w:val="none" w:sz="0" w:space="0" w:color="auto"/>
      </w:divBdr>
    </w:div>
    <w:div w:id="952132046">
      <w:bodyDiv w:val="1"/>
      <w:marLeft w:val="0"/>
      <w:marRight w:val="0"/>
      <w:marTop w:val="0"/>
      <w:marBottom w:val="0"/>
      <w:divBdr>
        <w:top w:val="none" w:sz="0" w:space="0" w:color="auto"/>
        <w:left w:val="none" w:sz="0" w:space="0" w:color="auto"/>
        <w:bottom w:val="none" w:sz="0" w:space="0" w:color="auto"/>
        <w:right w:val="none" w:sz="0" w:space="0" w:color="auto"/>
      </w:divBdr>
    </w:div>
    <w:div w:id="975766386">
      <w:bodyDiv w:val="1"/>
      <w:marLeft w:val="0"/>
      <w:marRight w:val="0"/>
      <w:marTop w:val="0"/>
      <w:marBottom w:val="0"/>
      <w:divBdr>
        <w:top w:val="none" w:sz="0" w:space="0" w:color="auto"/>
        <w:left w:val="none" w:sz="0" w:space="0" w:color="auto"/>
        <w:bottom w:val="none" w:sz="0" w:space="0" w:color="auto"/>
        <w:right w:val="none" w:sz="0" w:space="0" w:color="auto"/>
      </w:divBdr>
    </w:div>
    <w:div w:id="996305400">
      <w:bodyDiv w:val="1"/>
      <w:marLeft w:val="0"/>
      <w:marRight w:val="0"/>
      <w:marTop w:val="0"/>
      <w:marBottom w:val="0"/>
      <w:divBdr>
        <w:top w:val="none" w:sz="0" w:space="0" w:color="auto"/>
        <w:left w:val="none" w:sz="0" w:space="0" w:color="auto"/>
        <w:bottom w:val="none" w:sz="0" w:space="0" w:color="auto"/>
        <w:right w:val="none" w:sz="0" w:space="0" w:color="auto"/>
      </w:divBdr>
    </w:div>
    <w:div w:id="1066219848">
      <w:bodyDiv w:val="1"/>
      <w:marLeft w:val="0"/>
      <w:marRight w:val="0"/>
      <w:marTop w:val="0"/>
      <w:marBottom w:val="0"/>
      <w:divBdr>
        <w:top w:val="none" w:sz="0" w:space="0" w:color="auto"/>
        <w:left w:val="none" w:sz="0" w:space="0" w:color="auto"/>
        <w:bottom w:val="none" w:sz="0" w:space="0" w:color="auto"/>
        <w:right w:val="none" w:sz="0" w:space="0" w:color="auto"/>
      </w:divBdr>
    </w:div>
    <w:div w:id="1088775544">
      <w:bodyDiv w:val="1"/>
      <w:marLeft w:val="0"/>
      <w:marRight w:val="0"/>
      <w:marTop w:val="0"/>
      <w:marBottom w:val="0"/>
      <w:divBdr>
        <w:top w:val="none" w:sz="0" w:space="0" w:color="auto"/>
        <w:left w:val="none" w:sz="0" w:space="0" w:color="auto"/>
        <w:bottom w:val="none" w:sz="0" w:space="0" w:color="auto"/>
        <w:right w:val="none" w:sz="0" w:space="0" w:color="auto"/>
      </w:divBdr>
    </w:div>
    <w:div w:id="1114442907">
      <w:bodyDiv w:val="1"/>
      <w:marLeft w:val="0"/>
      <w:marRight w:val="0"/>
      <w:marTop w:val="0"/>
      <w:marBottom w:val="0"/>
      <w:divBdr>
        <w:top w:val="none" w:sz="0" w:space="0" w:color="auto"/>
        <w:left w:val="none" w:sz="0" w:space="0" w:color="auto"/>
        <w:bottom w:val="none" w:sz="0" w:space="0" w:color="auto"/>
        <w:right w:val="none" w:sz="0" w:space="0" w:color="auto"/>
      </w:divBdr>
    </w:div>
    <w:div w:id="1146894016">
      <w:bodyDiv w:val="1"/>
      <w:marLeft w:val="0"/>
      <w:marRight w:val="0"/>
      <w:marTop w:val="0"/>
      <w:marBottom w:val="0"/>
      <w:divBdr>
        <w:top w:val="none" w:sz="0" w:space="0" w:color="auto"/>
        <w:left w:val="none" w:sz="0" w:space="0" w:color="auto"/>
        <w:bottom w:val="none" w:sz="0" w:space="0" w:color="auto"/>
        <w:right w:val="none" w:sz="0" w:space="0" w:color="auto"/>
      </w:divBdr>
    </w:div>
    <w:div w:id="1221526349">
      <w:bodyDiv w:val="1"/>
      <w:marLeft w:val="0"/>
      <w:marRight w:val="0"/>
      <w:marTop w:val="0"/>
      <w:marBottom w:val="0"/>
      <w:divBdr>
        <w:top w:val="none" w:sz="0" w:space="0" w:color="auto"/>
        <w:left w:val="none" w:sz="0" w:space="0" w:color="auto"/>
        <w:bottom w:val="none" w:sz="0" w:space="0" w:color="auto"/>
        <w:right w:val="none" w:sz="0" w:space="0" w:color="auto"/>
      </w:divBdr>
    </w:div>
    <w:div w:id="1237981737">
      <w:bodyDiv w:val="1"/>
      <w:marLeft w:val="0"/>
      <w:marRight w:val="0"/>
      <w:marTop w:val="0"/>
      <w:marBottom w:val="0"/>
      <w:divBdr>
        <w:top w:val="none" w:sz="0" w:space="0" w:color="auto"/>
        <w:left w:val="none" w:sz="0" w:space="0" w:color="auto"/>
        <w:bottom w:val="none" w:sz="0" w:space="0" w:color="auto"/>
        <w:right w:val="none" w:sz="0" w:space="0" w:color="auto"/>
      </w:divBdr>
    </w:div>
    <w:div w:id="1258707883">
      <w:bodyDiv w:val="1"/>
      <w:marLeft w:val="0"/>
      <w:marRight w:val="0"/>
      <w:marTop w:val="0"/>
      <w:marBottom w:val="0"/>
      <w:divBdr>
        <w:top w:val="none" w:sz="0" w:space="0" w:color="auto"/>
        <w:left w:val="none" w:sz="0" w:space="0" w:color="auto"/>
        <w:bottom w:val="none" w:sz="0" w:space="0" w:color="auto"/>
        <w:right w:val="none" w:sz="0" w:space="0" w:color="auto"/>
      </w:divBdr>
    </w:div>
    <w:div w:id="1293634724">
      <w:bodyDiv w:val="1"/>
      <w:marLeft w:val="0"/>
      <w:marRight w:val="0"/>
      <w:marTop w:val="0"/>
      <w:marBottom w:val="0"/>
      <w:divBdr>
        <w:top w:val="none" w:sz="0" w:space="0" w:color="auto"/>
        <w:left w:val="none" w:sz="0" w:space="0" w:color="auto"/>
        <w:bottom w:val="none" w:sz="0" w:space="0" w:color="auto"/>
        <w:right w:val="none" w:sz="0" w:space="0" w:color="auto"/>
      </w:divBdr>
    </w:div>
    <w:div w:id="1368795039">
      <w:bodyDiv w:val="1"/>
      <w:marLeft w:val="0"/>
      <w:marRight w:val="0"/>
      <w:marTop w:val="0"/>
      <w:marBottom w:val="0"/>
      <w:divBdr>
        <w:top w:val="none" w:sz="0" w:space="0" w:color="auto"/>
        <w:left w:val="none" w:sz="0" w:space="0" w:color="auto"/>
        <w:bottom w:val="none" w:sz="0" w:space="0" w:color="auto"/>
        <w:right w:val="none" w:sz="0" w:space="0" w:color="auto"/>
      </w:divBdr>
    </w:div>
    <w:div w:id="1393313572">
      <w:bodyDiv w:val="1"/>
      <w:marLeft w:val="0"/>
      <w:marRight w:val="0"/>
      <w:marTop w:val="0"/>
      <w:marBottom w:val="0"/>
      <w:divBdr>
        <w:top w:val="none" w:sz="0" w:space="0" w:color="auto"/>
        <w:left w:val="none" w:sz="0" w:space="0" w:color="auto"/>
        <w:bottom w:val="none" w:sz="0" w:space="0" w:color="auto"/>
        <w:right w:val="none" w:sz="0" w:space="0" w:color="auto"/>
      </w:divBdr>
    </w:div>
    <w:div w:id="1424842707">
      <w:bodyDiv w:val="1"/>
      <w:marLeft w:val="0"/>
      <w:marRight w:val="0"/>
      <w:marTop w:val="0"/>
      <w:marBottom w:val="0"/>
      <w:divBdr>
        <w:top w:val="none" w:sz="0" w:space="0" w:color="auto"/>
        <w:left w:val="none" w:sz="0" w:space="0" w:color="auto"/>
        <w:bottom w:val="none" w:sz="0" w:space="0" w:color="auto"/>
        <w:right w:val="none" w:sz="0" w:space="0" w:color="auto"/>
      </w:divBdr>
    </w:div>
    <w:div w:id="1448043141">
      <w:bodyDiv w:val="1"/>
      <w:marLeft w:val="0"/>
      <w:marRight w:val="0"/>
      <w:marTop w:val="0"/>
      <w:marBottom w:val="0"/>
      <w:divBdr>
        <w:top w:val="none" w:sz="0" w:space="0" w:color="auto"/>
        <w:left w:val="none" w:sz="0" w:space="0" w:color="auto"/>
        <w:bottom w:val="none" w:sz="0" w:space="0" w:color="auto"/>
        <w:right w:val="none" w:sz="0" w:space="0" w:color="auto"/>
      </w:divBdr>
    </w:div>
    <w:div w:id="1473909853">
      <w:bodyDiv w:val="1"/>
      <w:marLeft w:val="0"/>
      <w:marRight w:val="0"/>
      <w:marTop w:val="0"/>
      <w:marBottom w:val="0"/>
      <w:divBdr>
        <w:top w:val="none" w:sz="0" w:space="0" w:color="auto"/>
        <w:left w:val="none" w:sz="0" w:space="0" w:color="auto"/>
        <w:bottom w:val="none" w:sz="0" w:space="0" w:color="auto"/>
        <w:right w:val="none" w:sz="0" w:space="0" w:color="auto"/>
      </w:divBdr>
    </w:div>
    <w:div w:id="1488746396">
      <w:bodyDiv w:val="1"/>
      <w:marLeft w:val="0"/>
      <w:marRight w:val="0"/>
      <w:marTop w:val="0"/>
      <w:marBottom w:val="0"/>
      <w:divBdr>
        <w:top w:val="none" w:sz="0" w:space="0" w:color="auto"/>
        <w:left w:val="none" w:sz="0" w:space="0" w:color="auto"/>
        <w:bottom w:val="none" w:sz="0" w:space="0" w:color="auto"/>
        <w:right w:val="none" w:sz="0" w:space="0" w:color="auto"/>
      </w:divBdr>
    </w:div>
    <w:div w:id="1519198665">
      <w:bodyDiv w:val="1"/>
      <w:marLeft w:val="0"/>
      <w:marRight w:val="0"/>
      <w:marTop w:val="0"/>
      <w:marBottom w:val="0"/>
      <w:divBdr>
        <w:top w:val="none" w:sz="0" w:space="0" w:color="auto"/>
        <w:left w:val="none" w:sz="0" w:space="0" w:color="auto"/>
        <w:bottom w:val="none" w:sz="0" w:space="0" w:color="auto"/>
        <w:right w:val="none" w:sz="0" w:space="0" w:color="auto"/>
      </w:divBdr>
    </w:div>
    <w:div w:id="1571505446">
      <w:bodyDiv w:val="1"/>
      <w:marLeft w:val="0"/>
      <w:marRight w:val="0"/>
      <w:marTop w:val="0"/>
      <w:marBottom w:val="0"/>
      <w:divBdr>
        <w:top w:val="none" w:sz="0" w:space="0" w:color="auto"/>
        <w:left w:val="none" w:sz="0" w:space="0" w:color="auto"/>
        <w:bottom w:val="none" w:sz="0" w:space="0" w:color="auto"/>
        <w:right w:val="none" w:sz="0" w:space="0" w:color="auto"/>
      </w:divBdr>
    </w:div>
    <w:div w:id="1672483503">
      <w:bodyDiv w:val="1"/>
      <w:marLeft w:val="0"/>
      <w:marRight w:val="0"/>
      <w:marTop w:val="0"/>
      <w:marBottom w:val="0"/>
      <w:divBdr>
        <w:top w:val="none" w:sz="0" w:space="0" w:color="auto"/>
        <w:left w:val="none" w:sz="0" w:space="0" w:color="auto"/>
        <w:bottom w:val="none" w:sz="0" w:space="0" w:color="auto"/>
        <w:right w:val="none" w:sz="0" w:space="0" w:color="auto"/>
      </w:divBdr>
    </w:div>
    <w:div w:id="1768768617">
      <w:bodyDiv w:val="1"/>
      <w:marLeft w:val="0"/>
      <w:marRight w:val="0"/>
      <w:marTop w:val="0"/>
      <w:marBottom w:val="0"/>
      <w:divBdr>
        <w:top w:val="none" w:sz="0" w:space="0" w:color="auto"/>
        <w:left w:val="none" w:sz="0" w:space="0" w:color="auto"/>
        <w:bottom w:val="none" w:sz="0" w:space="0" w:color="auto"/>
        <w:right w:val="none" w:sz="0" w:space="0" w:color="auto"/>
      </w:divBdr>
    </w:div>
    <w:div w:id="1777286149">
      <w:bodyDiv w:val="1"/>
      <w:marLeft w:val="0"/>
      <w:marRight w:val="0"/>
      <w:marTop w:val="0"/>
      <w:marBottom w:val="0"/>
      <w:divBdr>
        <w:top w:val="none" w:sz="0" w:space="0" w:color="auto"/>
        <w:left w:val="none" w:sz="0" w:space="0" w:color="auto"/>
        <w:bottom w:val="none" w:sz="0" w:space="0" w:color="auto"/>
        <w:right w:val="none" w:sz="0" w:space="0" w:color="auto"/>
      </w:divBdr>
    </w:div>
    <w:div w:id="1789545328">
      <w:bodyDiv w:val="1"/>
      <w:marLeft w:val="0"/>
      <w:marRight w:val="0"/>
      <w:marTop w:val="0"/>
      <w:marBottom w:val="0"/>
      <w:divBdr>
        <w:top w:val="none" w:sz="0" w:space="0" w:color="auto"/>
        <w:left w:val="none" w:sz="0" w:space="0" w:color="auto"/>
        <w:bottom w:val="none" w:sz="0" w:space="0" w:color="auto"/>
        <w:right w:val="none" w:sz="0" w:space="0" w:color="auto"/>
      </w:divBdr>
    </w:div>
    <w:div w:id="1809323494">
      <w:bodyDiv w:val="1"/>
      <w:marLeft w:val="0"/>
      <w:marRight w:val="0"/>
      <w:marTop w:val="0"/>
      <w:marBottom w:val="0"/>
      <w:divBdr>
        <w:top w:val="none" w:sz="0" w:space="0" w:color="auto"/>
        <w:left w:val="none" w:sz="0" w:space="0" w:color="auto"/>
        <w:bottom w:val="none" w:sz="0" w:space="0" w:color="auto"/>
        <w:right w:val="none" w:sz="0" w:space="0" w:color="auto"/>
      </w:divBdr>
    </w:div>
    <w:div w:id="1810707603">
      <w:bodyDiv w:val="1"/>
      <w:marLeft w:val="0"/>
      <w:marRight w:val="0"/>
      <w:marTop w:val="0"/>
      <w:marBottom w:val="0"/>
      <w:divBdr>
        <w:top w:val="none" w:sz="0" w:space="0" w:color="auto"/>
        <w:left w:val="none" w:sz="0" w:space="0" w:color="auto"/>
        <w:bottom w:val="none" w:sz="0" w:space="0" w:color="auto"/>
        <w:right w:val="none" w:sz="0" w:space="0" w:color="auto"/>
      </w:divBdr>
    </w:div>
    <w:div w:id="1826119742">
      <w:bodyDiv w:val="1"/>
      <w:marLeft w:val="0"/>
      <w:marRight w:val="0"/>
      <w:marTop w:val="0"/>
      <w:marBottom w:val="0"/>
      <w:divBdr>
        <w:top w:val="none" w:sz="0" w:space="0" w:color="auto"/>
        <w:left w:val="none" w:sz="0" w:space="0" w:color="auto"/>
        <w:bottom w:val="none" w:sz="0" w:space="0" w:color="auto"/>
        <w:right w:val="none" w:sz="0" w:space="0" w:color="auto"/>
      </w:divBdr>
    </w:div>
    <w:div w:id="1858733575">
      <w:bodyDiv w:val="1"/>
      <w:marLeft w:val="0"/>
      <w:marRight w:val="0"/>
      <w:marTop w:val="0"/>
      <w:marBottom w:val="0"/>
      <w:divBdr>
        <w:top w:val="none" w:sz="0" w:space="0" w:color="auto"/>
        <w:left w:val="none" w:sz="0" w:space="0" w:color="auto"/>
        <w:bottom w:val="none" w:sz="0" w:space="0" w:color="auto"/>
        <w:right w:val="none" w:sz="0" w:space="0" w:color="auto"/>
      </w:divBdr>
    </w:div>
    <w:div w:id="1862667826">
      <w:bodyDiv w:val="1"/>
      <w:marLeft w:val="0"/>
      <w:marRight w:val="0"/>
      <w:marTop w:val="0"/>
      <w:marBottom w:val="0"/>
      <w:divBdr>
        <w:top w:val="none" w:sz="0" w:space="0" w:color="auto"/>
        <w:left w:val="none" w:sz="0" w:space="0" w:color="auto"/>
        <w:bottom w:val="none" w:sz="0" w:space="0" w:color="auto"/>
        <w:right w:val="none" w:sz="0" w:space="0" w:color="auto"/>
      </w:divBdr>
    </w:div>
    <w:div w:id="1883440577">
      <w:bodyDiv w:val="1"/>
      <w:marLeft w:val="0"/>
      <w:marRight w:val="0"/>
      <w:marTop w:val="0"/>
      <w:marBottom w:val="0"/>
      <w:divBdr>
        <w:top w:val="none" w:sz="0" w:space="0" w:color="auto"/>
        <w:left w:val="none" w:sz="0" w:space="0" w:color="auto"/>
        <w:bottom w:val="none" w:sz="0" w:space="0" w:color="auto"/>
        <w:right w:val="none" w:sz="0" w:space="0" w:color="auto"/>
      </w:divBdr>
    </w:div>
    <w:div w:id="1907764485">
      <w:bodyDiv w:val="1"/>
      <w:marLeft w:val="0"/>
      <w:marRight w:val="0"/>
      <w:marTop w:val="0"/>
      <w:marBottom w:val="0"/>
      <w:divBdr>
        <w:top w:val="none" w:sz="0" w:space="0" w:color="auto"/>
        <w:left w:val="none" w:sz="0" w:space="0" w:color="auto"/>
        <w:bottom w:val="none" w:sz="0" w:space="0" w:color="auto"/>
        <w:right w:val="none" w:sz="0" w:space="0" w:color="auto"/>
      </w:divBdr>
    </w:div>
    <w:div w:id="1918392380">
      <w:bodyDiv w:val="1"/>
      <w:marLeft w:val="0"/>
      <w:marRight w:val="0"/>
      <w:marTop w:val="0"/>
      <w:marBottom w:val="0"/>
      <w:divBdr>
        <w:top w:val="none" w:sz="0" w:space="0" w:color="auto"/>
        <w:left w:val="none" w:sz="0" w:space="0" w:color="auto"/>
        <w:bottom w:val="none" w:sz="0" w:space="0" w:color="auto"/>
        <w:right w:val="none" w:sz="0" w:space="0" w:color="auto"/>
      </w:divBdr>
    </w:div>
    <w:div w:id="1926957647">
      <w:bodyDiv w:val="1"/>
      <w:marLeft w:val="0"/>
      <w:marRight w:val="0"/>
      <w:marTop w:val="0"/>
      <w:marBottom w:val="0"/>
      <w:divBdr>
        <w:top w:val="none" w:sz="0" w:space="0" w:color="auto"/>
        <w:left w:val="none" w:sz="0" w:space="0" w:color="auto"/>
        <w:bottom w:val="none" w:sz="0" w:space="0" w:color="auto"/>
        <w:right w:val="none" w:sz="0" w:space="0" w:color="auto"/>
      </w:divBdr>
    </w:div>
    <w:div w:id="1977370648">
      <w:bodyDiv w:val="1"/>
      <w:marLeft w:val="0"/>
      <w:marRight w:val="0"/>
      <w:marTop w:val="0"/>
      <w:marBottom w:val="0"/>
      <w:divBdr>
        <w:top w:val="none" w:sz="0" w:space="0" w:color="auto"/>
        <w:left w:val="none" w:sz="0" w:space="0" w:color="auto"/>
        <w:bottom w:val="none" w:sz="0" w:space="0" w:color="auto"/>
        <w:right w:val="none" w:sz="0" w:space="0" w:color="auto"/>
      </w:divBdr>
    </w:div>
    <w:div w:id="1977484806">
      <w:bodyDiv w:val="1"/>
      <w:marLeft w:val="0"/>
      <w:marRight w:val="0"/>
      <w:marTop w:val="0"/>
      <w:marBottom w:val="0"/>
      <w:divBdr>
        <w:top w:val="none" w:sz="0" w:space="0" w:color="auto"/>
        <w:left w:val="none" w:sz="0" w:space="0" w:color="auto"/>
        <w:bottom w:val="none" w:sz="0" w:space="0" w:color="auto"/>
        <w:right w:val="none" w:sz="0" w:space="0" w:color="auto"/>
      </w:divBdr>
    </w:div>
    <w:div w:id="2026781249">
      <w:bodyDiv w:val="1"/>
      <w:marLeft w:val="0"/>
      <w:marRight w:val="0"/>
      <w:marTop w:val="0"/>
      <w:marBottom w:val="0"/>
      <w:divBdr>
        <w:top w:val="none" w:sz="0" w:space="0" w:color="auto"/>
        <w:left w:val="none" w:sz="0" w:space="0" w:color="auto"/>
        <w:bottom w:val="none" w:sz="0" w:space="0" w:color="auto"/>
        <w:right w:val="none" w:sz="0" w:space="0" w:color="auto"/>
      </w:divBdr>
    </w:div>
    <w:div w:id="2082288044">
      <w:bodyDiv w:val="1"/>
      <w:marLeft w:val="0"/>
      <w:marRight w:val="0"/>
      <w:marTop w:val="0"/>
      <w:marBottom w:val="0"/>
      <w:divBdr>
        <w:top w:val="none" w:sz="0" w:space="0" w:color="auto"/>
        <w:left w:val="none" w:sz="0" w:space="0" w:color="auto"/>
        <w:bottom w:val="none" w:sz="0" w:space="0" w:color="auto"/>
        <w:right w:val="none" w:sz="0" w:space="0" w:color="auto"/>
      </w:divBdr>
    </w:div>
    <w:div w:id="2102220874">
      <w:bodyDiv w:val="1"/>
      <w:marLeft w:val="0"/>
      <w:marRight w:val="0"/>
      <w:marTop w:val="0"/>
      <w:marBottom w:val="0"/>
      <w:divBdr>
        <w:top w:val="none" w:sz="0" w:space="0" w:color="auto"/>
        <w:left w:val="none" w:sz="0" w:space="0" w:color="auto"/>
        <w:bottom w:val="none" w:sz="0" w:space="0" w:color="auto"/>
        <w:right w:val="none" w:sz="0" w:space="0" w:color="auto"/>
      </w:divBdr>
    </w:div>
    <w:div w:id="2142260633">
      <w:bodyDiv w:val="1"/>
      <w:marLeft w:val="0"/>
      <w:marRight w:val="0"/>
      <w:marTop w:val="0"/>
      <w:marBottom w:val="0"/>
      <w:divBdr>
        <w:top w:val="none" w:sz="0" w:space="0" w:color="auto"/>
        <w:left w:val="none" w:sz="0" w:space="0" w:color="auto"/>
        <w:bottom w:val="none" w:sz="0" w:space="0" w:color="auto"/>
        <w:right w:val="none" w:sz="0" w:space="0" w:color="auto"/>
      </w:divBdr>
    </w:div>
    <w:div w:id="214545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F4138-8F35-41F1-873B-5EB6E2BD1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1521</TotalTime>
  <Pages>119</Pages>
  <Words>38808</Words>
  <Characters>221212</Characters>
  <Application>Microsoft Office Word</Application>
  <DocSecurity>0</DocSecurity>
  <Lines>1843</Lines>
  <Paragraphs>519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 Н. Давыдова</dc:creator>
  <cp:lastModifiedBy>Елена А. Малина</cp:lastModifiedBy>
  <cp:revision>103</cp:revision>
  <cp:lastPrinted>2026-04-28T00:13:00Z</cp:lastPrinted>
  <dcterms:created xsi:type="dcterms:W3CDTF">2026-03-20T05:40:00Z</dcterms:created>
  <dcterms:modified xsi:type="dcterms:W3CDTF">2026-04-28T00:15:00Z</dcterms:modified>
</cp:coreProperties>
</file>